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7E2" w:rsidRDefault="007467C2" w:rsidP="0032076F">
      <w:pPr>
        <w:spacing w:line="320" w:lineRule="exact"/>
        <w:rPr>
          <w:rFonts w:ascii="標楷體" w:eastAsia="標楷體" w:hAnsi="標楷體"/>
          <w:b/>
          <w:sz w:val="32"/>
          <w:szCs w:val="32"/>
        </w:rPr>
      </w:pPr>
      <w:r>
        <w:rPr>
          <w:rFonts w:ascii="標楷體" w:eastAsia="標楷體" w:hAnsi="標楷體" w:hint="eastAsia"/>
          <w:b/>
          <w:bCs/>
          <w:sz w:val="32"/>
          <w:szCs w:val="32"/>
        </w:rPr>
        <w:t xml:space="preserve">   </w:t>
      </w:r>
      <w:r w:rsidR="001047E2" w:rsidRPr="007E03B1">
        <w:rPr>
          <w:rFonts w:ascii="標楷體" w:eastAsia="標楷體" w:hAnsi="標楷體" w:hint="eastAsia"/>
          <w:b/>
          <w:bCs/>
          <w:sz w:val="32"/>
          <w:szCs w:val="32"/>
        </w:rPr>
        <w:t>桃園市立中興國民中學1</w:t>
      </w:r>
      <w:r w:rsidR="001047E2" w:rsidRPr="007E03B1">
        <w:rPr>
          <w:rFonts w:ascii="標楷體" w:eastAsia="標楷體" w:hAnsi="標楷體"/>
          <w:b/>
          <w:bCs/>
          <w:sz w:val="32"/>
          <w:szCs w:val="32"/>
        </w:rPr>
        <w:t>1</w:t>
      </w:r>
      <w:r w:rsidR="001047E2">
        <w:rPr>
          <w:rFonts w:ascii="標楷體" w:eastAsia="標楷體" w:hAnsi="標楷體" w:hint="eastAsia"/>
          <w:b/>
          <w:bCs/>
          <w:sz w:val="32"/>
          <w:szCs w:val="32"/>
        </w:rPr>
        <w:t>1</w:t>
      </w:r>
      <w:r w:rsidR="001047E2" w:rsidRPr="007E03B1">
        <w:rPr>
          <w:rFonts w:ascii="標楷體" w:eastAsia="標楷體" w:hAnsi="標楷體" w:hint="eastAsia"/>
          <w:b/>
          <w:bCs/>
          <w:sz w:val="32"/>
          <w:szCs w:val="32"/>
        </w:rPr>
        <w:t>學年度第</w:t>
      </w:r>
      <w:r w:rsidR="001047E2">
        <w:rPr>
          <w:rFonts w:ascii="標楷體" w:eastAsia="標楷體" w:hAnsi="標楷體" w:hint="eastAsia"/>
          <w:b/>
          <w:bCs/>
          <w:sz w:val="32"/>
          <w:szCs w:val="32"/>
        </w:rPr>
        <w:t>2</w:t>
      </w:r>
      <w:r w:rsidR="001047E2" w:rsidRPr="007E03B1">
        <w:rPr>
          <w:rFonts w:ascii="標楷體" w:eastAsia="標楷體" w:hAnsi="標楷體" w:hint="eastAsia"/>
          <w:b/>
          <w:bCs/>
          <w:sz w:val="32"/>
          <w:szCs w:val="32"/>
        </w:rPr>
        <w:t>學期期</w:t>
      </w:r>
      <w:r w:rsidR="001047E2">
        <w:rPr>
          <w:rFonts w:ascii="標楷體" w:eastAsia="標楷體" w:hAnsi="標楷體" w:hint="eastAsia"/>
          <w:b/>
          <w:bCs/>
          <w:sz w:val="32"/>
          <w:szCs w:val="32"/>
        </w:rPr>
        <w:t>末</w:t>
      </w:r>
      <w:r w:rsidR="001047E2" w:rsidRPr="007E03B1">
        <w:rPr>
          <w:rFonts w:ascii="標楷體" w:eastAsia="標楷體" w:hAnsi="標楷體" w:hint="eastAsia"/>
          <w:b/>
          <w:bCs/>
          <w:sz w:val="32"/>
          <w:szCs w:val="32"/>
        </w:rPr>
        <w:t>校務</w:t>
      </w:r>
      <w:r w:rsidR="001047E2" w:rsidRPr="007E03B1">
        <w:rPr>
          <w:rFonts w:ascii="標楷體" w:eastAsia="標楷體" w:hAnsi="標楷體" w:hint="eastAsia"/>
          <w:b/>
          <w:sz w:val="32"/>
          <w:szCs w:val="32"/>
        </w:rPr>
        <w:t>會議</w:t>
      </w:r>
      <w:r w:rsidR="001047E2">
        <w:rPr>
          <w:rFonts w:ascii="標楷體" w:eastAsia="標楷體" w:hAnsi="標楷體" w:hint="eastAsia"/>
          <w:b/>
          <w:sz w:val="32"/>
          <w:szCs w:val="32"/>
        </w:rPr>
        <w:t>紀錄</w:t>
      </w:r>
    </w:p>
    <w:p w:rsidR="001047E2" w:rsidRPr="00CD3D76" w:rsidRDefault="001047E2" w:rsidP="001047E2">
      <w:pPr>
        <w:widowControl/>
        <w:spacing w:line="320" w:lineRule="exact"/>
        <w:ind w:rightChars="167" w:right="401"/>
        <w:rPr>
          <w:rFonts w:ascii="標楷體" w:eastAsia="標楷體" w:hAnsi="標楷體" w:cs="新細明體"/>
          <w:kern w:val="0"/>
          <w:u w:val="single"/>
        </w:rPr>
      </w:pPr>
      <w:r w:rsidRPr="00CD3D76">
        <w:rPr>
          <w:rFonts w:ascii="標楷體" w:eastAsia="標楷體" w:hAnsi="標楷體" w:cs="新細明體" w:hint="eastAsia"/>
          <w:b/>
          <w:bCs/>
          <w:kern w:val="0"/>
        </w:rPr>
        <w:t>會議時間：</w:t>
      </w:r>
      <w:r w:rsidRPr="0032134A">
        <w:rPr>
          <w:rFonts w:ascii="標楷體" w:eastAsia="標楷體" w:hAnsi="標楷體" w:cs="新細明體" w:hint="eastAsia"/>
          <w:kern w:val="0"/>
        </w:rPr>
        <w:t>1</w:t>
      </w:r>
      <w:r>
        <w:rPr>
          <w:rFonts w:ascii="標楷體" w:eastAsia="標楷體" w:hAnsi="標楷體" w:cs="新細明體"/>
          <w:kern w:val="0"/>
        </w:rPr>
        <w:t>1</w:t>
      </w:r>
      <w:r>
        <w:rPr>
          <w:rFonts w:ascii="標楷體" w:eastAsia="標楷體" w:hAnsi="標楷體" w:cs="新細明體" w:hint="eastAsia"/>
          <w:kern w:val="0"/>
        </w:rPr>
        <w:t>2</w:t>
      </w:r>
      <w:r w:rsidRPr="0032134A">
        <w:rPr>
          <w:rFonts w:ascii="標楷體" w:eastAsia="標楷體" w:hAnsi="標楷體" w:cs="新細明體" w:hint="eastAsia"/>
          <w:kern w:val="0"/>
        </w:rPr>
        <w:t>年</w:t>
      </w:r>
      <w:r>
        <w:rPr>
          <w:rFonts w:ascii="標楷體" w:eastAsia="標楷體" w:hAnsi="標楷體" w:cs="新細明體" w:hint="eastAsia"/>
          <w:kern w:val="0"/>
        </w:rPr>
        <w:t>6月30日（星期五）下午4時</w:t>
      </w:r>
      <w:r w:rsidRPr="00CD3D76">
        <w:rPr>
          <w:rFonts w:ascii="標楷體" w:eastAsia="標楷體" w:hAnsi="標楷體" w:cs="新細明體" w:hint="eastAsia"/>
          <w:kern w:val="0"/>
        </w:rPr>
        <w:t xml:space="preserve">       </w:t>
      </w:r>
      <w:r w:rsidRPr="00CD3D76">
        <w:rPr>
          <w:rFonts w:ascii="標楷體" w:eastAsia="標楷體" w:hAnsi="標楷體" w:cs="新細明體"/>
          <w:kern w:val="0"/>
        </w:rPr>
        <w:t xml:space="preserve"> </w:t>
      </w:r>
      <w:r w:rsidRPr="00CD3D76">
        <w:rPr>
          <w:rFonts w:ascii="標楷體" w:eastAsia="標楷體" w:hAnsi="標楷體" w:cs="新細明體" w:hint="eastAsia"/>
          <w:kern w:val="0"/>
        </w:rPr>
        <w:t xml:space="preserve">        </w:t>
      </w:r>
    </w:p>
    <w:p w:rsidR="001047E2" w:rsidRPr="00CD3D76" w:rsidRDefault="001047E2" w:rsidP="001047E2">
      <w:pPr>
        <w:widowControl/>
        <w:spacing w:line="320" w:lineRule="exact"/>
        <w:ind w:rightChars="167" w:right="401"/>
        <w:rPr>
          <w:rFonts w:ascii="標楷體" w:eastAsia="標楷體" w:hAnsi="標楷體" w:cs="新細明體"/>
          <w:kern w:val="0"/>
        </w:rPr>
      </w:pPr>
      <w:r w:rsidRPr="00CD3D76">
        <w:rPr>
          <w:rFonts w:ascii="標楷體" w:eastAsia="標楷體" w:hAnsi="標楷體" w:cs="新細明體" w:hint="eastAsia"/>
          <w:b/>
          <w:bCs/>
          <w:kern w:val="0"/>
        </w:rPr>
        <w:t>會議地點：</w:t>
      </w:r>
      <w:r w:rsidRPr="00AE0D6C">
        <w:rPr>
          <w:rFonts w:ascii="標楷體" w:eastAsia="標楷體" w:hAnsi="標楷體" w:cs="新細明體" w:hint="eastAsia"/>
          <w:bCs/>
          <w:kern w:val="0"/>
        </w:rPr>
        <w:t xml:space="preserve">活動中心 </w:t>
      </w:r>
      <w:r w:rsidRPr="00CD3D76">
        <w:rPr>
          <w:rFonts w:ascii="標楷體" w:eastAsia="標楷體" w:hAnsi="標楷體" w:cs="新細明體" w:hint="eastAsia"/>
          <w:bCs/>
          <w:kern w:val="0"/>
        </w:rPr>
        <w:t xml:space="preserve">              </w:t>
      </w:r>
    </w:p>
    <w:p w:rsidR="00EA24CB" w:rsidRPr="00EA24CB" w:rsidRDefault="001047E2" w:rsidP="001047E2">
      <w:pPr>
        <w:widowControl/>
        <w:spacing w:line="320" w:lineRule="exact"/>
        <w:ind w:rightChars="167" w:right="401"/>
        <w:jc w:val="distribute"/>
        <w:rPr>
          <w:rFonts w:ascii="標楷體" w:eastAsia="標楷體" w:hAnsi="標楷體" w:cs="新細明體"/>
          <w:kern w:val="0"/>
        </w:rPr>
      </w:pPr>
      <w:r w:rsidRPr="00CD3D76">
        <w:rPr>
          <w:rFonts w:ascii="標楷體" w:eastAsia="標楷體" w:hAnsi="標楷體" w:cs="新細明體" w:hint="eastAsia"/>
          <w:b/>
          <w:bCs/>
          <w:kern w:val="0"/>
        </w:rPr>
        <w:t>主   席：</w:t>
      </w:r>
      <w:r>
        <w:rPr>
          <w:rFonts w:ascii="標楷體" w:eastAsia="標楷體" w:hAnsi="標楷體" w:cs="新細明體" w:hint="eastAsia"/>
          <w:bCs/>
          <w:kern w:val="0"/>
        </w:rPr>
        <w:t>王朝鍵</w:t>
      </w:r>
      <w:r w:rsidRPr="00CD3D76">
        <w:rPr>
          <w:rFonts w:ascii="標楷體" w:eastAsia="標楷體" w:hAnsi="標楷體" w:cs="新細明體" w:hint="eastAsia"/>
          <w:kern w:val="0"/>
        </w:rPr>
        <w:t>校長</w:t>
      </w:r>
      <w:r>
        <w:rPr>
          <w:rFonts w:ascii="標楷體" w:eastAsia="標楷體" w:hAnsi="標楷體" w:cs="新細明體" w:hint="eastAsia"/>
          <w:kern w:val="0"/>
        </w:rPr>
        <w:t xml:space="preserve">            </w:t>
      </w:r>
      <w:r w:rsidRPr="00CD3D76">
        <w:rPr>
          <w:rFonts w:ascii="標楷體" w:eastAsia="標楷體" w:hAnsi="標楷體" w:cs="新細明體" w:hint="eastAsia"/>
          <w:kern w:val="0"/>
        </w:rPr>
        <w:t xml:space="preserve">         </w:t>
      </w:r>
      <w:r w:rsidRPr="00CD3D76">
        <w:rPr>
          <w:rFonts w:ascii="標楷體" w:eastAsia="標楷體" w:hAnsi="標楷體" w:cs="新細明體"/>
          <w:kern w:val="0"/>
        </w:rPr>
        <w:t xml:space="preserve">        </w:t>
      </w:r>
      <w:r>
        <w:rPr>
          <w:rFonts w:ascii="標楷體" w:eastAsia="標楷體" w:hAnsi="標楷體" w:cs="新細明體"/>
          <w:kern w:val="0"/>
        </w:rPr>
        <w:t xml:space="preserve"> </w:t>
      </w:r>
      <w:r>
        <w:rPr>
          <w:rFonts w:ascii="標楷體" w:eastAsia="標楷體" w:hAnsi="標楷體" w:cs="新細明體" w:hint="eastAsia"/>
          <w:kern w:val="0"/>
        </w:rPr>
        <w:t>紀</w:t>
      </w:r>
      <w:r w:rsidRPr="00CD3D76">
        <w:rPr>
          <w:rFonts w:ascii="標楷體" w:eastAsia="標楷體" w:hAnsi="標楷體" w:cs="新細明體" w:hint="eastAsia"/>
          <w:kern w:val="0"/>
        </w:rPr>
        <w:t>錄：</w:t>
      </w:r>
      <w:r>
        <w:rPr>
          <w:rFonts w:ascii="標楷體" w:eastAsia="標楷體" w:hAnsi="標楷體" w:cs="新細明體" w:hint="eastAsia"/>
          <w:kern w:val="0"/>
        </w:rPr>
        <w:t>宋莉蓉</w:t>
      </w:r>
    </w:p>
    <w:p w:rsidR="00EA24CB" w:rsidRDefault="00EA24CB" w:rsidP="00EA24CB">
      <w:pPr>
        <w:widowControl/>
        <w:numPr>
          <w:ilvl w:val="0"/>
          <w:numId w:val="15"/>
        </w:numPr>
        <w:spacing w:line="320" w:lineRule="exact"/>
        <w:ind w:rightChars="167" w:right="401"/>
        <w:rPr>
          <w:rFonts w:ascii="標楷體" w:eastAsia="標楷體" w:hAnsi="標楷體" w:cs="新細明體"/>
          <w:b/>
          <w:bCs/>
          <w:kern w:val="0"/>
        </w:rPr>
      </w:pPr>
      <w:r>
        <w:rPr>
          <w:rFonts w:ascii="標楷體" w:eastAsia="標楷體" w:hAnsi="標楷體" w:cs="新細明體" w:hint="eastAsia"/>
          <w:b/>
          <w:bCs/>
          <w:kern w:val="0"/>
        </w:rPr>
        <w:t>主席致詞:</w:t>
      </w:r>
    </w:p>
    <w:p w:rsidR="00374590" w:rsidRDefault="00EA24CB" w:rsidP="00EA24CB">
      <w:pPr>
        <w:widowControl/>
        <w:spacing w:line="320" w:lineRule="exact"/>
        <w:ind w:left="504" w:rightChars="167" w:right="401"/>
        <w:rPr>
          <w:rFonts w:ascii="標楷體" w:eastAsia="標楷體" w:hAnsi="標楷體" w:cs="新細明體"/>
          <w:bCs/>
          <w:kern w:val="0"/>
        </w:rPr>
      </w:pPr>
      <w:r>
        <w:rPr>
          <w:rFonts w:ascii="標楷體" w:eastAsia="標楷體" w:hAnsi="標楷體" w:cs="新細明體" w:hint="eastAsia"/>
          <w:bCs/>
          <w:kern w:val="0"/>
        </w:rPr>
        <w:t>今天是期末校務會議，因耐震補強工程關係，</w:t>
      </w:r>
      <w:r w:rsidR="00374590">
        <w:rPr>
          <w:rFonts w:ascii="標楷體" w:eastAsia="標楷體" w:hAnsi="標楷體" w:cs="新細明體" w:hint="eastAsia"/>
          <w:bCs/>
          <w:kern w:val="0"/>
        </w:rPr>
        <w:t>有些</w:t>
      </w:r>
      <w:r>
        <w:rPr>
          <w:rFonts w:ascii="標楷體" w:eastAsia="標楷體" w:hAnsi="標楷體" w:cs="新細明體" w:hint="eastAsia"/>
          <w:bCs/>
          <w:kern w:val="0"/>
        </w:rPr>
        <w:t>會議桌在臨時辦公室，桌子有點不夠，對同仁不好意思；這個學期校務運作順利，感謝會長帶領家長會團隊不斷支持並協助學校校務運作</w:t>
      </w:r>
      <w:r w:rsidR="00374590">
        <w:rPr>
          <w:rFonts w:ascii="標楷體" w:eastAsia="標楷體" w:hAnsi="標楷體" w:cs="新細明體" w:hint="eastAsia"/>
          <w:bCs/>
          <w:kern w:val="0"/>
        </w:rPr>
        <w:t>。</w:t>
      </w:r>
    </w:p>
    <w:p w:rsidR="00EA24CB" w:rsidRDefault="00EA24CB" w:rsidP="00EA24CB">
      <w:pPr>
        <w:widowControl/>
        <w:spacing w:line="320" w:lineRule="exact"/>
        <w:ind w:left="504" w:rightChars="167" w:right="401"/>
        <w:rPr>
          <w:rFonts w:ascii="標楷體" w:eastAsia="標楷體" w:hAnsi="標楷體" w:cs="新細明體"/>
          <w:bCs/>
          <w:kern w:val="0"/>
        </w:rPr>
      </w:pPr>
      <w:r>
        <w:rPr>
          <w:rFonts w:ascii="標楷體" w:eastAsia="標楷體" w:hAnsi="標楷體" w:cs="新細明體" w:hint="eastAsia"/>
          <w:bCs/>
          <w:kern w:val="0"/>
        </w:rPr>
        <w:t>這學期學生參加校外比賽，不管是音樂、舞蹈</w:t>
      </w:r>
      <w:r w:rsidR="00374590">
        <w:rPr>
          <w:rFonts w:ascii="標楷體" w:eastAsia="標楷體" w:hAnsi="標楷體" w:cs="新細明體" w:hint="eastAsia"/>
          <w:bCs/>
          <w:kern w:val="0"/>
        </w:rPr>
        <w:t>、</w:t>
      </w:r>
      <w:r>
        <w:rPr>
          <w:rFonts w:ascii="標楷體" w:eastAsia="標楷體" w:hAnsi="標楷體" w:cs="新細明體" w:hint="eastAsia"/>
          <w:bCs/>
          <w:kern w:val="0"/>
        </w:rPr>
        <w:t>國語文競賽、球隊比賽或各式各樣才藝表演均表現亮眼，非常感謝</w:t>
      </w:r>
      <w:r w:rsidR="00374590">
        <w:rPr>
          <w:rFonts w:ascii="標楷體" w:eastAsia="標楷體" w:hAnsi="標楷體" w:cs="新細明體" w:hint="eastAsia"/>
          <w:bCs/>
          <w:kern w:val="0"/>
        </w:rPr>
        <w:t>老師們</w:t>
      </w:r>
      <w:r>
        <w:rPr>
          <w:rFonts w:ascii="標楷體" w:eastAsia="標楷體" w:hAnsi="標楷體" w:cs="新細明體" w:hint="eastAsia"/>
          <w:bCs/>
          <w:kern w:val="0"/>
        </w:rPr>
        <w:t>的指導及協助，讓學生在各式比賽中，能夠獲得最好的成績，在此非常感謝同仁對學校的付出，讓校務推動順利，最後祝同仁暑期愉快。</w:t>
      </w:r>
    </w:p>
    <w:p w:rsidR="00EA24CB" w:rsidRDefault="00EA24CB" w:rsidP="00EA24CB">
      <w:pPr>
        <w:widowControl/>
        <w:spacing w:line="320" w:lineRule="exact"/>
        <w:ind w:left="504" w:rightChars="167" w:right="401"/>
        <w:rPr>
          <w:rFonts w:ascii="標楷體" w:eastAsia="標楷體" w:hAnsi="標楷體" w:cs="新細明體"/>
          <w:b/>
          <w:bCs/>
          <w:kern w:val="0"/>
        </w:rPr>
      </w:pPr>
    </w:p>
    <w:p w:rsidR="00EA24CB" w:rsidRDefault="00EA24CB" w:rsidP="00EA24CB">
      <w:pPr>
        <w:pStyle w:val="a3"/>
        <w:widowControl/>
        <w:numPr>
          <w:ilvl w:val="0"/>
          <w:numId w:val="15"/>
        </w:numPr>
        <w:spacing w:line="320" w:lineRule="exact"/>
        <w:ind w:leftChars="0"/>
        <w:jc w:val="both"/>
        <w:rPr>
          <w:rFonts w:ascii="標楷體" w:eastAsia="標楷體" w:hAnsi="標楷體" w:cs="新細明體"/>
          <w:b/>
          <w:bCs/>
          <w:kern w:val="0"/>
        </w:rPr>
      </w:pPr>
      <w:r>
        <w:rPr>
          <w:rFonts w:ascii="標楷體" w:eastAsia="標楷體" w:hAnsi="標楷體" w:cs="新細明體" w:hint="eastAsia"/>
          <w:b/>
          <w:bCs/>
          <w:kern w:val="0"/>
        </w:rPr>
        <w:t>會長致詞；</w:t>
      </w:r>
    </w:p>
    <w:p w:rsidR="00EA24CB" w:rsidRDefault="00EA24CB" w:rsidP="00EA24CB">
      <w:pPr>
        <w:pStyle w:val="a3"/>
        <w:widowControl/>
        <w:spacing w:line="320" w:lineRule="exact"/>
        <w:ind w:leftChars="0" w:left="504"/>
        <w:jc w:val="both"/>
        <w:rPr>
          <w:rFonts w:ascii="標楷體" w:eastAsia="標楷體" w:hAnsi="標楷體" w:cs="新細明體"/>
          <w:bCs/>
          <w:kern w:val="0"/>
        </w:rPr>
      </w:pPr>
      <w:r>
        <w:rPr>
          <w:rFonts w:ascii="標楷體" w:eastAsia="標楷體" w:hAnsi="標楷體" w:cs="新細明體" w:hint="eastAsia"/>
          <w:bCs/>
          <w:kern w:val="0"/>
        </w:rPr>
        <w:t>大家好，可以感受在王校長帶領下學校持續進步，但有蠻多地方可更精進，希望將來能持續進行改變，畢竟只有更好沒有最好；在同學求學過程中，國中教師扮演至關重要角色，希望老師們能秉持熱誠來教育學生，並在工作中能有成就感，最後感謝老師一學年的付出，辛苦了，謝謝老師。</w:t>
      </w:r>
    </w:p>
    <w:p w:rsidR="001047E2" w:rsidRPr="003D5896" w:rsidRDefault="001047E2" w:rsidP="001047E2">
      <w:pPr>
        <w:pStyle w:val="a3"/>
        <w:widowControl/>
        <w:spacing w:line="320" w:lineRule="exact"/>
        <w:ind w:leftChars="0" w:left="504"/>
        <w:jc w:val="both"/>
        <w:rPr>
          <w:rFonts w:ascii="標楷體" w:eastAsia="標楷體" w:hAnsi="標楷體" w:cs="新細明體"/>
          <w:bCs/>
          <w:kern w:val="0"/>
        </w:rPr>
      </w:pPr>
    </w:p>
    <w:p w:rsidR="001047E2" w:rsidRPr="003D7B44" w:rsidRDefault="001047E2" w:rsidP="001047E2">
      <w:pPr>
        <w:pStyle w:val="a3"/>
        <w:widowControl/>
        <w:numPr>
          <w:ilvl w:val="0"/>
          <w:numId w:val="14"/>
        </w:numPr>
        <w:spacing w:line="320" w:lineRule="exact"/>
        <w:ind w:leftChars="0"/>
        <w:jc w:val="both"/>
        <w:rPr>
          <w:rFonts w:ascii="標楷體" w:eastAsia="標楷體" w:hAnsi="標楷體" w:cs="新細明體"/>
          <w:b/>
          <w:bCs/>
          <w:kern w:val="0"/>
        </w:rPr>
      </w:pPr>
      <w:r w:rsidRPr="006D19EA">
        <w:rPr>
          <w:rFonts w:ascii="標楷體" w:eastAsia="標楷體" w:hAnsi="標楷體" w:hint="eastAsia"/>
          <w:b/>
          <w:bCs/>
        </w:rPr>
        <w:t>處室業務報告</w:t>
      </w:r>
    </w:p>
    <w:p w:rsidR="001047E2" w:rsidRPr="009409C3" w:rsidRDefault="001047E2" w:rsidP="001047E2">
      <w:pPr>
        <w:spacing w:line="320" w:lineRule="exact"/>
        <w:rPr>
          <w:rFonts w:ascii="標楷體" w:eastAsia="標楷體" w:hAnsi="標楷體"/>
          <w:b/>
          <w:color w:val="000000"/>
        </w:rPr>
      </w:pPr>
      <w:r>
        <w:rPr>
          <w:rFonts w:ascii="標楷體" w:eastAsia="標楷體" w:hAnsi="標楷體" w:hint="eastAsia"/>
          <w:b/>
          <w:color w:val="000000"/>
        </w:rPr>
        <w:t>(壹)</w:t>
      </w:r>
      <w:r w:rsidRPr="009409C3">
        <w:rPr>
          <w:rFonts w:ascii="標楷體" w:eastAsia="標楷體" w:hAnsi="標楷體" w:hint="eastAsia"/>
          <w:b/>
          <w:color w:val="000000"/>
        </w:rPr>
        <w:t>教務處</w:t>
      </w:r>
    </w:p>
    <w:p w:rsidR="004C7BB2" w:rsidRPr="00F75981" w:rsidRDefault="004C7BB2" w:rsidP="004C7BB2">
      <w:pPr>
        <w:rPr>
          <w:rFonts w:ascii="標楷體" w:eastAsia="標楷體" w:hAnsi="標楷體"/>
        </w:rPr>
      </w:pPr>
      <w:r w:rsidRPr="00F75981">
        <w:rPr>
          <w:rFonts w:ascii="標楷體" w:eastAsia="標楷體" w:hAnsi="標楷體" w:hint="eastAsia"/>
          <w:b/>
        </w:rPr>
        <w:t>【榮譽榜】</w:t>
      </w:r>
    </w:p>
    <w:tbl>
      <w:tblPr>
        <w:tblpPr w:leftFromText="180" w:rightFromText="180" w:vertAnchor="text" w:horzAnchor="margin" w:tblpXSpec="center" w:tblpY="9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33"/>
        <w:gridCol w:w="5259"/>
        <w:gridCol w:w="1465"/>
        <w:gridCol w:w="1271"/>
      </w:tblGrid>
      <w:tr w:rsidR="004C7BB2" w:rsidRPr="00F75981" w:rsidTr="00871563">
        <w:trPr>
          <w:trHeight w:val="20"/>
        </w:trPr>
        <w:tc>
          <w:tcPr>
            <w:tcW w:w="848" w:type="pct"/>
            <w:shd w:val="clear" w:color="auto" w:fill="auto"/>
            <w:vAlign w:val="center"/>
          </w:tcPr>
          <w:p w:rsidR="004C7BB2" w:rsidRPr="00F75981" w:rsidRDefault="004C7BB2" w:rsidP="00871563">
            <w:pPr>
              <w:widowControl/>
              <w:jc w:val="center"/>
              <w:rPr>
                <w:rFonts w:ascii="標楷體" w:eastAsia="標楷體" w:hAnsi="標楷體"/>
                <w:color w:val="000000"/>
                <w:kern w:val="0"/>
              </w:rPr>
            </w:pPr>
            <w:r w:rsidRPr="00F75981">
              <w:rPr>
                <w:rFonts w:ascii="標楷體" w:eastAsia="標楷體" w:hAnsi="標楷體" w:hint="eastAsia"/>
                <w:color w:val="000000"/>
                <w:kern w:val="0"/>
              </w:rPr>
              <w:t>學生/團體</w:t>
            </w:r>
          </w:p>
        </w:tc>
        <w:tc>
          <w:tcPr>
            <w:tcW w:w="2731" w:type="pct"/>
            <w:shd w:val="clear" w:color="auto" w:fill="auto"/>
            <w:vAlign w:val="center"/>
          </w:tcPr>
          <w:p w:rsidR="004C7BB2" w:rsidRPr="00F75981" w:rsidRDefault="004C7BB2" w:rsidP="00871563">
            <w:pPr>
              <w:jc w:val="center"/>
              <w:rPr>
                <w:rFonts w:ascii="標楷體" w:eastAsia="標楷體" w:hAnsi="標楷體" w:cs="Helvetica"/>
                <w:bCs/>
                <w:kern w:val="0"/>
              </w:rPr>
            </w:pPr>
            <w:r w:rsidRPr="00F75981">
              <w:rPr>
                <w:rFonts w:ascii="標楷體" w:eastAsia="標楷體" w:hAnsi="標楷體" w:cs="Helvetica" w:hint="eastAsia"/>
                <w:bCs/>
                <w:kern w:val="0"/>
              </w:rPr>
              <w:t>比賽項目</w:t>
            </w:r>
          </w:p>
        </w:tc>
        <w:tc>
          <w:tcPr>
            <w:tcW w:w="761" w:type="pct"/>
            <w:shd w:val="clear" w:color="auto" w:fill="auto"/>
            <w:vAlign w:val="center"/>
          </w:tcPr>
          <w:p w:rsidR="004C7BB2" w:rsidRPr="00F75981" w:rsidRDefault="004C7BB2" w:rsidP="00871563">
            <w:pPr>
              <w:jc w:val="center"/>
              <w:rPr>
                <w:rFonts w:ascii="標楷體" w:eastAsia="標楷體" w:hAnsi="標楷體"/>
              </w:rPr>
            </w:pPr>
            <w:r w:rsidRPr="00F75981">
              <w:rPr>
                <w:rFonts w:ascii="標楷體" w:eastAsia="標楷體" w:hAnsi="標楷體" w:hint="eastAsia"/>
              </w:rPr>
              <w:t>成績</w:t>
            </w:r>
          </w:p>
        </w:tc>
        <w:tc>
          <w:tcPr>
            <w:tcW w:w="660" w:type="pct"/>
            <w:shd w:val="clear" w:color="auto" w:fill="auto"/>
            <w:vAlign w:val="center"/>
          </w:tcPr>
          <w:p w:rsidR="004C7BB2" w:rsidRPr="00F75981" w:rsidRDefault="004C7BB2" w:rsidP="00871563">
            <w:pPr>
              <w:jc w:val="center"/>
              <w:rPr>
                <w:rFonts w:ascii="標楷體" w:eastAsia="標楷體" w:hAnsi="標楷體"/>
              </w:rPr>
            </w:pPr>
            <w:r w:rsidRPr="00F75981">
              <w:rPr>
                <w:rFonts w:ascii="標楷體" w:eastAsia="標楷體" w:hAnsi="標楷體" w:hint="eastAsia"/>
              </w:rPr>
              <w:t>指導教師</w:t>
            </w:r>
          </w:p>
        </w:tc>
      </w:tr>
      <w:tr w:rsidR="004C7BB2" w:rsidRPr="00F75981" w:rsidTr="00871563">
        <w:trPr>
          <w:trHeight w:val="20"/>
        </w:trPr>
        <w:tc>
          <w:tcPr>
            <w:tcW w:w="848" w:type="pct"/>
            <w:shd w:val="clear" w:color="auto" w:fill="auto"/>
            <w:vAlign w:val="center"/>
          </w:tcPr>
          <w:p w:rsidR="004C7BB2" w:rsidRPr="00F75981" w:rsidRDefault="004C7BB2" w:rsidP="00871563">
            <w:pPr>
              <w:widowControl/>
              <w:jc w:val="center"/>
              <w:rPr>
                <w:rFonts w:ascii="標楷體" w:eastAsia="標楷體" w:hAnsi="標楷體"/>
                <w:color w:val="000000"/>
                <w:kern w:val="0"/>
              </w:rPr>
            </w:pPr>
            <w:r w:rsidRPr="00F75981">
              <w:rPr>
                <w:rFonts w:ascii="標楷體" w:eastAsia="標楷體" w:hAnsi="標楷體" w:hint="eastAsia"/>
              </w:rPr>
              <w:t>直笛團</w:t>
            </w:r>
          </w:p>
        </w:tc>
        <w:tc>
          <w:tcPr>
            <w:tcW w:w="2731" w:type="pct"/>
            <w:shd w:val="clear" w:color="auto" w:fill="auto"/>
            <w:vAlign w:val="center"/>
          </w:tcPr>
          <w:p w:rsidR="004C7BB2" w:rsidRPr="00F75981" w:rsidRDefault="004C7BB2" w:rsidP="00871563">
            <w:pPr>
              <w:jc w:val="both"/>
              <w:rPr>
                <w:rFonts w:ascii="標楷體" w:eastAsia="標楷體" w:hAnsi="標楷體"/>
              </w:rPr>
            </w:pPr>
            <w:r w:rsidRPr="00F75981">
              <w:rPr>
                <w:rFonts w:ascii="標楷體" w:eastAsia="標楷體" w:hAnsi="標楷體" w:hint="eastAsia"/>
              </w:rPr>
              <w:t xml:space="preserve">「111學年度全國學生音樂比賽」 </w:t>
            </w:r>
          </w:p>
          <w:p w:rsidR="004C7BB2" w:rsidRPr="00F75981" w:rsidRDefault="004C7BB2" w:rsidP="00871563">
            <w:pPr>
              <w:jc w:val="both"/>
              <w:rPr>
                <w:rFonts w:ascii="標楷體" w:eastAsia="標楷體" w:hAnsi="標楷體" w:cs="Helvetica"/>
                <w:bCs/>
                <w:kern w:val="0"/>
              </w:rPr>
            </w:pPr>
            <w:r w:rsidRPr="00F75981">
              <w:rPr>
                <w:rFonts w:ascii="標楷體" w:eastAsia="標楷體" w:hAnsi="標楷體" w:hint="eastAsia"/>
              </w:rPr>
              <w:t>－直笛合奏 國中團體組</w:t>
            </w:r>
          </w:p>
        </w:tc>
        <w:tc>
          <w:tcPr>
            <w:tcW w:w="761" w:type="pct"/>
            <w:shd w:val="clear" w:color="auto" w:fill="auto"/>
            <w:vAlign w:val="center"/>
          </w:tcPr>
          <w:p w:rsidR="004C7BB2" w:rsidRPr="00F75981" w:rsidRDefault="004C7BB2" w:rsidP="00871563">
            <w:pPr>
              <w:jc w:val="center"/>
              <w:rPr>
                <w:rFonts w:ascii="標楷體" w:eastAsia="標楷體" w:hAnsi="標楷體"/>
              </w:rPr>
            </w:pPr>
            <w:r w:rsidRPr="00F75981">
              <w:rPr>
                <w:rFonts w:ascii="標楷體" w:eastAsia="標楷體" w:hAnsi="標楷體" w:hint="eastAsia"/>
              </w:rPr>
              <w:t>優等</w:t>
            </w:r>
          </w:p>
        </w:tc>
        <w:tc>
          <w:tcPr>
            <w:tcW w:w="660" w:type="pct"/>
            <w:shd w:val="clear" w:color="auto" w:fill="auto"/>
            <w:vAlign w:val="center"/>
          </w:tcPr>
          <w:p w:rsidR="004C7BB2" w:rsidRPr="00F75981" w:rsidRDefault="004C7BB2" w:rsidP="00871563">
            <w:pPr>
              <w:jc w:val="center"/>
              <w:rPr>
                <w:rFonts w:ascii="標楷體" w:eastAsia="標楷體" w:hAnsi="標楷體"/>
              </w:rPr>
            </w:pPr>
            <w:r w:rsidRPr="00F75981">
              <w:rPr>
                <w:rFonts w:ascii="標楷體" w:eastAsia="標楷體" w:hAnsi="標楷體" w:hint="eastAsia"/>
              </w:rPr>
              <w:t>張嘉芸</w:t>
            </w:r>
          </w:p>
          <w:p w:rsidR="004C7BB2" w:rsidRPr="00F75981" w:rsidRDefault="004C7BB2" w:rsidP="00871563">
            <w:pPr>
              <w:jc w:val="center"/>
              <w:rPr>
                <w:rFonts w:ascii="標楷體" w:eastAsia="標楷體" w:hAnsi="標楷體"/>
              </w:rPr>
            </w:pPr>
            <w:r w:rsidRPr="00F75981">
              <w:rPr>
                <w:rFonts w:ascii="標楷體" w:eastAsia="標楷體" w:hAnsi="標楷體" w:hint="eastAsia"/>
              </w:rPr>
              <w:t>任心皓</w:t>
            </w:r>
          </w:p>
        </w:tc>
      </w:tr>
      <w:tr w:rsidR="004C7BB2" w:rsidRPr="00F75981" w:rsidTr="00871563">
        <w:trPr>
          <w:trHeight w:val="20"/>
        </w:trPr>
        <w:tc>
          <w:tcPr>
            <w:tcW w:w="848" w:type="pct"/>
            <w:shd w:val="clear" w:color="auto" w:fill="auto"/>
            <w:vAlign w:val="center"/>
          </w:tcPr>
          <w:p w:rsidR="004C7BB2" w:rsidRPr="00F75981" w:rsidRDefault="004C7BB2" w:rsidP="00871563">
            <w:pPr>
              <w:widowControl/>
              <w:jc w:val="center"/>
              <w:rPr>
                <w:rFonts w:ascii="標楷體" w:eastAsia="標楷體" w:hAnsi="標楷體"/>
              </w:rPr>
            </w:pPr>
            <w:r w:rsidRPr="00F75981">
              <w:rPr>
                <w:rFonts w:ascii="標楷體" w:eastAsia="標楷體" w:hAnsi="標楷體" w:hint="eastAsia"/>
              </w:rPr>
              <w:t>803 李兆豐</w:t>
            </w:r>
          </w:p>
        </w:tc>
        <w:tc>
          <w:tcPr>
            <w:tcW w:w="2731" w:type="pct"/>
            <w:shd w:val="clear" w:color="auto" w:fill="auto"/>
            <w:vAlign w:val="center"/>
          </w:tcPr>
          <w:p w:rsidR="004C7BB2" w:rsidRPr="00F75981" w:rsidRDefault="004C7BB2" w:rsidP="00871563">
            <w:pPr>
              <w:jc w:val="both"/>
              <w:rPr>
                <w:rFonts w:ascii="標楷體" w:eastAsia="標楷體" w:hAnsi="標楷體"/>
              </w:rPr>
            </w:pPr>
            <w:r w:rsidRPr="00F75981">
              <w:rPr>
                <w:rFonts w:ascii="標楷體" w:eastAsia="標楷體" w:hAnsi="標楷體" w:hint="eastAsia"/>
              </w:rPr>
              <w:t xml:space="preserve">「111學年度全國學生音樂比賽」 </w:t>
            </w:r>
          </w:p>
          <w:p w:rsidR="004C7BB2" w:rsidRPr="00F75981" w:rsidRDefault="004C7BB2" w:rsidP="00871563">
            <w:pPr>
              <w:jc w:val="both"/>
              <w:rPr>
                <w:rFonts w:ascii="標楷體" w:eastAsia="標楷體" w:hAnsi="標楷體"/>
              </w:rPr>
            </w:pPr>
            <w:r w:rsidRPr="00F75981">
              <w:rPr>
                <w:rFonts w:ascii="標楷體" w:eastAsia="標楷體" w:hAnsi="標楷體" w:hint="eastAsia"/>
              </w:rPr>
              <w:t>－直笛獨奏 國中組 A組</w:t>
            </w:r>
          </w:p>
        </w:tc>
        <w:tc>
          <w:tcPr>
            <w:tcW w:w="761" w:type="pct"/>
            <w:shd w:val="clear" w:color="auto" w:fill="auto"/>
            <w:vAlign w:val="center"/>
          </w:tcPr>
          <w:p w:rsidR="004C7BB2" w:rsidRPr="00F75981" w:rsidRDefault="004C7BB2" w:rsidP="00871563">
            <w:pPr>
              <w:jc w:val="center"/>
              <w:rPr>
                <w:rFonts w:ascii="標楷體" w:eastAsia="標楷體" w:hAnsi="標楷體"/>
              </w:rPr>
            </w:pPr>
            <w:r w:rsidRPr="00F75981">
              <w:rPr>
                <w:rFonts w:ascii="標楷體" w:eastAsia="標楷體" w:hAnsi="標楷體" w:hint="eastAsia"/>
              </w:rPr>
              <w:t>第四名</w:t>
            </w:r>
          </w:p>
        </w:tc>
        <w:tc>
          <w:tcPr>
            <w:tcW w:w="660" w:type="pct"/>
            <w:shd w:val="clear" w:color="auto" w:fill="auto"/>
            <w:vAlign w:val="center"/>
          </w:tcPr>
          <w:p w:rsidR="004C7BB2" w:rsidRPr="00F75981" w:rsidRDefault="004C7BB2" w:rsidP="00871563">
            <w:pPr>
              <w:jc w:val="center"/>
              <w:rPr>
                <w:rFonts w:ascii="標楷體" w:eastAsia="標楷體" w:hAnsi="標楷體"/>
              </w:rPr>
            </w:pPr>
            <w:r w:rsidRPr="00F75981">
              <w:rPr>
                <w:rFonts w:ascii="標楷體" w:eastAsia="標楷體" w:hAnsi="標楷體" w:hint="eastAsia"/>
              </w:rPr>
              <w:t>張芳慈</w:t>
            </w:r>
          </w:p>
        </w:tc>
      </w:tr>
      <w:tr w:rsidR="004C7BB2" w:rsidRPr="00F75981" w:rsidTr="00871563">
        <w:trPr>
          <w:trHeight w:val="20"/>
        </w:trPr>
        <w:tc>
          <w:tcPr>
            <w:tcW w:w="848" w:type="pct"/>
            <w:shd w:val="clear" w:color="auto" w:fill="auto"/>
            <w:vAlign w:val="center"/>
          </w:tcPr>
          <w:p w:rsidR="004C7BB2" w:rsidRPr="00F75981" w:rsidRDefault="004C7BB2" w:rsidP="00871563">
            <w:pPr>
              <w:widowControl/>
              <w:jc w:val="center"/>
              <w:rPr>
                <w:rFonts w:ascii="標楷體" w:eastAsia="標楷體" w:hAnsi="標楷體"/>
                <w:color w:val="000000"/>
                <w:kern w:val="0"/>
              </w:rPr>
            </w:pPr>
            <w:r w:rsidRPr="00F75981">
              <w:rPr>
                <w:rFonts w:ascii="標楷體" w:eastAsia="標楷體" w:hAnsi="標楷體" w:hint="eastAsia"/>
                <w:color w:val="000000"/>
                <w:kern w:val="0"/>
              </w:rPr>
              <w:t>815黃耀民</w:t>
            </w:r>
          </w:p>
          <w:p w:rsidR="004C7BB2" w:rsidRPr="00F75981" w:rsidRDefault="004C7BB2" w:rsidP="00871563">
            <w:pPr>
              <w:widowControl/>
              <w:jc w:val="center"/>
              <w:rPr>
                <w:rFonts w:ascii="標楷體" w:eastAsia="標楷體" w:hAnsi="標楷體"/>
                <w:color w:val="000000"/>
                <w:kern w:val="0"/>
              </w:rPr>
            </w:pPr>
            <w:r w:rsidRPr="00F75981">
              <w:rPr>
                <w:rFonts w:ascii="標楷體" w:eastAsia="標楷體" w:hAnsi="標楷體" w:hint="eastAsia"/>
                <w:color w:val="000000"/>
                <w:kern w:val="0"/>
              </w:rPr>
              <w:t>805林宥葳</w:t>
            </w:r>
          </w:p>
        </w:tc>
        <w:tc>
          <w:tcPr>
            <w:tcW w:w="2731" w:type="pct"/>
            <w:shd w:val="clear" w:color="auto" w:fill="auto"/>
            <w:vAlign w:val="center"/>
          </w:tcPr>
          <w:p w:rsidR="004C7BB2" w:rsidRPr="00F75981" w:rsidRDefault="004C7BB2" w:rsidP="00871563">
            <w:pPr>
              <w:jc w:val="both"/>
              <w:rPr>
                <w:rFonts w:ascii="標楷體" w:eastAsia="標楷體" w:hAnsi="標楷體"/>
              </w:rPr>
            </w:pPr>
            <w:r w:rsidRPr="00F75981">
              <w:rPr>
                <w:rFonts w:ascii="標楷體" w:eastAsia="標楷體" w:hAnsi="標楷體" w:cs="Helvetica" w:hint="eastAsia"/>
                <w:bCs/>
                <w:kern w:val="0"/>
              </w:rPr>
              <w:t>桃園市第</w:t>
            </w:r>
            <w:r w:rsidRPr="00F75981">
              <w:rPr>
                <w:rFonts w:ascii="標楷體" w:eastAsia="標楷體" w:hAnsi="標楷體" w:cs="Helvetica"/>
                <w:bCs/>
                <w:kern w:val="0"/>
              </w:rPr>
              <w:t>6</w:t>
            </w:r>
            <w:r w:rsidRPr="00F75981">
              <w:rPr>
                <w:rFonts w:ascii="標楷體" w:eastAsia="標楷體" w:hAnsi="標楷體" w:cs="Helvetica" w:hint="eastAsia"/>
                <w:bCs/>
                <w:kern w:val="0"/>
              </w:rPr>
              <w:t>3屆國民中小學科學展覽會決賽－國中組物理科</w:t>
            </w:r>
          </w:p>
        </w:tc>
        <w:tc>
          <w:tcPr>
            <w:tcW w:w="761" w:type="pct"/>
            <w:shd w:val="clear" w:color="auto" w:fill="auto"/>
            <w:vAlign w:val="center"/>
          </w:tcPr>
          <w:p w:rsidR="004C7BB2" w:rsidRPr="00F75981" w:rsidRDefault="004C7BB2" w:rsidP="00871563">
            <w:pPr>
              <w:jc w:val="center"/>
              <w:rPr>
                <w:rFonts w:ascii="標楷體" w:eastAsia="標楷體" w:hAnsi="標楷體"/>
              </w:rPr>
            </w:pPr>
            <w:r w:rsidRPr="00F75981">
              <w:rPr>
                <w:rFonts w:ascii="標楷體" w:eastAsia="標楷體" w:hAnsi="標楷體" w:hint="eastAsia"/>
              </w:rPr>
              <w:t>第一名</w:t>
            </w:r>
          </w:p>
          <w:p w:rsidR="004C7BB2" w:rsidRPr="00F75981" w:rsidRDefault="004C7BB2" w:rsidP="00871563">
            <w:pPr>
              <w:jc w:val="center"/>
              <w:rPr>
                <w:rFonts w:ascii="標楷體" w:eastAsia="標楷體" w:hAnsi="標楷體"/>
              </w:rPr>
            </w:pPr>
            <w:r w:rsidRPr="00F75981">
              <w:rPr>
                <w:rFonts w:ascii="標楷體" w:eastAsia="標楷體" w:hAnsi="標楷體" w:hint="eastAsia"/>
              </w:rPr>
              <w:t>參加全國賽</w:t>
            </w:r>
          </w:p>
        </w:tc>
        <w:tc>
          <w:tcPr>
            <w:tcW w:w="660" w:type="pct"/>
            <w:shd w:val="clear" w:color="auto" w:fill="auto"/>
            <w:vAlign w:val="center"/>
          </w:tcPr>
          <w:p w:rsidR="004C7BB2" w:rsidRPr="00F75981" w:rsidRDefault="004C7BB2" w:rsidP="00871563">
            <w:pPr>
              <w:jc w:val="center"/>
              <w:rPr>
                <w:rFonts w:ascii="標楷體" w:eastAsia="標楷體" w:hAnsi="標楷體"/>
              </w:rPr>
            </w:pPr>
            <w:r w:rsidRPr="00F75981">
              <w:rPr>
                <w:rFonts w:ascii="標楷體" w:eastAsia="標楷體" w:hAnsi="標楷體" w:hint="eastAsia"/>
              </w:rPr>
              <w:t>張怡雯</w:t>
            </w:r>
          </w:p>
          <w:p w:rsidR="004C7BB2" w:rsidRPr="00F75981" w:rsidRDefault="004C7BB2" w:rsidP="00871563">
            <w:pPr>
              <w:jc w:val="center"/>
              <w:rPr>
                <w:rFonts w:ascii="標楷體" w:eastAsia="標楷體" w:hAnsi="標楷體"/>
              </w:rPr>
            </w:pPr>
            <w:r>
              <w:rPr>
                <w:rFonts w:ascii="標楷體" w:eastAsia="標楷體" w:hAnsi="標楷體" w:hint="eastAsia"/>
              </w:rPr>
              <w:t>張良弘</w:t>
            </w:r>
          </w:p>
        </w:tc>
      </w:tr>
    </w:tbl>
    <w:p w:rsidR="004C7BB2" w:rsidRPr="00F75981" w:rsidRDefault="004C7BB2" w:rsidP="004C7BB2">
      <w:pPr>
        <w:rPr>
          <w:rFonts w:ascii="標楷體" w:eastAsia="標楷體" w:hAnsi="標楷體"/>
          <w:bCs/>
        </w:rPr>
      </w:pPr>
      <w:r w:rsidRPr="00F75981">
        <w:rPr>
          <w:rFonts w:ascii="標楷體" w:eastAsia="標楷體" w:hAnsi="標楷體"/>
          <w:b/>
          <w:bCs/>
        </w:rPr>
        <w:t>一、</w:t>
      </w:r>
      <w:r w:rsidRPr="00F75981">
        <w:rPr>
          <w:rFonts w:ascii="標楷體" w:eastAsia="標楷體" w:hAnsi="標楷體"/>
          <w:bCs/>
        </w:rPr>
        <w:t>暑期重要行事</w:t>
      </w:r>
    </w:p>
    <w:p w:rsidR="004C7BB2" w:rsidRPr="00876AAD" w:rsidRDefault="004C7BB2" w:rsidP="004C7BB2">
      <w:pPr>
        <w:ind w:leftChars="200" w:left="720" w:hangingChars="100" w:hanging="240"/>
        <w:rPr>
          <w:rFonts w:ascii="標楷體" w:eastAsia="標楷體" w:hAnsi="標楷體"/>
          <w:bCs/>
        </w:rPr>
      </w:pPr>
      <w:r w:rsidRPr="00876AAD">
        <w:rPr>
          <w:rFonts w:ascii="標楷體" w:eastAsia="標楷體" w:hAnsi="標楷體" w:hint="eastAsia"/>
          <w:bCs/>
        </w:rPr>
        <w:t>(一)7/3(一)-7/5(三)「興」光閱讀營(教)</w:t>
      </w:r>
    </w:p>
    <w:p w:rsidR="004C7BB2" w:rsidRPr="00876AAD" w:rsidRDefault="004C7BB2" w:rsidP="004C7BB2">
      <w:pPr>
        <w:ind w:leftChars="200" w:left="720" w:hangingChars="100" w:hanging="240"/>
        <w:rPr>
          <w:rFonts w:ascii="標楷體" w:eastAsia="標楷體" w:hAnsi="標楷體" w:cs="Arial"/>
          <w:bCs/>
        </w:rPr>
      </w:pPr>
      <w:r w:rsidRPr="00876AAD">
        <w:rPr>
          <w:rFonts w:ascii="標楷體" w:eastAsia="標楷體" w:hAnsi="標楷體" w:hint="eastAsia"/>
          <w:bCs/>
        </w:rPr>
        <w:t>(二)7/3(一)-7/7(五)數理資優營隊(輔)</w:t>
      </w:r>
    </w:p>
    <w:p w:rsidR="004C7BB2" w:rsidRPr="00876AAD" w:rsidRDefault="004C7BB2" w:rsidP="004C7BB2">
      <w:pPr>
        <w:ind w:leftChars="200" w:left="480"/>
        <w:rPr>
          <w:rFonts w:ascii="標楷體" w:eastAsia="標楷體" w:hAnsi="標楷體"/>
          <w:bCs/>
        </w:rPr>
      </w:pPr>
      <w:r w:rsidRPr="00876AAD">
        <w:rPr>
          <w:rFonts w:ascii="標楷體" w:eastAsia="標楷體" w:hAnsi="標楷體" w:hint="eastAsia"/>
          <w:bCs/>
        </w:rPr>
        <w:t>(三)7/6(四)8：25第三次定期評量「個人」補考。</w:t>
      </w:r>
    </w:p>
    <w:p w:rsidR="004C7BB2" w:rsidRPr="00876AAD" w:rsidRDefault="004C7BB2" w:rsidP="004C7BB2">
      <w:pPr>
        <w:ind w:leftChars="200" w:left="720" w:hangingChars="100" w:hanging="240"/>
        <w:rPr>
          <w:rFonts w:ascii="標楷體" w:eastAsia="標楷體" w:hAnsi="標楷體"/>
          <w:bCs/>
        </w:rPr>
      </w:pPr>
      <w:r w:rsidRPr="00876AAD">
        <w:rPr>
          <w:rFonts w:ascii="標楷體" w:eastAsia="標楷體" w:hAnsi="標楷體" w:hint="eastAsia"/>
          <w:bCs/>
        </w:rPr>
        <w:t>(四)7/6(四)9：00新生編班作業(第一會議室)(教)</w:t>
      </w:r>
    </w:p>
    <w:p w:rsidR="004C7BB2" w:rsidRPr="00876AAD" w:rsidRDefault="004C7BB2" w:rsidP="004C7BB2">
      <w:pPr>
        <w:ind w:leftChars="200" w:left="480"/>
        <w:rPr>
          <w:rFonts w:ascii="標楷體" w:eastAsia="標楷體" w:hAnsi="標楷體"/>
          <w:bCs/>
        </w:rPr>
      </w:pPr>
      <w:r w:rsidRPr="00876AAD">
        <w:rPr>
          <w:rFonts w:ascii="標楷體" w:eastAsia="標楷體" w:hAnsi="標楷體" w:hint="eastAsia"/>
          <w:bCs/>
        </w:rPr>
        <w:t>(五)7/10(一)~8/4(五)新生暑假學藝活動(教)</w:t>
      </w:r>
    </w:p>
    <w:p w:rsidR="004C7BB2" w:rsidRPr="00876AAD" w:rsidRDefault="004C7BB2" w:rsidP="004C7BB2">
      <w:pPr>
        <w:ind w:leftChars="200" w:left="480"/>
        <w:rPr>
          <w:rFonts w:ascii="標楷體" w:eastAsia="標楷體" w:hAnsi="標楷體"/>
          <w:bCs/>
        </w:rPr>
      </w:pPr>
      <w:r w:rsidRPr="00876AAD">
        <w:rPr>
          <w:rFonts w:ascii="標楷體" w:eastAsia="標楷體" w:hAnsi="標楷體" w:hint="eastAsia"/>
          <w:bCs/>
        </w:rPr>
        <w:t>(六)7/10(一)~8/11(五)8.9年級暑假學藝活動(教)</w:t>
      </w:r>
    </w:p>
    <w:p w:rsidR="004C7BB2" w:rsidRPr="00876AAD" w:rsidRDefault="004C7BB2" w:rsidP="004C7BB2">
      <w:pPr>
        <w:ind w:leftChars="200" w:left="720" w:hangingChars="100" w:hanging="240"/>
        <w:rPr>
          <w:rFonts w:ascii="標楷體" w:eastAsia="標楷體" w:hAnsi="標楷體"/>
          <w:bCs/>
        </w:rPr>
      </w:pPr>
      <w:r w:rsidRPr="00876AAD">
        <w:rPr>
          <w:rFonts w:ascii="標楷體" w:eastAsia="標楷體" w:hAnsi="標楷體" w:hint="eastAsia"/>
          <w:bCs/>
        </w:rPr>
        <w:t>(七)8/5(六)、8/6(日)舞蹈班新生訓練(輔)</w:t>
      </w:r>
    </w:p>
    <w:p w:rsidR="004C7BB2" w:rsidRPr="00876AAD" w:rsidRDefault="004C7BB2" w:rsidP="004C7BB2">
      <w:pPr>
        <w:ind w:leftChars="200" w:left="720" w:hangingChars="100" w:hanging="240"/>
        <w:rPr>
          <w:rFonts w:ascii="標楷體" w:eastAsia="標楷體" w:hAnsi="標楷體"/>
          <w:bCs/>
        </w:rPr>
      </w:pPr>
      <w:r w:rsidRPr="00876AAD">
        <w:rPr>
          <w:rFonts w:ascii="標楷體" w:eastAsia="標楷體" w:hAnsi="標楷體" w:hint="eastAsia"/>
          <w:bCs/>
        </w:rPr>
        <w:t>(八)8/24(四)~8/25(五)新生訓練(學)</w:t>
      </w:r>
    </w:p>
    <w:p w:rsidR="004C7BB2" w:rsidRPr="00876AAD" w:rsidRDefault="004C7BB2" w:rsidP="004C7BB2">
      <w:pPr>
        <w:ind w:leftChars="200" w:left="720" w:hangingChars="100" w:hanging="240"/>
        <w:rPr>
          <w:rFonts w:ascii="標楷體" w:eastAsia="標楷體" w:hAnsi="標楷體" w:cs="Arial"/>
          <w:bCs/>
        </w:rPr>
      </w:pPr>
      <w:r w:rsidRPr="00876AAD">
        <w:rPr>
          <w:rFonts w:ascii="標楷體" w:eastAsia="標楷體" w:hAnsi="標楷體" w:cs="Arial" w:hint="eastAsia"/>
          <w:bCs/>
        </w:rPr>
        <w:t>(九)8/</w:t>
      </w:r>
      <w:r w:rsidRPr="00876AAD">
        <w:rPr>
          <w:rFonts w:ascii="標楷體" w:eastAsia="標楷體" w:hAnsi="標楷體" w:cs="Arial"/>
          <w:bCs/>
        </w:rPr>
        <w:t>28</w:t>
      </w:r>
      <w:r w:rsidRPr="00876AAD">
        <w:rPr>
          <w:rFonts w:ascii="標楷體" w:eastAsia="標楷體" w:hAnsi="標楷體" w:cs="Arial" w:hint="eastAsia"/>
          <w:bCs/>
        </w:rPr>
        <w:t>(一)</w:t>
      </w:r>
      <w:r w:rsidRPr="00876AAD">
        <w:rPr>
          <w:rFonts w:ascii="標楷體" w:eastAsia="標楷體" w:hAnsi="標楷體" w:cs="Arial"/>
          <w:bCs/>
        </w:rPr>
        <w:t>-29</w:t>
      </w:r>
      <w:r w:rsidRPr="00876AAD">
        <w:rPr>
          <w:rFonts w:ascii="標楷體" w:eastAsia="標楷體" w:hAnsi="標楷體" w:cs="Arial" w:hint="eastAsia"/>
          <w:bCs/>
        </w:rPr>
        <w:t>(二)教學準備日(教師)</w:t>
      </w:r>
    </w:p>
    <w:p w:rsidR="004C7BB2" w:rsidRPr="00876AAD" w:rsidRDefault="004C7BB2" w:rsidP="004C7BB2">
      <w:pPr>
        <w:ind w:leftChars="200" w:left="720" w:hangingChars="100" w:hanging="240"/>
        <w:rPr>
          <w:rFonts w:ascii="標楷體" w:eastAsia="標楷體" w:hAnsi="標楷體" w:cs="Arial"/>
          <w:bCs/>
        </w:rPr>
      </w:pPr>
      <w:r w:rsidRPr="00876AAD">
        <w:rPr>
          <w:rFonts w:ascii="標楷體" w:eastAsia="標楷體" w:hAnsi="標楷體" w:cs="Arial" w:hint="eastAsia"/>
          <w:bCs/>
        </w:rPr>
        <w:t>(十)8/29(二)八九年級學生返校(學)</w:t>
      </w:r>
    </w:p>
    <w:p w:rsidR="004C7BB2" w:rsidRPr="00876AAD" w:rsidRDefault="004C7BB2" w:rsidP="004C7BB2">
      <w:pPr>
        <w:ind w:leftChars="200" w:left="720" w:hangingChars="100" w:hanging="240"/>
        <w:rPr>
          <w:rFonts w:ascii="標楷體" w:eastAsia="標楷體" w:hAnsi="標楷體" w:cs="Arial"/>
          <w:bCs/>
        </w:rPr>
      </w:pPr>
      <w:r w:rsidRPr="00876AAD">
        <w:rPr>
          <w:rFonts w:ascii="標楷體" w:eastAsia="標楷體" w:hAnsi="標楷體" w:cs="Arial" w:hint="eastAsia"/>
          <w:bCs/>
        </w:rPr>
        <w:t>(十一)8/29(二)校務會議(10：00，活動中心)</w:t>
      </w:r>
    </w:p>
    <w:p w:rsidR="004C7BB2" w:rsidRPr="00F75981" w:rsidRDefault="004C7BB2" w:rsidP="004C7BB2">
      <w:pPr>
        <w:ind w:leftChars="200" w:left="480"/>
        <w:rPr>
          <w:rFonts w:ascii="標楷體" w:eastAsia="標楷體" w:hAnsi="標楷體"/>
          <w:bCs/>
        </w:rPr>
      </w:pPr>
      <w:r w:rsidRPr="00876AAD">
        <w:rPr>
          <w:rFonts w:ascii="標楷體" w:eastAsia="標楷體" w:hAnsi="標楷體" w:cs="Arial" w:hint="eastAsia"/>
          <w:bCs/>
        </w:rPr>
        <w:t>(十二)8/3</w:t>
      </w:r>
      <w:r w:rsidRPr="00876AAD">
        <w:rPr>
          <w:rFonts w:ascii="標楷體" w:eastAsia="標楷體" w:hAnsi="標楷體" w:cs="Arial"/>
          <w:bCs/>
        </w:rPr>
        <w:t>0</w:t>
      </w:r>
      <w:r w:rsidRPr="00876AAD">
        <w:rPr>
          <w:rFonts w:ascii="標楷體" w:eastAsia="標楷體" w:hAnsi="標楷體" w:cs="Arial" w:hint="eastAsia"/>
          <w:bCs/>
        </w:rPr>
        <w:t>(三)開學、正式上課(教)</w:t>
      </w:r>
    </w:p>
    <w:p w:rsidR="004C7BB2" w:rsidRDefault="004C7BB2" w:rsidP="004C7BB2">
      <w:pPr>
        <w:ind w:left="480" w:hangingChars="200" w:hanging="480"/>
        <w:rPr>
          <w:rFonts w:ascii="標楷體" w:eastAsia="標楷體" w:hAnsi="標楷體"/>
          <w:color w:val="000000" w:themeColor="text1"/>
        </w:rPr>
      </w:pPr>
      <w:r w:rsidRPr="00F75981">
        <w:rPr>
          <w:rFonts w:ascii="標楷體" w:eastAsia="標楷體" w:hAnsi="標楷體"/>
          <w:color w:val="000000" w:themeColor="text1"/>
        </w:rPr>
        <w:lastRenderedPageBreak/>
        <w:t>二、</w:t>
      </w:r>
      <w:r>
        <w:rPr>
          <w:rFonts w:ascii="標楷體" w:eastAsia="標楷體" w:hAnsi="標楷體" w:hint="eastAsia"/>
          <w:color w:val="000000" w:themeColor="text1"/>
        </w:rPr>
        <w:t>感謝教師們對於112年度寒假的7.8年級寒假學藝活動(主題式營隊課程)、112年度新生暑假學藝活動(主題式課程)及8.9年級暑假學藝活動的協助。</w:t>
      </w:r>
    </w:p>
    <w:p w:rsidR="004C7BB2" w:rsidRPr="00876AAD" w:rsidRDefault="004C7BB2" w:rsidP="004C7BB2">
      <w:pPr>
        <w:ind w:left="480" w:hangingChars="200" w:hanging="480"/>
        <w:rPr>
          <w:rFonts w:ascii="標楷體" w:eastAsia="標楷體" w:hAnsi="標楷體"/>
          <w:b/>
          <w:bCs/>
          <w:color w:val="0070C0"/>
        </w:rPr>
      </w:pPr>
      <w:r w:rsidRPr="00F75981">
        <w:rPr>
          <w:rFonts w:ascii="標楷體" w:eastAsia="標楷體" w:hAnsi="標楷體"/>
          <w:color w:val="000000" w:themeColor="text1"/>
        </w:rPr>
        <w:t>三、感謝教師們配合教務處規劃跨年段授課，</w:t>
      </w:r>
      <w:r w:rsidRPr="00F75981">
        <w:rPr>
          <w:rFonts w:ascii="標楷體" w:eastAsia="標楷體" w:hAnsi="標楷體" w:hint="eastAsia"/>
          <w:color w:val="000000" w:themeColor="text1"/>
        </w:rPr>
        <w:t>增加資源班授課人力，保障資源生的受教權，感恩大家！</w:t>
      </w:r>
    </w:p>
    <w:p w:rsidR="004C7BB2" w:rsidRPr="008D64EA" w:rsidRDefault="004C7BB2" w:rsidP="004C7BB2">
      <w:pPr>
        <w:ind w:left="425" w:hangingChars="177" w:hanging="425"/>
        <w:jc w:val="both"/>
        <w:rPr>
          <w:rFonts w:ascii="標楷體" w:eastAsia="標楷體" w:hAnsi="標楷體"/>
        </w:rPr>
      </w:pPr>
      <w:r w:rsidRPr="00876AAD">
        <w:rPr>
          <w:rFonts w:ascii="標楷體" w:eastAsia="標楷體" w:hAnsi="標楷體" w:hint="eastAsia"/>
        </w:rPr>
        <w:t>四、</w:t>
      </w:r>
      <w:r>
        <w:rPr>
          <w:rFonts w:ascii="標楷體" w:eastAsia="標楷體" w:hAnsi="標楷體" w:hint="eastAsia"/>
        </w:rPr>
        <w:t>請教師共同思考納入「領域人數比例」進行本校「導師聘任辦法」及「超額辦法」修訂。</w:t>
      </w:r>
    </w:p>
    <w:p w:rsidR="004C7BB2" w:rsidRDefault="004C7BB2" w:rsidP="004C7BB2">
      <w:pPr>
        <w:jc w:val="both"/>
        <w:rPr>
          <w:rFonts w:ascii="標楷體" w:eastAsia="標楷體" w:hAnsi="標楷體"/>
        </w:rPr>
      </w:pPr>
    </w:p>
    <w:p w:rsidR="004C7BB2" w:rsidRPr="00F75981" w:rsidRDefault="004C7BB2" w:rsidP="004C7BB2">
      <w:pPr>
        <w:jc w:val="both"/>
        <w:rPr>
          <w:rFonts w:ascii="標楷體" w:eastAsia="標楷體" w:hAnsi="標楷體"/>
          <w:b/>
          <w:bCs/>
        </w:rPr>
      </w:pPr>
      <w:r w:rsidRPr="00F75981">
        <w:rPr>
          <w:rFonts w:ascii="標楷體" w:eastAsia="標楷體" w:hAnsi="標楷體" w:hint="eastAsia"/>
          <w:b/>
          <w:bCs/>
        </w:rPr>
        <w:t>【教學組】</w:t>
      </w:r>
    </w:p>
    <w:p w:rsidR="004C7BB2" w:rsidRPr="00F75981" w:rsidRDefault="004C7BB2" w:rsidP="004C7BB2">
      <w:pPr>
        <w:jc w:val="both"/>
        <w:rPr>
          <w:rFonts w:ascii="標楷體" w:eastAsia="標楷體" w:hAnsi="標楷體"/>
          <w:bCs/>
        </w:rPr>
      </w:pPr>
      <w:r w:rsidRPr="00F75981">
        <w:rPr>
          <w:rFonts w:ascii="標楷體" w:eastAsia="標楷體" w:hAnsi="標楷體" w:hint="eastAsia"/>
          <w:bCs/>
        </w:rPr>
        <w:t>一、112年桃園市語文競賽</w:t>
      </w:r>
    </w:p>
    <w:p w:rsidR="004C7BB2" w:rsidRPr="00F75981" w:rsidRDefault="004C7BB2" w:rsidP="004C7BB2">
      <w:pPr>
        <w:ind w:leftChars="100" w:left="240"/>
        <w:jc w:val="both"/>
        <w:rPr>
          <w:rFonts w:ascii="標楷體" w:eastAsia="標楷體" w:hAnsi="標楷體"/>
          <w:bCs/>
        </w:rPr>
      </w:pPr>
      <w:r w:rsidRPr="00F75981">
        <w:rPr>
          <w:rFonts w:ascii="標楷體" w:eastAsia="標楷體" w:hAnsi="標楷體" w:hint="eastAsia"/>
          <w:bCs/>
        </w:rPr>
        <w:t>(一)參賽選手</w:t>
      </w:r>
    </w:p>
    <w:p w:rsidR="004C7BB2" w:rsidRPr="00F75981" w:rsidRDefault="004C7BB2" w:rsidP="004C7BB2">
      <w:pPr>
        <w:ind w:leftChars="200" w:left="480"/>
        <w:jc w:val="both"/>
        <w:rPr>
          <w:rFonts w:ascii="標楷體" w:eastAsia="標楷體" w:hAnsi="標楷體"/>
          <w:bCs/>
          <w:bdr w:val="single" w:sz="4" w:space="0" w:color="auto"/>
        </w:rPr>
      </w:pPr>
      <w:r w:rsidRPr="00F75981">
        <w:rPr>
          <w:rFonts w:ascii="標楷體" w:eastAsia="標楷體" w:hAnsi="標楷體" w:hint="eastAsia"/>
          <w:bCs/>
          <w:bdr w:val="single" w:sz="4" w:space="0" w:color="auto"/>
        </w:rPr>
        <w:t>教師組</w:t>
      </w:r>
    </w:p>
    <w:p w:rsidR="004C7BB2" w:rsidRPr="00F75981" w:rsidRDefault="004C7BB2" w:rsidP="004C7BB2">
      <w:pPr>
        <w:ind w:leftChars="200" w:left="480"/>
        <w:jc w:val="both"/>
        <w:rPr>
          <w:rFonts w:ascii="標楷體" w:eastAsia="標楷體" w:hAnsi="標楷體"/>
          <w:bCs/>
        </w:rPr>
      </w:pPr>
      <w:r w:rsidRPr="00F75981">
        <w:rPr>
          <w:rFonts w:ascii="標楷體" w:eastAsia="標楷體" w:hAnsi="標楷體" w:hint="eastAsia"/>
          <w:bCs/>
        </w:rPr>
        <w:t>陳易騰教師-演說(閩語)</w:t>
      </w:r>
    </w:p>
    <w:p w:rsidR="004C7BB2" w:rsidRPr="00F75981" w:rsidRDefault="004C7BB2" w:rsidP="004C7BB2">
      <w:pPr>
        <w:ind w:leftChars="200" w:left="480"/>
        <w:jc w:val="both"/>
        <w:rPr>
          <w:rFonts w:ascii="標楷體" w:eastAsia="標楷體" w:hAnsi="標楷體"/>
          <w:bCs/>
        </w:rPr>
      </w:pPr>
      <w:r w:rsidRPr="00F75981">
        <w:rPr>
          <w:rFonts w:ascii="標楷體" w:eastAsia="標楷體" w:hAnsi="標楷體" w:hint="eastAsia"/>
          <w:bCs/>
        </w:rPr>
        <w:t>陳玄修教師-字音字形(客語四縣)</w:t>
      </w:r>
    </w:p>
    <w:p w:rsidR="004C7BB2" w:rsidRPr="00F75981" w:rsidRDefault="004C7BB2" w:rsidP="004C7BB2">
      <w:pPr>
        <w:ind w:leftChars="200" w:left="480"/>
        <w:jc w:val="both"/>
        <w:rPr>
          <w:rFonts w:ascii="標楷體" w:eastAsia="標楷體" w:hAnsi="標楷體"/>
          <w:bCs/>
          <w:bdr w:val="single" w:sz="4" w:space="0" w:color="auto"/>
        </w:rPr>
      </w:pPr>
      <w:r w:rsidRPr="00F75981">
        <w:rPr>
          <w:rFonts w:ascii="標楷體" w:eastAsia="標楷體" w:hAnsi="標楷體" w:hint="eastAsia"/>
          <w:bCs/>
          <w:bdr w:val="single" w:sz="4" w:space="0" w:color="auto"/>
        </w:rPr>
        <w:t>學生組</w:t>
      </w:r>
      <w:r w:rsidRPr="00F75981">
        <w:rPr>
          <w:rFonts w:ascii="標楷體" w:eastAsia="標楷體" w:hAnsi="標楷體" w:hint="eastAsia"/>
          <w:bCs/>
        </w:rPr>
        <w:t>(學生姓名-參賽類別-指導教師)</w:t>
      </w:r>
    </w:p>
    <w:p w:rsidR="004C7BB2" w:rsidRPr="00F75981" w:rsidRDefault="004C7BB2" w:rsidP="004C7BB2">
      <w:pPr>
        <w:ind w:leftChars="200" w:left="480"/>
        <w:jc w:val="both"/>
        <w:rPr>
          <w:rFonts w:ascii="標楷體" w:eastAsia="標楷體" w:hAnsi="標楷體"/>
          <w:bCs/>
        </w:rPr>
      </w:pPr>
      <w:r w:rsidRPr="00F75981">
        <w:rPr>
          <w:rFonts w:ascii="標楷體" w:eastAsia="標楷體" w:hAnsi="標楷體" w:hint="eastAsia"/>
          <w:bCs/>
        </w:rPr>
        <w:t>803陳詩婷-演說(國語)-戴美芝教師 *直接進決賽</w:t>
      </w:r>
    </w:p>
    <w:p w:rsidR="004C7BB2" w:rsidRPr="00F75981" w:rsidRDefault="004C7BB2" w:rsidP="004C7BB2">
      <w:pPr>
        <w:ind w:leftChars="200" w:left="480"/>
        <w:jc w:val="both"/>
        <w:rPr>
          <w:rFonts w:ascii="標楷體" w:eastAsia="標楷體" w:hAnsi="標楷體"/>
          <w:bCs/>
        </w:rPr>
      </w:pPr>
      <w:r w:rsidRPr="00F75981">
        <w:rPr>
          <w:rFonts w:ascii="標楷體" w:eastAsia="標楷體" w:hAnsi="標楷體" w:hint="eastAsia"/>
          <w:bCs/>
        </w:rPr>
        <w:t>803陳姿穎-字音字形(國語)-王凱慧教師</w:t>
      </w:r>
    </w:p>
    <w:p w:rsidR="004C7BB2" w:rsidRPr="00F75981" w:rsidRDefault="004C7BB2" w:rsidP="004C7BB2">
      <w:pPr>
        <w:jc w:val="both"/>
        <w:rPr>
          <w:rFonts w:ascii="標楷體" w:eastAsia="標楷體" w:hAnsi="標楷體"/>
          <w:bCs/>
        </w:rPr>
      </w:pPr>
      <w:r w:rsidRPr="00F75981">
        <w:rPr>
          <w:rFonts w:ascii="標楷體" w:eastAsia="標楷體" w:hAnsi="標楷體" w:hint="eastAsia"/>
          <w:bCs/>
        </w:rPr>
        <w:t xml:space="preserve">    805陳澤慶-情境式演說(閩南語)-</w:t>
      </w:r>
      <w:r w:rsidR="004B160A">
        <w:rPr>
          <w:rFonts w:ascii="標楷體" w:eastAsia="標楷體" w:hAnsi="標楷體" w:hint="eastAsia"/>
          <w:bCs/>
        </w:rPr>
        <w:t>黃碧瑩教</w:t>
      </w:r>
      <w:r>
        <w:rPr>
          <w:rFonts w:ascii="標楷體" w:eastAsia="標楷體" w:hAnsi="標楷體" w:hint="eastAsia"/>
          <w:bCs/>
        </w:rPr>
        <w:t>師</w:t>
      </w:r>
      <w:r w:rsidRPr="00F75981">
        <w:rPr>
          <w:rFonts w:ascii="標楷體" w:eastAsia="標楷體" w:hAnsi="標楷體" w:hint="eastAsia"/>
          <w:bCs/>
        </w:rPr>
        <w:t xml:space="preserve"> </w:t>
      </w:r>
    </w:p>
    <w:p w:rsidR="004C7BB2" w:rsidRPr="00F75981" w:rsidRDefault="004C7BB2" w:rsidP="004C7BB2">
      <w:pPr>
        <w:ind w:leftChars="200" w:left="480"/>
        <w:jc w:val="both"/>
        <w:rPr>
          <w:rFonts w:ascii="標楷體" w:eastAsia="標楷體" w:hAnsi="標楷體"/>
          <w:bCs/>
        </w:rPr>
      </w:pPr>
      <w:r w:rsidRPr="00F75981">
        <w:rPr>
          <w:rFonts w:ascii="標楷體" w:eastAsia="標楷體" w:hAnsi="標楷體" w:hint="eastAsia"/>
          <w:bCs/>
        </w:rPr>
        <w:t>808曾品丰-朗讀(客語四縣)-陳玫芳教師</w:t>
      </w:r>
    </w:p>
    <w:p w:rsidR="004C7BB2" w:rsidRPr="00F75981" w:rsidRDefault="004C7BB2" w:rsidP="004C7BB2">
      <w:pPr>
        <w:ind w:leftChars="200" w:left="480"/>
        <w:jc w:val="both"/>
        <w:rPr>
          <w:rFonts w:ascii="標楷體" w:eastAsia="標楷體" w:hAnsi="標楷體"/>
          <w:bCs/>
        </w:rPr>
      </w:pPr>
      <w:r w:rsidRPr="00F75981">
        <w:rPr>
          <w:rFonts w:ascii="標楷體" w:eastAsia="標楷體" w:hAnsi="標楷體" w:hint="eastAsia"/>
          <w:bCs/>
        </w:rPr>
        <w:t>809許瑋中-寫字-王孝堂教師</w:t>
      </w:r>
    </w:p>
    <w:p w:rsidR="004C7BB2" w:rsidRPr="00F75981" w:rsidRDefault="004C7BB2" w:rsidP="004C7BB2">
      <w:pPr>
        <w:ind w:leftChars="200" w:left="480"/>
        <w:jc w:val="both"/>
        <w:rPr>
          <w:rFonts w:ascii="標楷體" w:eastAsia="標楷體" w:hAnsi="標楷體"/>
          <w:bCs/>
        </w:rPr>
      </w:pPr>
      <w:r w:rsidRPr="00F75981">
        <w:rPr>
          <w:rFonts w:ascii="標楷體" w:eastAsia="標楷體" w:hAnsi="標楷體" w:hint="eastAsia"/>
          <w:bCs/>
        </w:rPr>
        <w:t>810潘宇鴻-朗讀(閩語)-沈怡廷教師</w:t>
      </w:r>
    </w:p>
    <w:p w:rsidR="004C7BB2" w:rsidRPr="00F75981" w:rsidRDefault="004C7BB2" w:rsidP="004C7BB2">
      <w:pPr>
        <w:ind w:leftChars="200" w:left="480"/>
        <w:jc w:val="both"/>
        <w:rPr>
          <w:rFonts w:ascii="標楷體" w:eastAsia="標楷體" w:hAnsi="標楷體"/>
          <w:bCs/>
        </w:rPr>
      </w:pPr>
      <w:r w:rsidRPr="00F75981">
        <w:rPr>
          <w:rFonts w:ascii="標楷體" w:eastAsia="標楷體" w:hAnsi="標楷體" w:hint="eastAsia"/>
          <w:bCs/>
        </w:rPr>
        <w:t>815游尚恩-朗讀(國語)-</w:t>
      </w:r>
      <w:r w:rsidR="004B160A">
        <w:rPr>
          <w:rFonts w:ascii="標楷體" w:eastAsia="標楷體" w:hAnsi="標楷體" w:hint="eastAsia"/>
          <w:bCs/>
        </w:rPr>
        <w:t>黃癸鳳</w:t>
      </w:r>
      <w:r w:rsidRPr="00F75981">
        <w:rPr>
          <w:rFonts w:ascii="標楷體" w:eastAsia="標楷體" w:hAnsi="標楷體" w:hint="eastAsia"/>
          <w:bCs/>
        </w:rPr>
        <w:t>教師</w:t>
      </w:r>
    </w:p>
    <w:p w:rsidR="004C7BB2" w:rsidRPr="00F75981" w:rsidRDefault="004C7BB2" w:rsidP="004C7BB2">
      <w:pPr>
        <w:jc w:val="both"/>
        <w:rPr>
          <w:rFonts w:ascii="標楷體" w:eastAsia="標楷體" w:hAnsi="標楷體"/>
          <w:bCs/>
        </w:rPr>
      </w:pPr>
      <w:r w:rsidRPr="00F75981">
        <w:rPr>
          <w:rFonts w:ascii="標楷體" w:eastAsia="標楷體" w:hAnsi="標楷體" w:hint="eastAsia"/>
          <w:bCs/>
        </w:rPr>
        <w:t xml:space="preserve">    818徐慕柔-作文(國語)-陳玫芳教師</w:t>
      </w:r>
    </w:p>
    <w:p w:rsidR="004C7BB2" w:rsidRPr="00F75981" w:rsidRDefault="004C7BB2" w:rsidP="004C7BB2">
      <w:pPr>
        <w:ind w:leftChars="200" w:left="480"/>
        <w:jc w:val="both"/>
        <w:rPr>
          <w:rFonts w:ascii="標楷體" w:eastAsia="標楷體" w:hAnsi="標楷體"/>
          <w:bCs/>
        </w:rPr>
      </w:pPr>
      <w:r w:rsidRPr="00F75981">
        <w:rPr>
          <w:rFonts w:ascii="標楷體" w:eastAsia="標楷體" w:hAnsi="標楷體" w:hint="eastAsia"/>
          <w:bCs/>
        </w:rPr>
        <w:t>818干心菱-演說(國語)-陳玫芳教師</w:t>
      </w:r>
    </w:p>
    <w:p w:rsidR="004C7BB2" w:rsidRPr="00F75981" w:rsidRDefault="004C7BB2" w:rsidP="004C7BB2">
      <w:pPr>
        <w:ind w:leftChars="100" w:left="240"/>
        <w:jc w:val="both"/>
        <w:rPr>
          <w:rFonts w:ascii="標楷體" w:eastAsia="標楷體" w:hAnsi="標楷體"/>
          <w:bCs/>
        </w:rPr>
      </w:pPr>
      <w:r w:rsidRPr="00F75981">
        <w:rPr>
          <w:rFonts w:ascii="標楷體" w:eastAsia="標楷體" w:hAnsi="標楷體" w:hint="eastAsia"/>
          <w:bCs/>
        </w:rPr>
        <w:t>(二)參賽資訊已發放選手，感謝指導教師辛勤指導！</w:t>
      </w:r>
      <w:r w:rsidRPr="00F75981">
        <w:rPr>
          <w:rFonts w:ascii="標楷體" w:eastAsia="標楷體" w:hAnsi="標楷體"/>
          <w:bCs/>
        </w:rPr>
        <w:t xml:space="preserve"> </w:t>
      </w:r>
    </w:p>
    <w:p w:rsidR="00CB335C" w:rsidRDefault="004C7BB2" w:rsidP="00CB335C">
      <w:pPr>
        <w:jc w:val="both"/>
        <w:rPr>
          <w:rFonts w:ascii="標楷體" w:eastAsia="標楷體" w:hAnsi="標楷體"/>
          <w:bCs/>
        </w:rPr>
      </w:pPr>
      <w:r w:rsidRPr="00F75981">
        <w:rPr>
          <w:rFonts w:ascii="標楷體" w:eastAsia="標楷體" w:hAnsi="標楷體" w:hint="eastAsia"/>
          <w:bCs/>
        </w:rPr>
        <w:t>二、111學年度學習扶助課程圓滿結束，感謝柯宗明教師！</w:t>
      </w:r>
    </w:p>
    <w:p w:rsidR="004C7BB2" w:rsidRPr="00F75981" w:rsidRDefault="004C7BB2" w:rsidP="00CB335C">
      <w:pPr>
        <w:jc w:val="both"/>
        <w:rPr>
          <w:rFonts w:ascii="標楷體" w:eastAsia="標楷體" w:hAnsi="標楷體"/>
          <w:b/>
        </w:rPr>
      </w:pPr>
      <w:r w:rsidRPr="00F75981">
        <w:rPr>
          <w:rFonts w:ascii="標楷體" w:eastAsia="標楷體" w:hAnsi="標楷體" w:hint="eastAsia"/>
          <w:b/>
        </w:rPr>
        <w:t>【註冊組】</w:t>
      </w:r>
    </w:p>
    <w:p w:rsidR="004C7BB2" w:rsidRPr="00F75981" w:rsidRDefault="004C7BB2" w:rsidP="00A43856">
      <w:pPr>
        <w:numPr>
          <w:ilvl w:val="0"/>
          <w:numId w:val="10"/>
        </w:numPr>
        <w:ind w:left="504" w:hanging="504"/>
        <w:rPr>
          <w:rFonts w:ascii="標楷體" w:eastAsia="標楷體" w:hAnsi="標楷體"/>
        </w:rPr>
      </w:pPr>
      <w:r w:rsidRPr="00F75981">
        <w:rPr>
          <w:rFonts w:ascii="標楷體" w:eastAsia="標楷體" w:hAnsi="標楷體" w:hint="eastAsia"/>
        </w:rPr>
        <w:t>請全校教師於7/</w:t>
      </w:r>
      <w:r w:rsidRPr="00F75981">
        <w:rPr>
          <w:rFonts w:ascii="標楷體" w:eastAsia="標楷體" w:hAnsi="標楷體"/>
        </w:rPr>
        <w:t>07</w:t>
      </w:r>
      <w:r w:rsidRPr="00F75981">
        <w:rPr>
          <w:rFonts w:ascii="標楷體" w:eastAsia="標楷體" w:hAnsi="標楷體" w:hint="eastAsia"/>
        </w:rPr>
        <w:t>(五)前完成第三次定期考試的平時成績、定考成績(含健體、藝文、綜合領域教師)，彈性學習科目只須輸入平時成績(</w:t>
      </w:r>
      <w:r w:rsidRPr="00F75981">
        <w:rPr>
          <w:rFonts w:ascii="標楷體" w:eastAsia="標楷體" w:hAnsi="標楷體"/>
        </w:rPr>
        <w:t>100%)</w:t>
      </w:r>
      <w:r w:rsidRPr="00F75981">
        <w:rPr>
          <w:rFonts w:ascii="標楷體" w:eastAsia="標楷體" w:hAnsi="標楷體" w:hint="eastAsia"/>
        </w:rPr>
        <w:t>。以利後續成績核算</w:t>
      </w:r>
      <w:r w:rsidRPr="00F75981">
        <w:rPr>
          <w:rFonts w:ascii="標楷體" w:eastAsia="標楷體" w:hAnsi="標楷體"/>
        </w:rPr>
        <w:t>及系統升級轉換</w:t>
      </w:r>
      <w:r w:rsidRPr="00F75981">
        <w:rPr>
          <w:rFonts w:ascii="標楷體" w:eastAsia="標楷體" w:hAnsi="標楷體" w:hint="eastAsia"/>
        </w:rPr>
        <w:t>事宜。</w:t>
      </w:r>
    </w:p>
    <w:p w:rsidR="004C7BB2" w:rsidRPr="00F75981" w:rsidRDefault="004C7BB2" w:rsidP="004C7BB2">
      <w:pPr>
        <w:ind w:left="480" w:hangingChars="200" w:hanging="480"/>
        <w:rPr>
          <w:rFonts w:ascii="標楷體" w:eastAsia="標楷體" w:hAnsi="標楷體"/>
        </w:rPr>
      </w:pPr>
      <w:r w:rsidRPr="00F75981">
        <w:rPr>
          <w:rFonts w:ascii="標楷體" w:eastAsia="標楷體" w:hAnsi="標楷體" w:hint="eastAsia"/>
        </w:rPr>
        <w:t xml:space="preserve">  ※特別是即將離職的老師，請務必盡速完成成績登錄，以免屆時找不到人，造成困擾。</w:t>
      </w:r>
    </w:p>
    <w:p w:rsidR="004C7BB2" w:rsidRPr="00F75981" w:rsidRDefault="004C7BB2" w:rsidP="004C7BB2">
      <w:pPr>
        <w:ind w:leftChars="100" w:left="480" w:hangingChars="100" w:hanging="240"/>
        <w:rPr>
          <w:rFonts w:ascii="標楷體" w:eastAsia="標楷體" w:hAnsi="標楷體"/>
        </w:rPr>
      </w:pPr>
      <w:r w:rsidRPr="00F75981">
        <w:rPr>
          <w:rFonts w:ascii="標楷體" w:eastAsia="標楷體" w:hAnsi="標楷體"/>
        </w:rPr>
        <w:t>※</w:t>
      </w:r>
      <w:r w:rsidRPr="00F75981">
        <w:rPr>
          <w:rFonts w:ascii="標楷體" w:eastAsia="標楷體" w:hAnsi="標楷體" w:hint="eastAsia"/>
        </w:rPr>
        <w:t>提醒導師，生活評量：(1)生活表現  (2)導師評語，亦請盡速填登完畢。</w:t>
      </w:r>
    </w:p>
    <w:p w:rsidR="004C7BB2" w:rsidRPr="00F75981" w:rsidRDefault="004C7BB2" w:rsidP="00A43856">
      <w:pPr>
        <w:numPr>
          <w:ilvl w:val="0"/>
          <w:numId w:val="10"/>
        </w:numPr>
        <w:ind w:left="504" w:hanging="504"/>
        <w:rPr>
          <w:rFonts w:ascii="標楷體" w:eastAsia="標楷體" w:hAnsi="標楷體"/>
        </w:rPr>
      </w:pPr>
      <w:r w:rsidRPr="00F75981">
        <w:rPr>
          <w:rFonts w:ascii="標楷體" w:eastAsia="標楷體" w:hAnsi="標楷體" w:hint="eastAsia"/>
        </w:rPr>
        <w:t>請監考教師於第三次定期考</w:t>
      </w:r>
      <w:r w:rsidRPr="00F75981">
        <w:rPr>
          <w:rFonts w:ascii="標楷體" w:eastAsia="標楷體" w:hAnsi="標楷體" w:hint="eastAsia"/>
          <w:b/>
        </w:rPr>
        <w:t>試卷袋</w:t>
      </w:r>
      <w:r w:rsidRPr="00F75981">
        <w:rPr>
          <w:rFonts w:ascii="標楷體" w:eastAsia="標楷體" w:hAnsi="標楷體" w:hint="eastAsia"/>
        </w:rPr>
        <w:t>上登記缺考與違規，補行考試定於考後7</w:t>
      </w:r>
      <w:r w:rsidRPr="00F75981">
        <w:rPr>
          <w:rFonts w:ascii="標楷體" w:eastAsia="標楷體" w:hAnsi="標楷體"/>
        </w:rPr>
        <w:t>/6(</w:t>
      </w:r>
      <w:r w:rsidRPr="00F75981">
        <w:rPr>
          <w:rFonts w:ascii="標楷體" w:eastAsia="標楷體" w:hAnsi="標楷體" w:hint="eastAsia"/>
        </w:rPr>
        <w:t>四)辦理，請導師協助登記與提醒。</w:t>
      </w:r>
    </w:p>
    <w:p w:rsidR="004C7BB2" w:rsidRPr="00F75981" w:rsidRDefault="004C7BB2" w:rsidP="00A43856">
      <w:pPr>
        <w:numPr>
          <w:ilvl w:val="0"/>
          <w:numId w:val="10"/>
        </w:numPr>
        <w:ind w:left="490" w:hanging="490"/>
        <w:rPr>
          <w:rFonts w:ascii="標楷體" w:eastAsia="標楷體" w:hAnsi="標楷體"/>
        </w:rPr>
      </w:pPr>
      <w:r w:rsidRPr="00F75981">
        <w:rPr>
          <w:rFonts w:ascii="標楷體" w:eastAsia="標楷體" w:hAnsi="標楷體" w:hint="eastAsia"/>
        </w:rPr>
        <w:t>針對新學年度之平安保險、家長會費、課輔費等減免事宜，</w:t>
      </w:r>
    </w:p>
    <w:p w:rsidR="004C7BB2" w:rsidRPr="00F75981" w:rsidRDefault="004C7BB2" w:rsidP="00A43856">
      <w:pPr>
        <w:numPr>
          <w:ilvl w:val="0"/>
          <w:numId w:val="11"/>
        </w:numPr>
        <w:ind w:left="938"/>
        <w:rPr>
          <w:rFonts w:ascii="標楷體" w:eastAsia="標楷體" w:hAnsi="標楷體"/>
        </w:rPr>
      </w:pPr>
      <w:r w:rsidRPr="00F75981">
        <w:rPr>
          <w:rFonts w:ascii="標楷體" w:eastAsia="標楷體" w:hAnsi="標楷體" w:hint="eastAsia"/>
        </w:rPr>
        <w:t>低收入戶、具身心障礙手</w:t>
      </w:r>
      <w:r w:rsidRPr="00F75981">
        <w:rPr>
          <w:rFonts w:ascii="標楷體" w:eastAsia="標楷體" w:hAnsi="標楷體"/>
        </w:rPr>
        <w:t>冊</w:t>
      </w:r>
      <w:r w:rsidRPr="00F75981">
        <w:rPr>
          <w:rFonts w:ascii="標楷體" w:eastAsia="標楷體" w:hAnsi="標楷體" w:hint="eastAsia"/>
        </w:rPr>
        <w:t>家庭、原住民學生等</w:t>
      </w:r>
      <w:r w:rsidRPr="00F75981">
        <w:rPr>
          <w:rFonts w:ascii="標楷體" w:eastAsia="標楷體" w:hAnsi="標楷體"/>
        </w:rPr>
        <w:t>特定</w:t>
      </w:r>
      <w:r w:rsidRPr="00F75981">
        <w:rPr>
          <w:rFonts w:ascii="標楷體" w:eastAsia="標楷體" w:hAnsi="標楷體" w:hint="eastAsia"/>
        </w:rPr>
        <w:t>身分者，註冊組將依</w:t>
      </w:r>
      <w:r w:rsidRPr="00F75981">
        <w:rPr>
          <w:rFonts w:ascii="標楷體" w:eastAsia="標楷體" w:hAnsi="標楷體"/>
        </w:rPr>
        <w:t>公文辦理</w:t>
      </w:r>
      <w:r w:rsidRPr="00F75981">
        <w:rPr>
          <w:rFonts w:ascii="標楷體" w:eastAsia="標楷體" w:hAnsi="標楷體" w:hint="eastAsia"/>
        </w:rPr>
        <w:t>減</w:t>
      </w:r>
      <w:r w:rsidRPr="00F75981">
        <w:rPr>
          <w:rFonts w:ascii="標楷體" w:eastAsia="標楷體" w:hAnsi="標楷體"/>
        </w:rPr>
        <w:t>免</w:t>
      </w:r>
      <w:r w:rsidRPr="00F75981">
        <w:rPr>
          <w:rFonts w:ascii="標楷體" w:eastAsia="標楷體" w:hAnsi="標楷體" w:hint="eastAsia"/>
        </w:rPr>
        <w:t>，詳如</w:t>
      </w:r>
      <w:r w:rsidRPr="00F75981">
        <w:rPr>
          <w:rFonts w:ascii="標楷體" w:eastAsia="標楷體" w:hAnsi="標楷體"/>
        </w:rPr>
        <w:t>註冊須知</w:t>
      </w:r>
      <w:r w:rsidRPr="00F75981">
        <w:rPr>
          <w:rFonts w:ascii="標楷體" w:eastAsia="標楷體" w:hAnsi="標楷體" w:hint="eastAsia"/>
        </w:rPr>
        <w:t>(開學發每生一張)。</w:t>
      </w:r>
    </w:p>
    <w:p w:rsidR="004C7BB2" w:rsidRPr="00F75981" w:rsidRDefault="004C7BB2" w:rsidP="00A43856">
      <w:pPr>
        <w:numPr>
          <w:ilvl w:val="0"/>
          <w:numId w:val="11"/>
        </w:numPr>
        <w:ind w:left="994" w:hanging="514"/>
        <w:rPr>
          <w:rFonts w:ascii="標楷體" w:eastAsia="標楷體" w:hAnsi="標楷體"/>
        </w:rPr>
      </w:pPr>
      <w:r w:rsidRPr="00F75981">
        <w:rPr>
          <w:rFonts w:ascii="標楷體" w:eastAsia="標楷體" w:hAnsi="標楷體" w:hint="eastAsia"/>
        </w:rPr>
        <w:t>經濟弱</w:t>
      </w:r>
      <w:r w:rsidRPr="00F75981">
        <w:rPr>
          <w:rFonts w:ascii="標楷體" w:eastAsia="標楷體" w:hAnsi="標楷體"/>
        </w:rPr>
        <w:t>勢學生</w:t>
      </w:r>
      <w:r w:rsidRPr="00F75981">
        <w:rPr>
          <w:rFonts w:ascii="標楷體" w:eastAsia="標楷體" w:hAnsi="標楷體" w:hint="eastAsia"/>
        </w:rPr>
        <w:t>則</w:t>
      </w:r>
      <w:r w:rsidRPr="00F75981">
        <w:rPr>
          <w:rFonts w:ascii="標楷體" w:eastAsia="標楷體" w:hAnsi="標楷體"/>
        </w:rPr>
        <w:t>請申請市政府</w:t>
      </w:r>
      <w:r w:rsidRPr="00F75981">
        <w:rPr>
          <w:rFonts w:ascii="標楷體" w:eastAsia="標楷體" w:hAnsi="標楷體" w:hint="eastAsia"/>
        </w:rPr>
        <w:t>『就</w:t>
      </w:r>
      <w:r w:rsidRPr="00F75981">
        <w:rPr>
          <w:rFonts w:ascii="標楷體" w:eastAsia="標楷體" w:hAnsi="標楷體"/>
        </w:rPr>
        <w:t>學費用</w:t>
      </w:r>
      <w:r w:rsidRPr="00F75981">
        <w:rPr>
          <w:rFonts w:ascii="標楷體" w:eastAsia="標楷體" w:hAnsi="標楷體" w:hint="eastAsia"/>
        </w:rPr>
        <w:t>補助』</w:t>
      </w:r>
      <w:r w:rsidRPr="00F75981">
        <w:rPr>
          <w:rFonts w:ascii="標楷體" w:eastAsia="標楷體" w:hAnsi="標楷體"/>
        </w:rPr>
        <w:t>，</w:t>
      </w:r>
      <w:r w:rsidRPr="00F75981">
        <w:rPr>
          <w:rFonts w:ascii="標楷體" w:eastAsia="標楷體" w:hAnsi="標楷體" w:hint="eastAsia"/>
        </w:rPr>
        <w:t>可</w:t>
      </w:r>
      <w:r w:rsidRPr="00F75981">
        <w:rPr>
          <w:rFonts w:ascii="標楷體" w:eastAsia="標楷體" w:hAnsi="標楷體"/>
        </w:rPr>
        <w:t>勾</w:t>
      </w:r>
      <w:r w:rsidRPr="00F75981">
        <w:rPr>
          <w:rFonts w:ascii="標楷體" w:eastAsia="標楷體" w:hAnsi="標楷體" w:hint="eastAsia"/>
        </w:rPr>
        <w:t>選午餐費、書籍費、代收代辦費等</w:t>
      </w:r>
      <w:r w:rsidRPr="00F75981">
        <w:rPr>
          <w:rFonts w:ascii="標楷體" w:eastAsia="標楷體" w:hAnsi="標楷體"/>
        </w:rPr>
        <w:t>三項</w:t>
      </w:r>
      <w:r w:rsidRPr="00F75981">
        <w:rPr>
          <w:rFonts w:ascii="標楷體" w:eastAsia="標楷體" w:hAnsi="標楷體" w:hint="eastAsia"/>
        </w:rPr>
        <w:t>，補助</w:t>
      </w:r>
      <w:r w:rsidRPr="00F75981">
        <w:rPr>
          <w:rFonts w:ascii="標楷體" w:eastAsia="標楷體" w:hAnsi="標楷體"/>
        </w:rPr>
        <w:t>申請書</w:t>
      </w:r>
      <w:r w:rsidRPr="00F75981">
        <w:rPr>
          <w:rFonts w:ascii="標楷體" w:eastAsia="標楷體" w:hAnsi="標楷體" w:hint="eastAsia"/>
        </w:rPr>
        <w:t>請洽衛生組；其</w:t>
      </w:r>
      <w:r w:rsidRPr="00F75981">
        <w:rPr>
          <w:rFonts w:ascii="標楷體" w:eastAsia="標楷體" w:hAnsi="標楷體"/>
        </w:rPr>
        <w:t>中</w:t>
      </w:r>
      <w:r w:rsidRPr="00F75981">
        <w:rPr>
          <w:rFonts w:ascii="標楷體" w:eastAsia="標楷體" w:hAnsi="標楷體" w:hint="eastAsia"/>
        </w:rPr>
        <w:t>書籍費、代收代辦費補助由設備組負</w:t>
      </w:r>
      <w:r w:rsidRPr="00F75981">
        <w:rPr>
          <w:rFonts w:ascii="標楷體" w:eastAsia="標楷體" w:hAnsi="標楷體"/>
        </w:rPr>
        <w:t>責</w:t>
      </w:r>
      <w:r w:rsidRPr="00F75981">
        <w:rPr>
          <w:rFonts w:ascii="標楷體" w:eastAsia="標楷體" w:hAnsi="標楷體" w:hint="eastAsia"/>
        </w:rPr>
        <w:t>。</w:t>
      </w:r>
    </w:p>
    <w:p w:rsidR="004C7BB2" w:rsidRPr="00F75981" w:rsidRDefault="004C7BB2" w:rsidP="004C7BB2">
      <w:pPr>
        <w:ind w:left="480" w:hangingChars="200" w:hanging="480"/>
        <w:rPr>
          <w:rFonts w:ascii="標楷體" w:eastAsia="標楷體" w:hAnsi="標楷體"/>
        </w:rPr>
      </w:pPr>
      <w:r w:rsidRPr="00F75981">
        <w:rPr>
          <w:rFonts w:ascii="標楷體" w:eastAsia="標楷體" w:hAnsi="標楷體" w:hint="eastAsia"/>
        </w:rPr>
        <w:t xml:space="preserve">  ※寒暑假輔導費，經濟弱</w:t>
      </w:r>
      <w:r w:rsidRPr="00F75981">
        <w:rPr>
          <w:rFonts w:ascii="標楷體" w:eastAsia="標楷體" w:hAnsi="標楷體"/>
        </w:rPr>
        <w:t>勢學生</w:t>
      </w:r>
      <w:r w:rsidRPr="00F75981">
        <w:rPr>
          <w:rFonts w:ascii="標楷體" w:eastAsia="標楷體" w:hAnsi="標楷體" w:hint="eastAsia"/>
        </w:rPr>
        <w:t>減免，請導師另至註冊組填申請書。</w:t>
      </w:r>
    </w:p>
    <w:p w:rsidR="004C7BB2" w:rsidRPr="00F75981" w:rsidRDefault="004C7BB2" w:rsidP="00A43856">
      <w:pPr>
        <w:numPr>
          <w:ilvl w:val="0"/>
          <w:numId w:val="10"/>
        </w:numPr>
        <w:ind w:left="490" w:hanging="490"/>
        <w:rPr>
          <w:rFonts w:ascii="標楷體" w:eastAsia="標楷體" w:hAnsi="標楷體"/>
        </w:rPr>
      </w:pPr>
      <w:r w:rsidRPr="00F75981">
        <w:rPr>
          <w:rFonts w:ascii="標楷體" w:eastAsia="標楷體" w:hAnsi="標楷體" w:hint="eastAsia"/>
        </w:rPr>
        <w:t>逢學期交替，學生轉入、轉出人數眾多，屆時如有轉學生轉入貴班，請導師多多包涵，</w:t>
      </w:r>
      <w:r w:rsidRPr="00F75981">
        <w:rPr>
          <w:rFonts w:ascii="標楷體" w:eastAsia="標楷體" w:hAnsi="標楷體" w:hint="eastAsia"/>
        </w:rPr>
        <w:lastRenderedPageBreak/>
        <w:t>並體諒學校必須遵守「零拒絕」的規定。</w:t>
      </w:r>
    </w:p>
    <w:p w:rsidR="004C7BB2" w:rsidRPr="00F75981" w:rsidRDefault="004C7BB2" w:rsidP="004C7BB2">
      <w:pPr>
        <w:ind w:left="480" w:hangingChars="200" w:hanging="480"/>
        <w:rPr>
          <w:rFonts w:ascii="標楷體" w:eastAsia="標楷體" w:hAnsi="標楷體"/>
        </w:rPr>
      </w:pPr>
      <w:r w:rsidRPr="00F75981">
        <w:rPr>
          <w:rFonts w:ascii="標楷體" w:eastAsia="標楷體" w:hAnsi="標楷體" w:hint="eastAsia"/>
        </w:rPr>
        <w:t xml:space="preserve">    註冊組依本校常態編班實施要點處理轉學生入班方</w:t>
      </w:r>
      <w:r w:rsidRPr="00F75981">
        <w:rPr>
          <w:rFonts w:ascii="標楷體" w:eastAsia="標楷體" w:hAnsi="標楷體"/>
        </w:rPr>
        <w:t>式</w:t>
      </w:r>
      <w:r w:rsidRPr="00F75981">
        <w:rPr>
          <w:rFonts w:ascii="標楷體" w:eastAsia="標楷體" w:hAnsi="標楷體" w:hint="eastAsia"/>
        </w:rPr>
        <w:t>：轉學</w:t>
      </w:r>
      <w:r w:rsidRPr="00F75981">
        <w:rPr>
          <w:rFonts w:ascii="標楷體" w:eastAsia="標楷體" w:hAnsi="標楷體"/>
        </w:rPr>
        <w:t>生以公開</w:t>
      </w:r>
      <w:r w:rsidRPr="00F75981">
        <w:rPr>
          <w:rFonts w:ascii="標楷體" w:eastAsia="標楷體" w:hAnsi="標楷體" w:hint="eastAsia"/>
        </w:rPr>
        <w:t>抽籤</w:t>
      </w:r>
      <w:r w:rsidRPr="00F75981">
        <w:rPr>
          <w:rFonts w:ascii="標楷體" w:eastAsia="標楷體" w:hAnsi="標楷體"/>
        </w:rPr>
        <w:t>方式編入學生數較少</w:t>
      </w:r>
      <w:r w:rsidRPr="00F75981">
        <w:rPr>
          <w:rFonts w:ascii="標楷體" w:eastAsia="標楷體" w:hAnsi="標楷體" w:hint="eastAsia"/>
        </w:rPr>
        <w:t>且</w:t>
      </w:r>
      <w:r w:rsidRPr="00F75981">
        <w:rPr>
          <w:rFonts w:ascii="標楷體" w:eastAsia="標楷體" w:hAnsi="標楷體"/>
        </w:rPr>
        <w:t>同</w:t>
      </w:r>
      <w:r w:rsidRPr="00F75981">
        <w:rPr>
          <w:rFonts w:ascii="標楷體" w:eastAsia="標楷體" w:hAnsi="標楷體" w:hint="eastAsia"/>
        </w:rPr>
        <w:t>性別人</w:t>
      </w:r>
      <w:r w:rsidRPr="00F75981">
        <w:rPr>
          <w:rFonts w:ascii="標楷體" w:eastAsia="標楷體" w:hAnsi="標楷體"/>
        </w:rPr>
        <w:t>數</w:t>
      </w:r>
      <w:r w:rsidRPr="00F75981">
        <w:rPr>
          <w:rFonts w:ascii="標楷體" w:eastAsia="標楷體" w:hAnsi="標楷體" w:hint="eastAsia"/>
        </w:rPr>
        <w:t>較少之</w:t>
      </w:r>
      <w:r w:rsidRPr="00F75981">
        <w:rPr>
          <w:rFonts w:ascii="標楷體" w:eastAsia="標楷體" w:hAnsi="標楷體"/>
        </w:rPr>
        <w:t>班級為原則</w:t>
      </w:r>
      <w:r w:rsidRPr="00F75981">
        <w:rPr>
          <w:rFonts w:ascii="標楷體" w:eastAsia="標楷體" w:hAnsi="標楷體" w:hint="eastAsia"/>
        </w:rPr>
        <w:t>。</w:t>
      </w:r>
    </w:p>
    <w:p w:rsidR="004C7BB2" w:rsidRPr="00F75981" w:rsidRDefault="004C7BB2" w:rsidP="00A43856">
      <w:pPr>
        <w:numPr>
          <w:ilvl w:val="0"/>
          <w:numId w:val="10"/>
        </w:numPr>
        <w:snapToGrid w:val="0"/>
        <w:ind w:left="504" w:hanging="504"/>
        <w:rPr>
          <w:rFonts w:ascii="標楷體" w:eastAsia="標楷體" w:hAnsi="標楷體"/>
        </w:rPr>
      </w:pPr>
      <w:r w:rsidRPr="00F75981">
        <w:rPr>
          <w:rFonts w:ascii="標楷體" w:eastAsia="標楷體" w:hAnsi="標楷體" w:hint="eastAsia"/>
        </w:rPr>
        <w:t>學生畢業成績需達八</w:t>
      </w:r>
      <w:r w:rsidRPr="00F75981">
        <w:rPr>
          <w:rFonts w:ascii="標楷體" w:eastAsia="標楷體" w:hAnsi="標楷體"/>
        </w:rPr>
        <w:t>大</w:t>
      </w:r>
      <w:r w:rsidRPr="00F75981">
        <w:rPr>
          <w:rFonts w:ascii="標楷體" w:eastAsia="標楷體" w:hAnsi="標楷體" w:hint="eastAsia"/>
        </w:rPr>
        <w:t>學習領域至少四領域以</w:t>
      </w:r>
      <w:r w:rsidRPr="00F75981">
        <w:rPr>
          <w:rFonts w:ascii="標楷體" w:eastAsia="標楷體" w:hAnsi="標楷體"/>
        </w:rPr>
        <w:t>上</w:t>
      </w:r>
      <w:r w:rsidRPr="00F75981">
        <w:rPr>
          <w:rFonts w:ascii="標楷體" w:eastAsia="標楷體" w:hAnsi="標楷體" w:hint="eastAsia"/>
        </w:rPr>
        <w:t>，其</w:t>
      </w:r>
      <w:r w:rsidRPr="00F75981">
        <w:rPr>
          <w:rFonts w:ascii="標楷體" w:eastAsia="標楷體" w:hAnsi="標楷體"/>
        </w:rPr>
        <w:t>各學習領</w:t>
      </w:r>
      <w:r w:rsidRPr="00F75981">
        <w:rPr>
          <w:rFonts w:ascii="標楷體" w:eastAsia="標楷體" w:hAnsi="標楷體" w:hint="eastAsia"/>
        </w:rPr>
        <w:t>域</w:t>
      </w:r>
      <w:r w:rsidRPr="00F75981">
        <w:rPr>
          <w:rFonts w:ascii="標楷體" w:eastAsia="標楷體" w:hAnsi="標楷體"/>
        </w:rPr>
        <w:t>之</w:t>
      </w:r>
      <w:r w:rsidRPr="00F75981">
        <w:rPr>
          <w:rFonts w:ascii="標楷體" w:eastAsia="標楷體" w:hAnsi="標楷體" w:hint="eastAsia"/>
        </w:rPr>
        <w:t>『畢</w:t>
      </w:r>
      <w:r w:rsidRPr="00F75981">
        <w:rPr>
          <w:rFonts w:ascii="標楷體" w:eastAsia="標楷體" w:hAnsi="標楷體"/>
        </w:rPr>
        <w:t>業總平均成績</w:t>
      </w:r>
      <w:r w:rsidRPr="00F75981">
        <w:rPr>
          <w:rFonts w:ascii="標楷體" w:eastAsia="標楷體" w:hAnsi="標楷體" w:hint="eastAsia"/>
        </w:rPr>
        <w:t>』</w:t>
      </w:r>
      <w:r w:rsidRPr="00F75981">
        <w:rPr>
          <w:rFonts w:ascii="標楷體" w:eastAsia="標楷體" w:hAnsi="標楷體"/>
        </w:rPr>
        <w:t>，</w:t>
      </w:r>
      <w:r w:rsidRPr="00F75981">
        <w:rPr>
          <w:rFonts w:ascii="標楷體" w:eastAsia="標楷體" w:hAnsi="標楷體" w:hint="eastAsia"/>
        </w:rPr>
        <w:t>均達丙等以上</w:t>
      </w:r>
      <w:r w:rsidRPr="00F75981">
        <w:rPr>
          <w:rFonts w:ascii="標楷體" w:eastAsia="標楷體" w:hAnsi="標楷體"/>
        </w:rPr>
        <w:t>。</w:t>
      </w:r>
    </w:p>
    <w:p w:rsidR="004C7BB2" w:rsidRPr="00F75981" w:rsidRDefault="004C7BB2" w:rsidP="004C7BB2">
      <w:pPr>
        <w:snapToGrid w:val="0"/>
        <w:ind w:leftChars="100" w:left="708" w:hangingChars="195" w:hanging="468"/>
        <w:rPr>
          <w:rFonts w:ascii="標楷體" w:eastAsia="標楷體" w:hAnsi="標楷體"/>
        </w:rPr>
      </w:pPr>
      <w:r w:rsidRPr="00F75981">
        <w:rPr>
          <w:rFonts w:ascii="標楷體" w:eastAsia="標楷體" w:hAnsi="標楷體" w:hint="eastAsia"/>
        </w:rPr>
        <w:t>(一)請各位導師務必要隨時掌握學生學期學習領域成績狀況，並向家長說明，必要時給予提醒、協助。</w:t>
      </w:r>
    </w:p>
    <w:p w:rsidR="004C7BB2" w:rsidRPr="00F75981" w:rsidRDefault="004C7BB2" w:rsidP="004C7BB2">
      <w:pPr>
        <w:snapToGrid w:val="0"/>
        <w:ind w:leftChars="100" w:left="708" w:hangingChars="195" w:hanging="468"/>
        <w:rPr>
          <w:rFonts w:ascii="標楷體" w:eastAsia="標楷體" w:hAnsi="標楷體"/>
        </w:rPr>
      </w:pPr>
      <w:r w:rsidRPr="00F75981">
        <w:rPr>
          <w:rFonts w:ascii="標楷體" w:eastAsia="標楷體" w:hAnsi="標楷體" w:hint="eastAsia"/>
        </w:rPr>
        <w:t>(二)依據本校</w:t>
      </w:r>
      <w:r w:rsidRPr="00F75981">
        <w:rPr>
          <w:rFonts w:ascii="標楷體" w:eastAsia="標楷體" w:hAnsi="標楷體" w:hint="eastAsia"/>
          <w:color w:val="000000"/>
        </w:rPr>
        <w:t>學生成績評量作業實施要點與學生學習領域成績補行評量措施，</w:t>
      </w:r>
      <w:r w:rsidRPr="00F75981">
        <w:rPr>
          <w:rFonts w:ascii="標楷體" w:eastAsia="標楷體" w:hAnsi="標楷體" w:hint="eastAsia"/>
        </w:rPr>
        <w:t>預計開學第三週辦理補行評量，發放</w:t>
      </w:r>
      <w:r w:rsidRPr="00F75981">
        <w:rPr>
          <w:rFonts w:ascii="標楷體" w:eastAsia="標楷體" w:hAnsi="標楷體"/>
        </w:rPr>
        <w:t>學期</w:t>
      </w:r>
      <w:r w:rsidRPr="00F75981">
        <w:rPr>
          <w:rFonts w:ascii="標楷體" w:eastAsia="標楷體" w:hAnsi="標楷體" w:hint="eastAsia"/>
        </w:rPr>
        <w:t>成</w:t>
      </w:r>
      <w:r w:rsidRPr="00F75981">
        <w:rPr>
          <w:rFonts w:ascii="標楷體" w:eastAsia="標楷體" w:hAnsi="標楷體"/>
        </w:rPr>
        <w:t>績單與</w:t>
      </w:r>
      <w:r w:rsidRPr="00F75981">
        <w:rPr>
          <w:rFonts w:ascii="標楷體" w:eastAsia="標楷體" w:hAnsi="標楷體" w:hint="eastAsia"/>
        </w:rPr>
        <w:t>補行評量通</w:t>
      </w:r>
      <w:r w:rsidRPr="00F75981">
        <w:rPr>
          <w:rFonts w:ascii="標楷體" w:eastAsia="標楷體" w:hAnsi="標楷體"/>
        </w:rPr>
        <w:t>知</w:t>
      </w:r>
      <w:r w:rsidRPr="00F75981">
        <w:rPr>
          <w:rFonts w:ascii="標楷體" w:eastAsia="標楷體" w:hAnsi="標楷體" w:hint="eastAsia"/>
        </w:rPr>
        <w:t>單</w:t>
      </w:r>
      <w:r w:rsidRPr="00F75981">
        <w:rPr>
          <w:rFonts w:ascii="標楷體" w:eastAsia="標楷體" w:hAnsi="標楷體"/>
        </w:rPr>
        <w:t>，</w:t>
      </w:r>
      <w:r w:rsidRPr="00F75981">
        <w:rPr>
          <w:rFonts w:ascii="標楷體" w:eastAsia="標楷體" w:hAnsi="標楷體" w:hint="eastAsia"/>
        </w:rPr>
        <w:t>相關成</w:t>
      </w:r>
      <w:r w:rsidRPr="00F75981">
        <w:rPr>
          <w:rFonts w:ascii="標楷體" w:eastAsia="標楷體" w:hAnsi="標楷體"/>
        </w:rPr>
        <w:t>績</w:t>
      </w:r>
      <w:r w:rsidRPr="00F75981">
        <w:rPr>
          <w:rFonts w:ascii="標楷體" w:eastAsia="標楷體" w:hAnsi="標楷體" w:hint="eastAsia"/>
        </w:rPr>
        <w:t>通</w:t>
      </w:r>
      <w:r w:rsidRPr="00F75981">
        <w:rPr>
          <w:rFonts w:ascii="標楷體" w:eastAsia="標楷體" w:hAnsi="標楷體"/>
        </w:rPr>
        <w:t>知</w:t>
      </w:r>
      <w:r w:rsidRPr="00F75981">
        <w:rPr>
          <w:rFonts w:ascii="標楷體" w:eastAsia="標楷體" w:hAnsi="標楷體" w:hint="eastAsia"/>
        </w:rPr>
        <w:t>流</w:t>
      </w:r>
      <w:r w:rsidRPr="00F75981">
        <w:rPr>
          <w:rFonts w:ascii="標楷體" w:eastAsia="標楷體" w:hAnsi="標楷體"/>
        </w:rPr>
        <w:t>程</w:t>
      </w:r>
      <w:r w:rsidRPr="00F75981">
        <w:rPr>
          <w:rFonts w:ascii="標楷體" w:eastAsia="標楷體" w:hAnsi="標楷體" w:hint="eastAsia"/>
        </w:rPr>
        <w:t>及補行評量作業，請</w:t>
      </w:r>
      <w:r w:rsidRPr="00F75981">
        <w:rPr>
          <w:rFonts w:ascii="標楷體" w:eastAsia="標楷體" w:hAnsi="標楷體"/>
        </w:rPr>
        <w:t>導師</w:t>
      </w:r>
      <w:r w:rsidRPr="00F75981">
        <w:rPr>
          <w:rFonts w:ascii="標楷體" w:eastAsia="標楷體" w:hAnsi="標楷體" w:hint="eastAsia"/>
        </w:rPr>
        <w:t>與任課教師務必協助配合辦理。</w:t>
      </w:r>
    </w:p>
    <w:p w:rsidR="004C7BB2" w:rsidRPr="00F75981" w:rsidRDefault="004C7BB2" w:rsidP="004C7BB2">
      <w:pPr>
        <w:jc w:val="both"/>
        <w:rPr>
          <w:rFonts w:ascii="標楷體" w:eastAsia="標楷體" w:hAnsi="標楷體"/>
          <w:b/>
          <w:bCs/>
        </w:rPr>
      </w:pPr>
      <w:r w:rsidRPr="00F75981">
        <w:rPr>
          <w:rFonts w:ascii="標楷體" w:eastAsia="標楷體" w:hAnsi="標楷體" w:hint="eastAsia"/>
          <w:b/>
          <w:bCs/>
        </w:rPr>
        <w:t>【設備組】</w:t>
      </w:r>
    </w:p>
    <w:p w:rsidR="004C7BB2" w:rsidRPr="00F75981" w:rsidRDefault="004C7BB2" w:rsidP="004C7BB2">
      <w:pPr>
        <w:ind w:left="269" w:hangingChars="112" w:hanging="269"/>
        <w:rPr>
          <w:rFonts w:ascii="標楷體" w:eastAsia="標楷體" w:hAnsi="標楷體"/>
        </w:rPr>
      </w:pPr>
      <w:r w:rsidRPr="00F75981">
        <w:rPr>
          <w:rFonts w:ascii="標楷體" w:eastAsia="標楷體" w:hAnsi="標楷體" w:hint="eastAsia"/>
        </w:rPr>
        <w:t>一、感謝老師鼓勵學生踴躍參與圖書館本學期辦理的閱讀推廣活動，成果如下：</w:t>
      </w:r>
    </w:p>
    <w:p w:rsidR="004C7BB2" w:rsidRPr="00F75981" w:rsidRDefault="004C7BB2" w:rsidP="004C7BB2">
      <w:pPr>
        <w:ind w:leftChars="200" w:left="480"/>
        <w:rPr>
          <w:rFonts w:ascii="標楷體" w:eastAsia="標楷體" w:hAnsi="標楷體"/>
        </w:rPr>
      </w:pPr>
      <w:r w:rsidRPr="00F75981">
        <w:rPr>
          <w:rFonts w:ascii="標楷體" w:eastAsia="標楷體" w:hAnsi="標楷體" w:hint="eastAsia"/>
        </w:rPr>
        <w:t>(一)班級巡迴書箱：</w:t>
      </w:r>
    </w:p>
    <w:p w:rsidR="004C7BB2" w:rsidRPr="00F75981" w:rsidRDefault="004C7BB2" w:rsidP="004C7BB2">
      <w:pPr>
        <w:ind w:leftChars="400" w:left="960"/>
        <w:rPr>
          <w:rFonts w:ascii="標楷體" w:eastAsia="標楷體" w:hAnsi="標楷體"/>
        </w:rPr>
      </w:pPr>
      <w:r>
        <w:rPr>
          <w:rFonts w:ascii="標楷體" w:eastAsia="標楷體" w:hAnsi="標楷體" w:hint="eastAsia"/>
        </w:rPr>
        <w:t xml:space="preserve">    </w:t>
      </w:r>
      <w:r w:rsidRPr="00F75981">
        <w:rPr>
          <w:rFonts w:ascii="標楷體" w:eastAsia="標楷體" w:hAnsi="標楷體" w:hint="eastAsia"/>
        </w:rPr>
        <w:t>本學期七、八年級參加巡迴書箱的閱讀活動感謝各班導師的協助，六月份交換後，各班暑假期間至少有1箱書可閱讀；暑假書箱已於6/26(一)午休時間發放，書箱共借出21箱，下學期初收回，若有遺失需照價賠償。</w:t>
      </w:r>
    </w:p>
    <w:p w:rsidR="004C7BB2" w:rsidRPr="00F75981" w:rsidRDefault="004C7BB2" w:rsidP="004C7BB2">
      <w:pPr>
        <w:ind w:leftChars="200" w:left="960" w:hangingChars="200" w:hanging="480"/>
        <w:rPr>
          <w:rFonts w:ascii="標楷體" w:eastAsia="標楷體" w:hAnsi="標楷體"/>
        </w:rPr>
      </w:pPr>
      <w:r w:rsidRPr="00F75981">
        <w:rPr>
          <w:rFonts w:ascii="標楷體" w:eastAsia="標楷體" w:hAnsi="標楷體" w:hint="eastAsia"/>
        </w:rPr>
        <w:t>(二)感謝國文領域</w:t>
      </w:r>
      <w:r w:rsidRPr="00F75981">
        <w:rPr>
          <w:rFonts w:ascii="標楷體" w:eastAsia="標楷體" w:hAnsi="標楷體" w:hint="eastAsia"/>
          <w:u w:val="single"/>
        </w:rPr>
        <w:t>顏伯峰</w:t>
      </w:r>
      <w:r w:rsidRPr="00F75981">
        <w:rPr>
          <w:rFonts w:ascii="標楷體" w:eastAsia="標楷體" w:hAnsi="標楷體" w:hint="eastAsia"/>
        </w:rPr>
        <w:t>老師、</w:t>
      </w:r>
      <w:r w:rsidRPr="00F75981">
        <w:rPr>
          <w:rFonts w:ascii="標楷體" w:eastAsia="標楷體" w:hAnsi="標楷體" w:hint="eastAsia"/>
          <w:u w:val="single"/>
        </w:rPr>
        <w:t>黃碧瑩</w:t>
      </w:r>
      <w:r w:rsidRPr="00F75981">
        <w:rPr>
          <w:rFonts w:ascii="標楷體" w:eastAsia="標楷體" w:hAnsi="標楷體" w:hint="eastAsia"/>
        </w:rPr>
        <w:t>老師協助『寒來書往閱讀心得寫作比賽』，使得此活動順利完成。得獎同學名單如下:</w:t>
      </w: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6"/>
        <w:gridCol w:w="709"/>
        <w:gridCol w:w="992"/>
        <w:gridCol w:w="4667"/>
        <w:gridCol w:w="730"/>
        <w:gridCol w:w="851"/>
      </w:tblGrid>
      <w:tr w:rsidR="004C7BB2" w:rsidRPr="00F75981" w:rsidTr="00871563">
        <w:trPr>
          <w:trHeight w:val="133"/>
        </w:trPr>
        <w:tc>
          <w:tcPr>
            <w:tcW w:w="556" w:type="dxa"/>
            <w:shd w:val="clear" w:color="000000" w:fill="CCFFFF"/>
            <w:vAlign w:val="center"/>
            <w:hideMark/>
          </w:tcPr>
          <w:p w:rsidR="004C7BB2" w:rsidRPr="00F75981" w:rsidRDefault="004C7BB2" w:rsidP="00871563">
            <w:pPr>
              <w:widowControl/>
              <w:jc w:val="center"/>
              <w:rPr>
                <w:rFonts w:ascii="標楷體" w:eastAsia="標楷體" w:hAnsi="標楷體" w:cs="新細明體"/>
                <w:b/>
                <w:bCs/>
                <w:kern w:val="0"/>
              </w:rPr>
            </w:pPr>
            <w:r w:rsidRPr="00F75981">
              <w:rPr>
                <w:rFonts w:ascii="標楷體" w:eastAsia="標楷體" w:hAnsi="標楷體" w:cs="新細明體" w:hint="eastAsia"/>
                <w:b/>
                <w:bCs/>
                <w:kern w:val="0"/>
              </w:rPr>
              <w:t>班級</w:t>
            </w:r>
          </w:p>
        </w:tc>
        <w:tc>
          <w:tcPr>
            <w:tcW w:w="709" w:type="dxa"/>
            <w:shd w:val="clear" w:color="000000" w:fill="CCFFFF"/>
            <w:vAlign w:val="center"/>
            <w:hideMark/>
          </w:tcPr>
          <w:p w:rsidR="004C7BB2" w:rsidRPr="00F75981" w:rsidRDefault="004C7BB2" w:rsidP="00871563">
            <w:pPr>
              <w:widowControl/>
              <w:jc w:val="center"/>
              <w:rPr>
                <w:rFonts w:ascii="標楷體" w:eastAsia="標楷體" w:hAnsi="標楷體" w:cs="新細明體"/>
                <w:b/>
                <w:bCs/>
                <w:kern w:val="0"/>
              </w:rPr>
            </w:pPr>
            <w:r w:rsidRPr="00F75981">
              <w:rPr>
                <w:rFonts w:ascii="標楷體" w:eastAsia="標楷體" w:hAnsi="標楷體" w:cs="新細明體" w:hint="eastAsia"/>
                <w:b/>
                <w:bCs/>
                <w:kern w:val="0"/>
              </w:rPr>
              <w:t>座號</w:t>
            </w:r>
          </w:p>
        </w:tc>
        <w:tc>
          <w:tcPr>
            <w:tcW w:w="992" w:type="dxa"/>
            <w:shd w:val="clear" w:color="000000" w:fill="CCFFFF"/>
            <w:vAlign w:val="center"/>
            <w:hideMark/>
          </w:tcPr>
          <w:p w:rsidR="004C7BB2" w:rsidRPr="00F75981" w:rsidRDefault="004C7BB2" w:rsidP="00871563">
            <w:pPr>
              <w:widowControl/>
              <w:jc w:val="center"/>
              <w:rPr>
                <w:rFonts w:ascii="標楷體" w:eastAsia="標楷體" w:hAnsi="標楷體" w:cs="新細明體"/>
                <w:b/>
                <w:bCs/>
                <w:kern w:val="0"/>
              </w:rPr>
            </w:pPr>
            <w:r w:rsidRPr="00F75981">
              <w:rPr>
                <w:rFonts w:ascii="標楷體" w:eastAsia="標楷體" w:hAnsi="標楷體" w:cs="新細明體" w:hint="eastAsia"/>
                <w:b/>
                <w:bCs/>
                <w:kern w:val="0"/>
              </w:rPr>
              <w:t>姓 名</w:t>
            </w:r>
          </w:p>
        </w:tc>
        <w:tc>
          <w:tcPr>
            <w:tcW w:w="4667" w:type="dxa"/>
            <w:shd w:val="clear" w:color="000000" w:fill="CCFFFF"/>
            <w:vAlign w:val="center"/>
            <w:hideMark/>
          </w:tcPr>
          <w:p w:rsidR="004C7BB2" w:rsidRPr="00F75981" w:rsidRDefault="004C7BB2" w:rsidP="00871563">
            <w:pPr>
              <w:widowControl/>
              <w:jc w:val="center"/>
              <w:rPr>
                <w:rFonts w:ascii="標楷體" w:eastAsia="標楷體" w:hAnsi="標楷體" w:cs="新細明體"/>
                <w:b/>
                <w:bCs/>
                <w:kern w:val="0"/>
              </w:rPr>
            </w:pPr>
            <w:r w:rsidRPr="00F75981">
              <w:rPr>
                <w:rFonts w:ascii="標楷體" w:eastAsia="標楷體" w:hAnsi="標楷體" w:cs="新細明體" w:hint="eastAsia"/>
                <w:b/>
                <w:bCs/>
                <w:kern w:val="0"/>
              </w:rPr>
              <w:t>投稿心得書目名稱</w:t>
            </w:r>
          </w:p>
        </w:tc>
        <w:tc>
          <w:tcPr>
            <w:tcW w:w="730" w:type="dxa"/>
            <w:shd w:val="clear" w:color="000000" w:fill="CCFFFF"/>
            <w:vAlign w:val="center"/>
            <w:hideMark/>
          </w:tcPr>
          <w:p w:rsidR="004C7BB2" w:rsidRPr="00F75981" w:rsidRDefault="004C7BB2" w:rsidP="00871563">
            <w:pPr>
              <w:widowControl/>
              <w:jc w:val="center"/>
              <w:rPr>
                <w:rFonts w:ascii="標楷體" w:eastAsia="標楷體" w:hAnsi="標楷體" w:cs="新細明體"/>
                <w:b/>
                <w:bCs/>
                <w:kern w:val="0"/>
              </w:rPr>
            </w:pPr>
            <w:r w:rsidRPr="00F75981">
              <w:rPr>
                <w:rFonts w:ascii="標楷體" w:eastAsia="標楷體" w:hAnsi="標楷體" w:cs="新細明體" w:hint="eastAsia"/>
                <w:b/>
                <w:bCs/>
                <w:kern w:val="0"/>
              </w:rPr>
              <w:t>名次</w:t>
            </w:r>
          </w:p>
        </w:tc>
        <w:tc>
          <w:tcPr>
            <w:tcW w:w="851" w:type="dxa"/>
            <w:shd w:val="clear" w:color="000000" w:fill="CCFFFF"/>
            <w:vAlign w:val="center"/>
            <w:hideMark/>
          </w:tcPr>
          <w:p w:rsidR="004C7BB2" w:rsidRPr="00F75981" w:rsidRDefault="004C7BB2" w:rsidP="00871563">
            <w:pPr>
              <w:widowControl/>
              <w:jc w:val="center"/>
              <w:rPr>
                <w:rFonts w:ascii="標楷體" w:eastAsia="標楷體" w:hAnsi="標楷體" w:cs="新細明體"/>
                <w:b/>
                <w:bCs/>
                <w:kern w:val="0"/>
              </w:rPr>
            </w:pPr>
            <w:r w:rsidRPr="00F75981">
              <w:rPr>
                <w:rFonts w:ascii="標楷體" w:eastAsia="標楷體" w:hAnsi="標楷體" w:cs="新細明體" w:hint="eastAsia"/>
                <w:b/>
                <w:bCs/>
                <w:kern w:val="0"/>
              </w:rPr>
              <w:t>摸彩券</w:t>
            </w:r>
          </w:p>
        </w:tc>
      </w:tr>
      <w:tr w:rsidR="004C7BB2" w:rsidRPr="00F75981" w:rsidTr="00871563">
        <w:trPr>
          <w:trHeight w:val="383"/>
        </w:trPr>
        <w:tc>
          <w:tcPr>
            <w:tcW w:w="556" w:type="dxa"/>
            <w:tcBorders>
              <w:top w:val="nil"/>
              <w:left w:val="single" w:sz="4" w:space="0" w:color="auto"/>
              <w:bottom w:val="single" w:sz="4" w:space="0" w:color="auto"/>
              <w:right w:val="single" w:sz="4" w:space="0" w:color="auto"/>
            </w:tcBorders>
            <w:shd w:val="clear" w:color="auto" w:fill="auto"/>
            <w:noWrap/>
          </w:tcPr>
          <w:p w:rsidR="004C7BB2" w:rsidRPr="00F75981" w:rsidRDefault="004C7BB2" w:rsidP="00871563">
            <w:pPr>
              <w:jc w:val="center"/>
              <w:rPr>
                <w:rFonts w:ascii="標楷體" w:eastAsia="標楷體" w:hAnsi="標楷體"/>
              </w:rPr>
            </w:pPr>
            <w:r w:rsidRPr="00F75981">
              <w:rPr>
                <w:rFonts w:ascii="標楷體" w:eastAsia="標楷體" w:hAnsi="標楷體" w:hint="eastAsia"/>
              </w:rPr>
              <w:t>818</w:t>
            </w:r>
          </w:p>
        </w:tc>
        <w:tc>
          <w:tcPr>
            <w:tcW w:w="709" w:type="dxa"/>
            <w:tcBorders>
              <w:top w:val="nil"/>
              <w:left w:val="nil"/>
              <w:bottom w:val="single" w:sz="4" w:space="0" w:color="auto"/>
              <w:right w:val="single" w:sz="4" w:space="0" w:color="auto"/>
            </w:tcBorders>
            <w:shd w:val="clear" w:color="auto" w:fill="auto"/>
            <w:noWrap/>
          </w:tcPr>
          <w:p w:rsidR="004C7BB2" w:rsidRPr="00F75981" w:rsidRDefault="004C7BB2" w:rsidP="00871563">
            <w:pPr>
              <w:jc w:val="center"/>
              <w:rPr>
                <w:rFonts w:ascii="標楷體" w:eastAsia="標楷體" w:hAnsi="標楷體"/>
              </w:rPr>
            </w:pPr>
            <w:r w:rsidRPr="00F75981">
              <w:rPr>
                <w:rFonts w:ascii="標楷體" w:eastAsia="標楷體" w:hAnsi="標楷體" w:hint="eastAsia"/>
              </w:rPr>
              <w:t>16</w:t>
            </w:r>
          </w:p>
        </w:tc>
        <w:tc>
          <w:tcPr>
            <w:tcW w:w="992" w:type="dxa"/>
            <w:tcBorders>
              <w:top w:val="nil"/>
              <w:left w:val="nil"/>
              <w:bottom w:val="single" w:sz="4" w:space="0" w:color="auto"/>
              <w:right w:val="single" w:sz="4" w:space="0" w:color="auto"/>
            </w:tcBorders>
            <w:shd w:val="clear" w:color="auto" w:fill="auto"/>
            <w:noWrap/>
          </w:tcPr>
          <w:p w:rsidR="004C7BB2" w:rsidRPr="00F75981" w:rsidRDefault="004C7BB2" w:rsidP="00871563">
            <w:pPr>
              <w:jc w:val="center"/>
              <w:rPr>
                <w:rFonts w:ascii="標楷體" w:eastAsia="標楷體" w:hAnsi="標楷體"/>
              </w:rPr>
            </w:pPr>
            <w:r w:rsidRPr="00F75981">
              <w:rPr>
                <w:rFonts w:ascii="標楷體" w:eastAsia="標楷體" w:hAnsi="標楷體" w:hint="eastAsia"/>
              </w:rPr>
              <w:t>徐慕柔</w:t>
            </w:r>
          </w:p>
        </w:tc>
        <w:tc>
          <w:tcPr>
            <w:tcW w:w="4667" w:type="dxa"/>
            <w:tcBorders>
              <w:top w:val="nil"/>
              <w:left w:val="nil"/>
              <w:bottom w:val="single" w:sz="4" w:space="0" w:color="auto"/>
              <w:right w:val="single" w:sz="4" w:space="0" w:color="auto"/>
            </w:tcBorders>
            <w:shd w:val="clear" w:color="auto" w:fill="auto"/>
            <w:noWrap/>
          </w:tcPr>
          <w:p w:rsidR="004C7BB2" w:rsidRPr="00F75981" w:rsidRDefault="004C7BB2" w:rsidP="00871563">
            <w:pPr>
              <w:rPr>
                <w:rFonts w:ascii="標楷體" w:eastAsia="標楷體" w:hAnsi="標楷體"/>
              </w:rPr>
            </w:pPr>
            <w:r w:rsidRPr="00F75981">
              <w:rPr>
                <w:rFonts w:ascii="標楷體" w:eastAsia="標楷體" w:hAnsi="標楷體" w:hint="eastAsia"/>
              </w:rPr>
              <w:t>看見自己的天才</w:t>
            </w:r>
          </w:p>
        </w:tc>
        <w:tc>
          <w:tcPr>
            <w:tcW w:w="730" w:type="dxa"/>
            <w:shd w:val="clear" w:color="auto" w:fill="auto"/>
            <w:noWrap/>
            <w:vAlign w:val="center"/>
            <w:hideMark/>
          </w:tcPr>
          <w:p w:rsidR="004C7BB2" w:rsidRPr="00F75981" w:rsidRDefault="004C7BB2" w:rsidP="00871563">
            <w:pPr>
              <w:widowControl/>
              <w:jc w:val="center"/>
              <w:rPr>
                <w:rFonts w:ascii="標楷體" w:eastAsia="標楷體" w:hAnsi="標楷體" w:cs="新細明體"/>
                <w:kern w:val="0"/>
              </w:rPr>
            </w:pPr>
            <w:r w:rsidRPr="00F75981">
              <w:rPr>
                <w:rFonts w:ascii="標楷體" w:eastAsia="標楷體" w:hAnsi="標楷體" w:cs="新細明體" w:hint="eastAsia"/>
                <w:kern w:val="0"/>
              </w:rPr>
              <w:t>1</w:t>
            </w:r>
          </w:p>
        </w:tc>
        <w:tc>
          <w:tcPr>
            <w:tcW w:w="851" w:type="dxa"/>
            <w:shd w:val="clear" w:color="auto" w:fill="auto"/>
            <w:noWrap/>
            <w:vAlign w:val="center"/>
            <w:hideMark/>
          </w:tcPr>
          <w:p w:rsidR="004C7BB2" w:rsidRPr="00F75981" w:rsidRDefault="004C7BB2" w:rsidP="00871563">
            <w:pPr>
              <w:widowControl/>
              <w:jc w:val="center"/>
              <w:rPr>
                <w:rFonts w:ascii="標楷體" w:eastAsia="標楷體" w:hAnsi="標楷體" w:cs="新細明體"/>
                <w:kern w:val="0"/>
              </w:rPr>
            </w:pPr>
            <w:r w:rsidRPr="00F75981">
              <w:rPr>
                <w:rFonts w:ascii="標楷體" w:eastAsia="標楷體" w:hAnsi="標楷體" w:cs="新細明體" w:hint="eastAsia"/>
                <w:kern w:val="0"/>
              </w:rPr>
              <w:t>6</w:t>
            </w:r>
          </w:p>
        </w:tc>
      </w:tr>
      <w:tr w:rsidR="004C7BB2" w:rsidRPr="00F75981" w:rsidTr="00871563">
        <w:trPr>
          <w:trHeight w:val="383"/>
        </w:trPr>
        <w:tc>
          <w:tcPr>
            <w:tcW w:w="556" w:type="dxa"/>
            <w:tcBorders>
              <w:top w:val="nil"/>
              <w:left w:val="single" w:sz="4" w:space="0" w:color="auto"/>
              <w:bottom w:val="single" w:sz="4" w:space="0" w:color="auto"/>
              <w:right w:val="single" w:sz="4" w:space="0" w:color="auto"/>
            </w:tcBorders>
            <w:shd w:val="clear" w:color="auto" w:fill="auto"/>
            <w:noWrap/>
          </w:tcPr>
          <w:p w:rsidR="004C7BB2" w:rsidRPr="00F75981" w:rsidRDefault="004C7BB2" w:rsidP="00871563">
            <w:pPr>
              <w:jc w:val="center"/>
              <w:rPr>
                <w:rFonts w:ascii="標楷體" w:eastAsia="標楷體" w:hAnsi="標楷體"/>
              </w:rPr>
            </w:pPr>
            <w:r w:rsidRPr="00F75981">
              <w:rPr>
                <w:rFonts w:ascii="標楷體" w:eastAsia="標楷體" w:hAnsi="標楷體" w:hint="eastAsia"/>
              </w:rPr>
              <w:t>806</w:t>
            </w:r>
          </w:p>
        </w:tc>
        <w:tc>
          <w:tcPr>
            <w:tcW w:w="709" w:type="dxa"/>
            <w:tcBorders>
              <w:top w:val="nil"/>
              <w:left w:val="nil"/>
              <w:bottom w:val="single" w:sz="4" w:space="0" w:color="auto"/>
              <w:right w:val="single" w:sz="4" w:space="0" w:color="auto"/>
            </w:tcBorders>
            <w:shd w:val="clear" w:color="auto" w:fill="auto"/>
            <w:noWrap/>
          </w:tcPr>
          <w:p w:rsidR="004C7BB2" w:rsidRPr="00F75981" w:rsidRDefault="004C7BB2" w:rsidP="00871563">
            <w:pPr>
              <w:jc w:val="center"/>
              <w:rPr>
                <w:rFonts w:ascii="標楷體" w:eastAsia="標楷體" w:hAnsi="標楷體"/>
              </w:rPr>
            </w:pPr>
            <w:r w:rsidRPr="00F75981">
              <w:rPr>
                <w:rFonts w:ascii="標楷體" w:eastAsia="標楷體" w:hAnsi="標楷體" w:hint="eastAsia"/>
              </w:rPr>
              <w:t>22</w:t>
            </w:r>
          </w:p>
        </w:tc>
        <w:tc>
          <w:tcPr>
            <w:tcW w:w="992" w:type="dxa"/>
            <w:tcBorders>
              <w:top w:val="nil"/>
              <w:left w:val="nil"/>
              <w:bottom w:val="single" w:sz="4" w:space="0" w:color="auto"/>
              <w:right w:val="single" w:sz="4" w:space="0" w:color="auto"/>
            </w:tcBorders>
            <w:shd w:val="clear" w:color="auto" w:fill="auto"/>
            <w:noWrap/>
          </w:tcPr>
          <w:p w:rsidR="004C7BB2" w:rsidRPr="00F75981" w:rsidRDefault="004C7BB2" w:rsidP="00871563">
            <w:pPr>
              <w:jc w:val="center"/>
              <w:rPr>
                <w:rFonts w:ascii="標楷體" w:eastAsia="標楷體" w:hAnsi="標楷體"/>
              </w:rPr>
            </w:pPr>
            <w:r w:rsidRPr="00F75981">
              <w:rPr>
                <w:rFonts w:ascii="標楷體" w:eastAsia="標楷體" w:hAnsi="標楷體" w:hint="eastAsia"/>
              </w:rPr>
              <w:t>吳訢語</w:t>
            </w:r>
          </w:p>
        </w:tc>
        <w:tc>
          <w:tcPr>
            <w:tcW w:w="4667" w:type="dxa"/>
            <w:tcBorders>
              <w:top w:val="nil"/>
              <w:left w:val="nil"/>
              <w:bottom w:val="single" w:sz="4" w:space="0" w:color="auto"/>
              <w:right w:val="single" w:sz="4" w:space="0" w:color="auto"/>
            </w:tcBorders>
            <w:shd w:val="clear" w:color="auto" w:fill="auto"/>
            <w:noWrap/>
          </w:tcPr>
          <w:p w:rsidR="004C7BB2" w:rsidRPr="00F75981" w:rsidRDefault="004C7BB2" w:rsidP="00871563">
            <w:pPr>
              <w:rPr>
                <w:rFonts w:ascii="標楷體" w:eastAsia="標楷體" w:hAnsi="標楷體"/>
              </w:rPr>
            </w:pPr>
            <w:r w:rsidRPr="00F75981">
              <w:rPr>
                <w:rFonts w:ascii="標楷體" w:eastAsia="標楷體" w:hAnsi="標楷體" w:hint="eastAsia"/>
              </w:rPr>
              <w:t>想成功，就別多嘴</w:t>
            </w:r>
          </w:p>
        </w:tc>
        <w:tc>
          <w:tcPr>
            <w:tcW w:w="730" w:type="dxa"/>
            <w:shd w:val="clear" w:color="auto" w:fill="auto"/>
            <w:noWrap/>
            <w:vAlign w:val="center"/>
            <w:hideMark/>
          </w:tcPr>
          <w:p w:rsidR="004C7BB2" w:rsidRPr="00F75981" w:rsidRDefault="004C7BB2" w:rsidP="00871563">
            <w:pPr>
              <w:widowControl/>
              <w:jc w:val="center"/>
              <w:rPr>
                <w:rFonts w:ascii="標楷體" w:eastAsia="標楷體" w:hAnsi="標楷體" w:cs="新細明體"/>
                <w:kern w:val="0"/>
              </w:rPr>
            </w:pPr>
            <w:r w:rsidRPr="00F75981">
              <w:rPr>
                <w:rFonts w:ascii="標楷體" w:eastAsia="標楷體" w:hAnsi="標楷體" w:cs="新細明體" w:hint="eastAsia"/>
                <w:kern w:val="0"/>
              </w:rPr>
              <w:t>2</w:t>
            </w:r>
          </w:p>
        </w:tc>
        <w:tc>
          <w:tcPr>
            <w:tcW w:w="851" w:type="dxa"/>
            <w:shd w:val="clear" w:color="auto" w:fill="auto"/>
            <w:noWrap/>
            <w:vAlign w:val="center"/>
            <w:hideMark/>
          </w:tcPr>
          <w:p w:rsidR="004C7BB2" w:rsidRPr="00F75981" w:rsidRDefault="004C7BB2" w:rsidP="00871563">
            <w:pPr>
              <w:widowControl/>
              <w:jc w:val="center"/>
              <w:rPr>
                <w:rFonts w:ascii="標楷體" w:eastAsia="標楷體" w:hAnsi="標楷體" w:cs="新細明體"/>
                <w:kern w:val="0"/>
              </w:rPr>
            </w:pPr>
            <w:r w:rsidRPr="00F75981">
              <w:rPr>
                <w:rFonts w:ascii="標楷體" w:eastAsia="標楷體" w:hAnsi="標楷體" w:cs="新細明體" w:hint="eastAsia"/>
                <w:kern w:val="0"/>
              </w:rPr>
              <w:t>5</w:t>
            </w:r>
          </w:p>
        </w:tc>
      </w:tr>
      <w:tr w:rsidR="004C7BB2" w:rsidRPr="00F75981" w:rsidTr="00871563">
        <w:trPr>
          <w:trHeight w:val="383"/>
        </w:trPr>
        <w:tc>
          <w:tcPr>
            <w:tcW w:w="556" w:type="dxa"/>
            <w:tcBorders>
              <w:top w:val="nil"/>
              <w:left w:val="single" w:sz="4" w:space="0" w:color="auto"/>
              <w:bottom w:val="single" w:sz="4" w:space="0" w:color="auto"/>
              <w:right w:val="single" w:sz="4" w:space="0" w:color="auto"/>
            </w:tcBorders>
            <w:shd w:val="clear" w:color="auto" w:fill="auto"/>
            <w:noWrap/>
          </w:tcPr>
          <w:p w:rsidR="004C7BB2" w:rsidRPr="00F75981" w:rsidRDefault="004C7BB2" w:rsidP="00871563">
            <w:pPr>
              <w:jc w:val="center"/>
              <w:rPr>
                <w:rFonts w:ascii="標楷體" w:eastAsia="標楷體" w:hAnsi="標楷體"/>
              </w:rPr>
            </w:pPr>
            <w:r w:rsidRPr="00F75981">
              <w:rPr>
                <w:rFonts w:ascii="標楷體" w:eastAsia="標楷體" w:hAnsi="標楷體" w:hint="eastAsia"/>
              </w:rPr>
              <w:t>715</w:t>
            </w:r>
          </w:p>
        </w:tc>
        <w:tc>
          <w:tcPr>
            <w:tcW w:w="709" w:type="dxa"/>
            <w:tcBorders>
              <w:top w:val="nil"/>
              <w:left w:val="nil"/>
              <w:bottom w:val="single" w:sz="4" w:space="0" w:color="auto"/>
              <w:right w:val="single" w:sz="4" w:space="0" w:color="auto"/>
            </w:tcBorders>
            <w:shd w:val="clear" w:color="auto" w:fill="auto"/>
            <w:noWrap/>
          </w:tcPr>
          <w:p w:rsidR="004C7BB2" w:rsidRPr="00F75981" w:rsidRDefault="004C7BB2" w:rsidP="00871563">
            <w:pPr>
              <w:jc w:val="center"/>
              <w:rPr>
                <w:rFonts w:ascii="標楷體" w:eastAsia="標楷體" w:hAnsi="標楷體"/>
              </w:rPr>
            </w:pPr>
            <w:r w:rsidRPr="00F75981">
              <w:rPr>
                <w:rFonts w:ascii="標楷體" w:eastAsia="標楷體" w:hAnsi="標楷體" w:hint="eastAsia"/>
              </w:rPr>
              <w:t>14</w:t>
            </w:r>
          </w:p>
        </w:tc>
        <w:tc>
          <w:tcPr>
            <w:tcW w:w="992" w:type="dxa"/>
            <w:tcBorders>
              <w:top w:val="nil"/>
              <w:left w:val="nil"/>
              <w:bottom w:val="single" w:sz="4" w:space="0" w:color="auto"/>
              <w:right w:val="single" w:sz="4" w:space="0" w:color="auto"/>
            </w:tcBorders>
            <w:shd w:val="clear" w:color="auto" w:fill="auto"/>
            <w:noWrap/>
          </w:tcPr>
          <w:p w:rsidR="004C7BB2" w:rsidRPr="00F75981" w:rsidRDefault="004C7BB2" w:rsidP="00871563">
            <w:pPr>
              <w:jc w:val="center"/>
              <w:rPr>
                <w:rFonts w:ascii="標楷體" w:eastAsia="標楷體" w:hAnsi="標楷體"/>
              </w:rPr>
            </w:pPr>
            <w:r w:rsidRPr="00F75981">
              <w:rPr>
                <w:rFonts w:ascii="標楷體" w:eastAsia="標楷體" w:hAnsi="標楷體" w:hint="eastAsia"/>
              </w:rPr>
              <w:t>賴凝曦</w:t>
            </w:r>
          </w:p>
        </w:tc>
        <w:tc>
          <w:tcPr>
            <w:tcW w:w="4667" w:type="dxa"/>
            <w:tcBorders>
              <w:top w:val="nil"/>
              <w:left w:val="nil"/>
              <w:bottom w:val="single" w:sz="4" w:space="0" w:color="auto"/>
              <w:right w:val="single" w:sz="4" w:space="0" w:color="auto"/>
            </w:tcBorders>
            <w:shd w:val="clear" w:color="auto" w:fill="auto"/>
            <w:noWrap/>
          </w:tcPr>
          <w:p w:rsidR="004C7BB2" w:rsidRPr="00F75981" w:rsidRDefault="004C7BB2" w:rsidP="00871563">
            <w:pPr>
              <w:rPr>
                <w:rFonts w:ascii="標楷體" w:eastAsia="標楷體" w:hAnsi="標楷體"/>
              </w:rPr>
            </w:pPr>
            <w:r w:rsidRPr="00F75981">
              <w:rPr>
                <w:rFonts w:ascii="標楷體" w:eastAsia="標楷體" w:hAnsi="標楷體" w:hint="eastAsia"/>
              </w:rPr>
              <w:t>愛少女波麗安娜</w:t>
            </w:r>
          </w:p>
        </w:tc>
        <w:tc>
          <w:tcPr>
            <w:tcW w:w="730" w:type="dxa"/>
            <w:shd w:val="clear" w:color="auto" w:fill="auto"/>
            <w:noWrap/>
            <w:vAlign w:val="center"/>
            <w:hideMark/>
          </w:tcPr>
          <w:p w:rsidR="004C7BB2" w:rsidRPr="00F75981" w:rsidRDefault="004C7BB2" w:rsidP="00871563">
            <w:pPr>
              <w:widowControl/>
              <w:jc w:val="center"/>
              <w:rPr>
                <w:rFonts w:ascii="標楷體" w:eastAsia="標楷體" w:hAnsi="標楷體" w:cs="新細明體"/>
                <w:kern w:val="0"/>
              </w:rPr>
            </w:pPr>
            <w:r w:rsidRPr="00F75981">
              <w:rPr>
                <w:rFonts w:ascii="標楷體" w:eastAsia="標楷體" w:hAnsi="標楷體" w:cs="新細明體" w:hint="eastAsia"/>
                <w:kern w:val="0"/>
              </w:rPr>
              <w:t>2</w:t>
            </w:r>
          </w:p>
        </w:tc>
        <w:tc>
          <w:tcPr>
            <w:tcW w:w="851" w:type="dxa"/>
            <w:shd w:val="clear" w:color="auto" w:fill="auto"/>
            <w:noWrap/>
            <w:vAlign w:val="center"/>
            <w:hideMark/>
          </w:tcPr>
          <w:p w:rsidR="004C7BB2" w:rsidRPr="00F75981" w:rsidRDefault="004C7BB2" w:rsidP="00871563">
            <w:pPr>
              <w:widowControl/>
              <w:jc w:val="center"/>
              <w:rPr>
                <w:rFonts w:ascii="標楷體" w:eastAsia="標楷體" w:hAnsi="標楷體" w:cs="新細明體"/>
                <w:kern w:val="0"/>
              </w:rPr>
            </w:pPr>
            <w:r w:rsidRPr="00F75981">
              <w:rPr>
                <w:rFonts w:ascii="標楷體" w:eastAsia="標楷體" w:hAnsi="標楷體" w:cs="新細明體" w:hint="eastAsia"/>
                <w:kern w:val="0"/>
              </w:rPr>
              <w:t>5</w:t>
            </w:r>
          </w:p>
        </w:tc>
      </w:tr>
      <w:tr w:rsidR="004C7BB2" w:rsidRPr="00F75981" w:rsidTr="00871563">
        <w:trPr>
          <w:trHeight w:val="383"/>
        </w:trPr>
        <w:tc>
          <w:tcPr>
            <w:tcW w:w="556" w:type="dxa"/>
            <w:tcBorders>
              <w:top w:val="nil"/>
              <w:left w:val="single" w:sz="4" w:space="0" w:color="auto"/>
              <w:bottom w:val="single" w:sz="4" w:space="0" w:color="auto"/>
              <w:right w:val="single" w:sz="4" w:space="0" w:color="auto"/>
            </w:tcBorders>
            <w:shd w:val="clear" w:color="auto" w:fill="auto"/>
            <w:noWrap/>
          </w:tcPr>
          <w:p w:rsidR="004C7BB2" w:rsidRPr="00F75981" w:rsidRDefault="004C7BB2" w:rsidP="00871563">
            <w:pPr>
              <w:jc w:val="center"/>
              <w:rPr>
                <w:rFonts w:ascii="標楷體" w:eastAsia="標楷體" w:hAnsi="標楷體"/>
              </w:rPr>
            </w:pPr>
            <w:r w:rsidRPr="00F75981">
              <w:rPr>
                <w:rFonts w:ascii="標楷體" w:eastAsia="標楷體" w:hAnsi="標楷體" w:hint="eastAsia"/>
              </w:rPr>
              <w:t>805</w:t>
            </w:r>
          </w:p>
        </w:tc>
        <w:tc>
          <w:tcPr>
            <w:tcW w:w="709" w:type="dxa"/>
            <w:tcBorders>
              <w:top w:val="nil"/>
              <w:left w:val="nil"/>
              <w:bottom w:val="single" w:sz="4" w:space="0" w:color="auto"/>
              <w:right w:val="single" w:sz="4" w:space="0" w:color="auto"/>
            </w:tcBorders>
            <w:shd w:val="clear" w:color="auto" w:fill="auto"/>
            <w:noWrap/>
          </w:tcPr>
          <w:p w:rsidR="004C7BB2" w:rsidRPr="00F75981" w:rsidRDefault="004C7BB2" w:rsidP="00871563">
            <w:pPr>
              <w:jc w:val="center"/>
              <w:rPr>
                <w:rFonts w:ascii="標楷體" w:eastAsia="標楷體" w:hAnsi="標楷體"/>
              </w:rPr>
            </w:pPr>
            <w:r w:rsidRPr="00F75981">
              <w:rPr>
                <w:rFonts w:ascii="標楷體" w:eastAsia="標楷體" w:hAnsi="標楷體" w:hint="eastAsia"/>
              </w:rPr>
              <w:t>22</w:t>
            </w:r>
          </w:p>
        </w:tc>
        <w:tc>
          <w:tcPr>
            <w:tcW w:w="992" w:type="dxa"/>
            <w:tcBorders>
              <w:top w:val="nil"/>
              <w:left w:val="nil"/>
              <w:bottom w:val="single" w:sz="4" w:space="0" w:color="auto"/>
              <w:right w:val="single" w:sz="4" w:space="0" w:color="auto"/>
            </w:tcBorders>
            <w:shd w:val="clear" w:color="auto" w:fill="auto"/>
            <w:noWrap/>
          </w:tcPr>
          <w:p w:rsidR="004C7BB2" w:rsidRPr="00F75981" w:rsidRDefault="004C7BB2" w:rsidP="00871563">
            <w:pPr>
              <w:jc w:val="center"/>
              <w:rPr>
                <w:rFonts w:ascii="標楷體" w:eastAsia="標楷體" w:hAnsi="標楷體"/>
              </w:rPr>
            </w:pPr>
            <w:r w:rsidRPr="00F75981">
              <w:rPr>
                <w:rFonts w:ascii="標楷體" w:eastAsia="標楷體" w:hAnsi="標楷體" w:hint="eastAsia"/>
              </w:rPr>
              <w:t>江宛蓁</w:t>
            </w:r>
          </w:p>
        </w:tc>
        <w:tc>
          <w:tcPr>
            <w:tcW w:w="4667" w:type="dxa"/>
            <w:tcBorders>
              <w:top w:val="nil"/>
              <w:left w:val="nil"/>
              <w:bottom w:val="single" w:sz="4" w:space="0" w:color="auto"/>
              <w:right w:val="single" w:sz="4" w:space="0" w:color="auto"/>
            </w:tcBorders>
            <w:shd w:val="clear" w:color="auto" w:fill="auto"/>
            <w:noWrap/>
          </w:tcPr>
          <w:p w:rsidR="004C7BB2" w:rsidRPr="00F75981" w:rsidRDefault="004C7BB2" w:rsidP="00871563">
            <w:pPr>
              <w:rPr>
                <w:rFonts w:ascii="標楷體" w:eastAsia="標楷體" w:hAnsi="標楷體"/>
              </w:rPr>
            </w:pPr>
            <w:r w:rsidRPr="00F75981">
              <w:rPr>
                <w:rFonts w:ascii="標楷體" w:eastAsia="標楷體" w:hAnsi="標楷體" w:hint="eastAsia"/>
              </w:rPr>
              <w:t>字典</w:t>
            </w:r>
          </w:p>
        </w:tc>
        <w:tc>
          <w:tcPr>
            <w:tcW w:w="730" w:type="dxa"/>
            <w:shd w:val="clear" w:color="auto" w:fill="auto"/>
            <w:noWrap/>
            <w:vAlign w:val="center"/>
            <w:hideMark/>
          </w:tcPr>
          <w:p w:rsidR="004C7BB2" w:rsidRPr="00F75981" w:rsidRDefault="004C7BB2" w:rsidP="00871563">
            <w:pPr>
              <w:widowControl/>
              <w:jc w:val="center"/>
              <w:rPr>
                <w:rFonts w:ascii="標楷體" w:eastAsia="標楷體" w:hAnsi="標楷體" w:cs="新細明體"/>
                <w:kern w:val="0"/>
              </w:rPr>
            </w:pPr>
            <w:r w:rsidRPr="00F75981">
              <w:rPr>
                <w:rFonts w:ascii="標楷體" w:eastAsia="標楷體" w:hAnsi="標楷體" w:cs="新細明體" w:hint="eastAsia"/>
                <w:kern w:val="0"/>
              </w:rPr>
              <w:t>3</w:t>
            </w:r>
          </w:p>
        </w:tc>
        <w:tc>
          <w:tcPr>
            <w:tcW w:w="851" w:type="dxa"/>
            <w:shd w:val="clear" w:color="auto" w:fill="auto"/>
            <w:noWrap/>
            <w:vAlign w:val="center"/>
            <w:hideMark/>
          </w:tcPr>
          <w:p w:rsidR="004C7BB2" w:rsidRPr="00F75981" w:rsidRDefault="004C7BB2" w:rsidP="00871563">
            <w:pPr>
              <w:widowControl/>
              <w:jc w:val="center"/>
              <w:rPr>
                <w:rFonts w:ascii="標楷體" w:eastAsia="標楷體" w:hAnsi="標楷體" w:cs="新細明體"/>
                <w:kern w:val="0"/>
              </w:rPr>
            </w:pPr>
            <w:r w:rsidRPr="00F75981">
              <w:rPr>
                <w:rFonts w:ascii="標楷體" w:eastAsia="標楷體" w:hAnsi="標楷體" w:cs="新細明體" w:hint="eastAsia"/>
                <w:kern w:val="0"/>
              </w:rPr>
              <w:t>4</w:t>
            </w:r>
          </w:p>
        </w:tc>
      </w:tr>
      <w:tr w:rsidR="004C7BB2" w:rsidRPr="00F75981" w:rsidTr="00871563">
        <w:trPr>
          <w:trHeight w:val="383"/>
        </w:trPr>
        <w:tc>
          <w:tcPr>
            <w:tcW w:w="556" w:type="dxa"/>
            <w:tcBorders>
              <w:top w:val="nil"/>
              <w:left w:val="single" w:sz="4" w:space="0" w:color="auto"/>
              <w:bottom w:val="single" w:sz="4" w:space="0" w:color="auto"/>
              <w:right w:val="single" w:sz="4" w:space="0" w:color="auto"/>
            </w:tcBorders>
            <w:shd w:val="clear" w:color="auto" w:fill="auto"/>
            <w:noWrap/>
          </w:tcPr>
          <w:p w:rsidR="004C7BB2" w:rsidRPr="00F75981" w:rsidRDefault="004C7BB2" w:rsidP="00871563">
            <w:pPr>
              <w:jc w:val="center"/>
              <w:rPr>
                <w:rFonts w:ascii="標楷體" w:eastAsia="標楷體" w:hAnsi="標楷體"/>
              </w:rPr>
            </w:pPr>
            <w:r w:rsidRPr="00F75981">
              <w:rPr>
                <w:rFonts w:ascii="標楷體" w:eastAsia="標楷體" w:hAnsi="標楷體" w:hint="eastAsia"/>
              </w:rPr>
              <w:t>801</w:t>
            </w:r>
          </w:p>
        </w:tc>
        <w:tc>
          <w:tcPr>
            <w:tcW w:w="709" w:type="dxa"/>
            <w:tcBorders>
              <w:top w:val="nil"/>
              <w:left w:val="nil"/>
              <w:bottom w:val="single" w:sz="4" w:space="0" w:color="auto"/>
              <w:right w:val="single" w:sz="4" w:space="0" w:color="auto"/>
            </w:tcBorders>
            <w:shd w:val="clear" w:color="auto" w:fill="auto"/>
            <w:noWrap/>
          </w:tcPr>
          <w:p w:rsidR="004C7BB2" w:rsidRPr="00F75981" w:rsidRDefault="004C7BB2" w:rsidP="00871563">
            <w:pPr>
              <w:jc w:val="center"/>
              <w:rPr>
                <w:rFonts w:ascii="標楷體" w:eastAsia="標楷體" w:hAnsi="標楷體"/>
              </w:rPr>
            </w:pPr>
            <w:r w:rsidRPr="00F75981">
              <w:rPr>
                <w:rFonts w:ascii="標楷體" w:eastAsia="標楷體" w:hAnsi="標楷體" w:hint="eastAsia"/>
              </w:rPr>
              <w:t>28</w:t>
            </w:r>
          </w:p>
        </w:tc>
        <w:tc>
          <w:tcPr>
            <w:tcW w:w="992" w:type="dxa"/>
            <w:tcBorders>
              <w:top w:val="nil"/>
              <w:left w:val="nil"/>
              <w:bottom w:val="single" w:sz="4" w:space="0" w:color="auto"/>
              <w:right w:val="single" w:sz="4" w:space="0" w:color="auto"/>
            </w:tcBorders>
            <w:shd w:val="clear" w:color="auto" w:fill="auto"/>
            <w:noWrap/>
          </w:tcPr>
          <w:p w:rsidR="004C7BB2" w:rsidRPr="00F75981" w:rsidRDefault="004C7BB2" w:rsidP="00871563">
            <w:pPr>
              <w:jc w:val="center"/>
              <w:rPr>
                <w:rFonts w:ascii="標楷體" w:eastAsia="標楷體" w:hAnsi="標楷體"/>
              </w:rPr>
            </w:pPr>
            <w:r w:rsidRPr="00F75981">
              <w:rPr>
                <w:rFonts w:ascii="標楷體" w:eastAsia="標楷體" w:hAnsi="標楷體" w:hint="eastAsia"/>
              </w:rPr>
              <w:t>葉佳宜</w:t>
            </w:r>
          </w:p>
        </w:tc>
        <w:tc>
          <w:tcPr>
            <w:tcW w:w="4667" w:type="dxa"/>
            <w:tcBorders>
              <w:top w:val="nil"/>
              <w:left w:val="nil"/>
              <w:bottom w:val="single" w:sz="4" w:space="0" w:color="auto"/>
              <w:right w:val="single" w:sz="4" w:space="0" w:color="auto"/>
            </w:tcBorders>
            <w:shd w:val="clear" w:color="auto" w:fill="auto"/>
            <w:noWrap/>
          </w:tcPr>
          <w:p w:rsidR="004C7BB2" w:rsidRPr="00F75981" w:rsidRDefault="004C7BB2" w:rsidP="00871563">
            <w:pPr>
              <w:rPr>
                <w:rFonts w:ascii="標楷體" w:eastAsia="標楷體" w:hAnsi="標楷體"/>
              </w:rPr>
            </w:pPr>
            <w:r w:rsidRPr="00F75981">
              <w:rPr>
                <w:rFonts w:ascii="標楷體" w:eastAsia="標楷體" w:hAnsi="標楷體" w:hint="eastAsia"/>
              </w:rPr>
              <w:t>少年讀史記3：少年讀史記‧辯士縱橫天下</w:t>
            </w:r>
          </w:p>
        </w:tc>
        <w:tc>
          <w:tcPr>
            <w:tcW w:w="730" w:type="dxa"/>
            <w:shd w:val="clear" w:color="auto" w:fill="auto"/>
            <w:noWrap/>
            <w:vAlign w:val="center"/>
            <w:hideMark/>
          </w:tcPr>
          <w:p w:rsidR="004C7BB2" w:rsidRPr="00F75981" w:rsidRDefault="004C7BB2" w:rsidP="00871563">
            <w:pPr>
              <w:widowControl/>
              <w:jc w:val="center"/>
              <w:rPr>
                <w:rFonts w:ascii="標楷體" w:eastAsia="標楷體" w:hAnsi="標楷體" w:cs="新細明體"/>
                <w:kern w:val="0"/>
              </w:rPr>
            </w:pPr>
            <w:r w:rsidRPr="00F75981">
              <w:rPr>
                <w:rFonts w:ascii="標楷體" w:eastAsia="標楷體" w:hAnsi="標楷體" w:cs="新細明體" w:hint="eastAsia"/>
                <w:kern w:val="0"/>
              </w:rPr>
              <w:t>3</w:t>
            </w:r>
          </w:p>
        </w:tc>
        <w:tc>
          <w:tcPr>
            <w:tcW w:w="851" w:type="dxa"/>
            <w:shd w:val="clear" w:color="auto" w:fill="auto"/>
            <w:noWrap/>
            <w:vAlign w:val="center"/>
            <w:hideMark/>
          </w:tcPr>
          <w:p w:rsidR="004C7BB2" w:rsidRPr="00F75981" w:rsidRDefault="004C7BB2" w:rsidP="00871563">
            <w:pPr>
              <w:widowControl/>
              <w:jc w:val="center"/>
              <w:rPr>
                <w:rFonts w:ascii="標楷體" w:eastAsia="標楷體" w:hAnsi="標楷體" w:cs="新細明體"/>
                <w:kern w:val="0"/>
              </w:rPr>
            </w:pPr>
            <w:r w:rsidRPr="00F75981">
              <w:rPr>
                <w:rFonts w:ascii="標楷體" w:eastAsia="標楷體" w:hAnsi="標楷體" w:cs="新細明體" w:hint="eastAsia"/>
                <w:kern w:val="0"/>
              </w:rPr>
              <w:t>4</w:t>
            </w:r>
          </w:p>
        </w:tc>
      </w:tr>
      <w:tr w:rsidR="004C7BB2" w:rsidRPr="00F75981" w:rsidTr="00871563">
        <w:trPr>
          <w:trHeight w:val="383"/>
        </w:trPr>
        <w:tc>
          <w:tcPr>
            <w:tcW w:w="556" w:type="dxa"/>
            <w:tcBorders>
              <w:top w:val="nil"/>
              <w:left w:val="single" w:sz="4" w:space="0" w:color="auto"/>
              <w:bottom w:val="single" w:sz="4" w:space="0" w:color="auto"/>
              <w:right w:val="single" w:sz="4" w:space="0" w:color="auto"/>
            </w:tcBorders>
            <w:shd w:val="clear" w:color="auto" w:fill="auto"/>
            <w:noWrap/>
          </w:tcPr>
          <w:p w:rsidR="004C7BB2" w:rsidRPr="00F75981" w:rsidRDefault="004C7BB2" w:rsidP="00871563">
            <w:pPr>
              <w:jc w:val="center"/>
              <w:rPr>
                <w:rFonts w:ascii="標楷體" w:eastAsia="標楷體" w:hAnsi="標楷體"/>
              </w:rPr>
            </w:pPr>
            <w:r w:rsidRPr="00F75981">
              <w:rPr>
                <w:rFonts w:ascii="標楷體" w:eastAsia="標楷體" w:hAnsi="標楷體" w:hint="eastAsia"/>
              </w:rPr>
              <w:t>806</w:t>
            </w:r>
          </w:p>
        </w:tc>
        <w:tc>
          <w:tcPr>
            <w:tcW w:w="709" w:type="dxa"/>
            <w:tcBorders>
              <w:top w:val="nil"/>
              <w:left w:val="nil"/>
              <w:bottom w:val="single" w:sz="4" w:space="0" w:color="auto"/>
              <w:right w:val="single" w:sz="4" w:space="0" w:color="auto"/>
            </w:tcBorders>
            <w:shd w:val="clear" w:color="auto" w:fill="auto"/>
            <w:noWrap/>
          </w:tcPr>
          <w:p w:rsidR="004C7BB2" w:rsidRPr="00F75981" w:rsidRDefault="004C7BB2" w:rsidP="00871563">
            <w:pPr>
              <w:jc w:val="center"/>
              <w:rPr>
                <w:rFonts w:ascii="標楷體" w:eastAsia="標楷體" w:hAnsi="標楷體"/>
              </w:rPr>
            </w:pPr>
            <w:r w:rsidRPr="00F75981">
              <w:rPr>
                <w:rFonts w:ascii="標楷體" w:eastAsia="標楷體" w:hAnsi="標楷體" w:hint="eastAsia"/>
              </w:rPr>
              <w:t>33</w:t>
            </w:r>
          </w:p>
        </w:tc>
        <w:tc>
          <w:tcPr>
            <w:tcW w:w="992" w:type="dxa"/>
            <w:tcBorders>
              <w:top w:val="nil"/>
              <w:left w:val="nil"/>
              <w:bottom w:val="single" w:sz="4" w:space="0" w:color="auto"/>
              <w:right w:val="single" w:sz="4" w:space="0" w:color="auto"/>
            </w:tcBorders>
            <w:shd w:val="clear" w:color="auto" w:fill="auto"/>
            <w:noWrap/>
          </w:tcPr>
          <w:p w:rsidR="004C7BB2" w:rsidRPr="00F75981" w:rsidRDefault="004C7BB2" w:rsidP="00871563">
            <w:pPr>
              <w:jc w:val="center"/>
              <w:rPr>
                <w:rFonts w:ascii="標楷體" w:eastAsia="標楷體" w:hAnsi="標楷體"/>
              </w:rPr>
            </w:pPr>
            <w:r w:rsidRPr="00F75981">
              <w:rPr>
                <w:rFonts w:ascii="標楷體" w:eastAsia="標楷體" w:hAnsi="標楷體" w:hint="eastAsia"/>
              </w:rPr>
              <w:t>魏韶晞</w:t>
            </w:r>
          </w:p>
        </w:tc>
        <w:tc>
          <w:tcPr>
            <w:tcW w:w="4667" w:type="dxa"/>
            <w:tcBorders>
              <w:top w:val="nil"/>
              <w:left w:val="nil"/>
              <w:bottom w:val="single" w:sz="4" w:space="0" w:color="auto"/>
              <w:right w:val="single" w:sz="4" w:space="0" w:color="auto"/>
            </w:tcBorders>
            <w:shd w:val="clear" w:color="auto" w:fill="auto"/>
            <w:noWrap/>
          </w:tcPr>
          <w:p w:rsidR="004C7BB2" w:rsidRPr="00F75981" w:rsidRDefault="004C7BB2" w:rsidP="00871563">
            <w:pPr>
              <w:rPr>
                <w:rFonts w:ascii="標楷體" w:eastAsia="標楷體" w:hAnsi="標楷體"/>
              </w:rPr>
            </w:pPr>
            <w:r w:rsidRPr="00F75981">
              <w:rPr>
                <w:rFonts w:ascii="標楷體" w:eastAsia="標楷體" w:hAnsi="標楷體" w:hint="eastAsia"/>
              </w:rPr>
              <w:t>為了活下去</w:t>
            </w:r>
          </w:p>
        </w:tc>
        <w:tc>
          <w:tcPr>
            <w:tcW w:w="730" w:type="dxa"/>
            <w:shd w:val="clear" w:color="auto" w:fill="auto"/>
            <w:noWrap/>
            <w:vAlign w:val="center"/>
            <w:hideMark/>
          </w:tcPr>
          <w:p w:rsidR="004C7BB2" w:rsidRPr="00F75981" w:rsidRDefault="004C7BB2" w:rsidP="00871563">
            <w:pPr>
              <w:widowControl/>
              <w:jc w:val="center"/>
              <w:rPr>
                <w:rFonts w:ascii="標楷體" w:eastAsia="標楷體" w:hAnsi="標楷體" w:cs="新細明體"/>
                <w:kern w:val="0"/>
              </w:rPr>
            </w:pPr>
            <w:r w:rsidRPr="00F75981">
              <w:rPr>
                <w:rFonts w:ascii="標楷體" w:eastAsia="標楷體" w:hAnsi="標楷體" w:cs="新細明體" w:hint="eastAsia"/>
                <w:kern w:val="0"/>
              </w:rPr>
              <w:t>3</w:t>
            </w:r>
          </w:p>
        </w:tc>
        <w:tc>
          <w:tcPr>
            <w:tcW w:w="851" w:type="dxa"/>
            <w:shd w:val="clear" w:color="auto" w:fill="auto"/>
            <w:noWrap/>
            <w:vAlign w:val="center"/>
            <w:hideMark/>
          </w:tcPr>
          <w:p w:rsidR="004C7BB2" w:rsidRPr="00F75981" w:rsidRDefault="004C7BB2" w:rsidP="00871563">
            <w:pPr>
              <w:widowControl/>
              <w:jc w:val="center"/>
              <w:rPr>
                <w:rFonts w:ascii="標楷體" w:eastAsia="標楷體" w:hAnsi="標楷體" w:cs="新細明體"/>
                <w:kern w:val="0"/>
              </w:rPr>
            </w:pPr>
            <w:r w:rsidRPr="00F75981">
              <w:rPr>
                <w:rFonts w:ascii="標楷體" w:eastAsia="標楷體" w:hAnsi="標楷體" w:cs="新細明體" w:hint="eastAsia"/>
                <w:kern w:val="0"/>
              </w:rPr>
              <w:t>4</w:t>
            </w:r>
          </w:p>
        </w:tc>
      </w:tr>
      <w:tr w:rsidR="004C7BB2" w:rsidRPr="00F75981" w:rsidTr="00871563">
        <w:trPr>
          <w:trHeight w:val="383"/>
        </w:trPr>
        <w:tc>
          <w:tcPr>
            <w:tcW w:w="556" w:type="dxa"/>
            <w:tcBorders>
              <w:top w:val="nil"/>
              <w:left w:val="single" w:sz="4" w:space="0" w:color="auto"/>
              <w:bottom w:val="single" w:sz="4" w:space="0" w:color="auto"/>
              <w:right w:val="single" w:sz="4" w:space="0" w:color="auto"/>
            </w:tcBorders>
            <w:shd w:val="clear" w:color="auto" w:fill="auto"/>
            <w:noWrap/>
          </w:tcPr>
          <w:p w:rsidR="004C7BB2" w:rsidRPr="00F75981" w:rsidRDefault="004C7BB2" w:rsidP="00871563">
            <w:pPr>
              <w:jc w:val="center"/>
              <w:rPr>
                <w:rFonts w:ascii="標楷體" w:eastAsia="標楷體" w:hAnsi="標楷體"/>
              </w:rPr>
            </w:pPr>
            <w:r w:rsidRPr="00F75981">
              <w:rPr>
                <w:rFonts w:ascii="標楷體" w:eastAsia="標楷體" w:hAnsi="標楷體" w:hint="eastAsia"/>
              </w:rPr>
              <w:t>812</w:t>
            </w:r>
          </w:p>
        </w:tc>
        <w:tc>
          <w:tcPr>
            <w:tcW w:w="709" w:type="dxa"/>
            <w:tcBorders>
              <w:top w:val="nil"/>
              <w:left w:val="nil"/>
              <w:bottom w:val="single" w:sz="4" w:space="0" w:color="auto"/>
              <w:right w:val="single" w:sz="4" w:space="0" w:color="auto"/>
            </w:tcBorders>
            <w:shd w:val="clear" w:color="auto" w:fill="auto"/>
            <w:noWrap/>
          </w:tcPr>
          <w:p w:rsidR="004C7BB2" w:rsidRPr="00F75981" w:rsidRDefault="004C7BB2" w:rsidP="00871563">
            <w:pPr>
              <w:jc w:val="center"/>
              <w:rPr>
                <w:rFonts w:ascii="標楷體" w:eastAsia="標楷體" w:hAnsi="標楷體"/>
              </w:rPr>
            </w:pPr>
            <w:r w:rsidRPr="00F75981">
              <w:rPr>
                <w:rFonts w:ascii="標楷體" w:eastAsia="標楷體" w:hAnsi="標楷體" w:hint="eastAsia"/>
              </w:rPr>
              <w:t>34</w:t>
            </w:r>
          </w:p>
        </w:tc>
        <w:tc>
          <w:tcPr>
            <w:tcW w:w="992" w:type="dxa"/>
            <w:tcBorders>
              <w:top w:val="nil"/>
              <w:left w:val="nil"/>
              <w:bottom w:val="single" w:sz="4" w:space="0" w:color="auto"/>
              <w:right w:val="single" w:sz="4" w:space="0" w:color="auto"/>
            </w:tcBorders>
            <w:shd w:val="clear" w:color="auto" w:fill="auto"/>
            <w:noWrap/>
          </w:tcPr>
          <w:p w:rsidR="004C7BB2" w:rsidRPr="00F75981" w:rsidRDefault="004C7BB2" w:rsidP="00871563">
            <w:pPr>
              <w:jc w:val="center"/>
              <w:rPr>
                <w:rFonts w:ascii="標楷體" w:eastAsia="標楷體" w:hAnsi="標楷體"/>
              </w:rPr>
            </w:pPr>
            <w:r w:rsidRPr="00F75981">
              <w:rPr>
                <w:rFonts w:ascii="標楷體" w:eastAsia="標楷體" w:hAnsi="標楷體" w:hint="eastAsia"/>
              </w:rPr>
              <w:t>朱奕璇</w:t>
            </w:r>
          </w:p>
        </w:tc>
        <w:tc>
          <w:tcPr>
            <w:tcW w:w="4667" w:type="dxa"/>
            <w:tcBorders>
              <w:top w:val="nil"/>
              <w:left w:val="nil"/>
              <w:bottom w:val="single" w:sz="4" w:space="0" w:color="auto"/>
              <w:right w:val="single" w:sz="4" w:space="0" w:color="auto"/>
            </w:tcBorders>
            <w:shd w:val="clear" w:color="auto" w:fill="auto"/>
            <w:noWrap/>
          </w:tcPr>
          <w:p w:rsidR="004C7BB2" w:rsidRPr="00F75981" w:rsidRDefault="004C7BB2" w:rsidP="00871563">
            <w:pPr>
              <w:rPr>
                <w:rFonts w:ascii="標楷體" w:eastAsia="標楷體" w:hAnsi="標楷體"/>
              </w:rPr>
            </w:pPr>
            <w:r w:rsidRPr="00F75981">
              <w:rPr>
                <w:rFonts w:ascii="標楷體" w:eastAsia="標楷體" w:hAnsi="標楷體" w:hint="eastAsia"/>
              </w:rPr>
              <w:t>我的天才夢</w:t>
            </w:r>
          </w:p>
        </w:tc>
        <w:tc>
          <w:tcPr>
            <w:tcW w:w="730" w:type="dxa"/>
            <w:shd w:val="clear" w:color="auto" w:fill="auto"/>
            <w:noWrap/>
            <w:vAlign w:val="center"/>
            <w:hideMark/>
          </w:tcPr>
          <w:p w:rsidR="004C7BB2" w:rsidRPr="00F75981" w:rsidRDefault="004C7BB2" w:rsidP="00871563">
            <w:pPr>
              <w:widowControl/>
              <w:jc w:val="center"/>
              <w:rPr>
                <w:rFonts w:ascii="標楷體" w:eastAsia="標楷體" w:hAnsi="標楷體" w:cs="新細明體"/>
                <w:kern w:val="0"/>
              </w:rPr>
            </w:pPr>
            <w:r w:rsidRPr="00F75981">
              <w:rPr>
                <w:rFonts w:ascii="標楷體" w:eastAsia="標楷體" w:hAnsi="標楷體" w:cs="新細明體" w:hint="eastAsia"/>
                <w:kern w:val="0"/>
              </w:rPr>
              <w:t>佳作</w:t>
            </w:r>
          </w:p>
        </w:tc>
        <w:tc>
          <w:tcPr>
            <w:tcW w:w="851" w:type="dxa"/>
            <w:shd w:val="clear" w:color="auto" w:fill="auto"/>
            <w:noWrap/>
            <w:vAlign w:val="center"/>
            <w:hideMark/>
          </w:tcPr>
          <w:p w:rsidR="004C7BB2" w:rsidRPr="00F75981" w:rsidRDefault="004C7BB2" w:rsidP="00871563">
            <w:pPr>
              <w:widowControl/>
              <w:jc w:val="center"/>
              <w:rPr>
                <w:rFonts w:ascii="標楷體" w:eastAsia="標楷體" w:hAnsi="標楷體" w:cs="新細明體"/>
                <w:kern w:val="0"/>
              </w:rPr>
            </w:pPr>
            <w:r w:rsidRPr="00F75981">
              <w:rPr>
                <w:rFonts w:ascii="標楷體" w:eastAsia="標楷體" w:hAnsi="標楷體" w:cs="新細明體" w:hint="eastAsia"/>
                <w:kern w:val="0"/>
              </w:rPr>
              <w:t>3</w:t>
            </w:r>
          </w:p>
        </w:tc>
      </w:tr>
      <w:tr w:rsidR="004C7BB2" w:rsidRPr="00F75981" w:rsidTr="00871563">
        <w:trPr>
          <w:trHeight w:val="383"/>
        </w:trPr>
        <w:tc>
          <w:tcPr>
            <w:tcW w:w="556" w:type="dxa"/>
            <w:tcBorders>
              <w:top w:val="nil"/>
              <w:left w:val="single" w:sz="4" w:space="0" w:color="auto"/>
              <w:bottom w:val="single" w:sz="4" w:space="0" w:color="auto"/>
              <w:right w:val="single" w:sz="4" w:space="0" w:color="auto"/>
            </w:tcBorders>
            <w:shd w:val="clear" w:color="auto" w:fill="auto"/>
            <w:noWrap/>
          </w:tcPr>
          <w:p w:rsidR="004C7BB2" w:rsidRPr="00F75981" w:rsidRDefault="004C7BB2" w:rsidP="00871563">
            <w:pPr>
              <w:jc w:val="center"/>
              <w:rPr>
                <w:rFonts w:ascii="標楷體" w:eastAsia="標楷體" w:hAnsi="標楷體"/>
              </w:rPr>
            </w:pPr>
            <w:r w:rsidRPr="00F75981">
              <w:rPr>
                <w:rFonts w:ascii="標楷體" w:eastAsia="標楷體" w:hAnsi="標楷體" w:hint="eastAsia"/>
              </w:rPr>
              <w:t>818</w:t>
            </w:r>
          </w:p>
        </w:tc>
        <w:tc>
          <w:tcPr>
            <w:tcW w:w="709" w:type="dxa"/>
            <w:tcBorders>
              <w:top w:val="nil"/>
              <w:left w:val="nil"/>
              <w:bottom w:val="single" w:sz="4" w:space="0" w:color="auto"/>
              <w:right w:val="single" w:sz="4" w:space="0" w:color="auto"/>
            </w:tcBorders>
            <w:shd w:val="clear" w:color="auto" w:fill="auto"/>
            <w:noWrap/>
          </w:tcPr>
          <w:p w:rsidR="004C7BB2" w:rsidRPr="00F75981" w:rsidRDefault="004C7BB2" w:rsidP="00871563">
            <w:pPr>
              <w:jc w:val="center"/>
              <w:rPr>
                <w:rFonts w:ascii="標楷體" w:eastAsia="標楷體" w:hAnsi="標楷體"/>
              </w:rPr>
            </w:pPr>
            <w:r w:rsidRPr="00F75981">
              <w:rPr>
                <w:rFonts w:ascii="標楷體" w:eastAsia="標楷體" w:hAnsi="標楷體" w:hint="eastAsia"/>
              </w:rPr>
              <w:t>14</w:t>
            </w:r>
          </w:p>
        </w:tc>
        <w:tc>
          <w:tcPr>
            <w:tcW w:w="992" w:type="dxa"/>
            <w:tcBorders>
              <w:top w:val="nil"/>
              <w:left w:val="nil"/>
              <w:bottom w:val="single" w:sz="4" w:space="0" w:color="auto"/>
              <w:right w:val="single" w:sz="4" w:space="0" w:color="auto"/>
            </w:tcBorders>
            <w:shd w:val="clear" w:color="auto" w:fill="auto"/>
            <w:noWrap/>
          </w:tcPr>
          <w:p w:rsidR="004C7BB2" w:rsidRPr="00F75981" w:rsidRDefault="004C7BB2" w:rsidP="00871563">
            <w:pPr>
              <w:jc w:val="center"/>
              <w:rPr>
                <w:rFonts w:ascii="標楷體" w:eastAsia="標楷體" w:hAnsi="標楷體"/>
              </w:rPr>
            </w:pPr>
            <w:r w:rsidRPr="00F75981">
              <w:rPr>
                <w:rFonts w:ascii="標楷體" w:eastAsia="標楷體" w:hAnsi="標楷體" w:hint="eastAsia"/>
              </w:rPr>
              <w:t>林子芩</w:t>
            </w:r>
          </w:p>
        </w:tc>
        <w:tc>
          <w:tcPr>
            <w:tcW w:w="4667" w:type="dxa"/>
            <w:tcBorders>
              <w:top w:val="nil"/>
              <w:left w:val="nil"/>
              <w:bottom w:val="single" w:sz="4" w:space="0" w:color="auto"/>
              <w:right w:val="single" w:sz="4" w:space="0" w:color="auto"/>
            </w:tcBorders>
            <w:shd w:val="clear" w:color="auto" w:fill="auto"/>
            <w:noWrap/>
          </w:tcPr>
          <w:p w:rsidR="004C7BB2" w:rsidRPr="00F75981" w:rsidRDefault="004C7BB2" w:rsidP="00871563">
            <w:pPr>
              <w:rPr>
                <w:rFonts w:ascii="標楷體" w:eastAsia="標楷體" w:hAnsi="標楷體"/>
              </w:rPr>
            </w:pPr>
            <w:r w:rsidRPr="00F75981">
              <w:rPr>
                <w:rFonts w:ascii="標楷體" w:eastAsia="標楷體" w:hAnsi="標楷體" w:hint="eastAsia"/>
              </w:rPr>
              <w:t>看見自己的天才</w:t>
            </w:r>
          </w:p>
        </w:tc>
        <w:tc>
          <w:tcPr>
            <w:tcW w:w="730" w:type="dxa"/>
            <w:shd w:val="clear" w:color="auto" w:fill="auto"/>
            <w:noWrap/>
            <w:vAlign w:val="center"/>
            <w:hideMark/>
          </w:tcPr>
          <w:p w:rsidR="004C7BB2" w:rsidRPr="00F75981" w:rsidRDefault="004C7BB2" w:rsidP="00871563">
            <w:pPr>
              <w:widowControl/>
              <w:jc w:val="center"/>
              <w:rPr>
                <w:rFonts w:ascii="標楷體" w:eastAsia="標楷體" w:hAnsi="標楷體" w:cs="新細明體"/>
                <w:kern w:val="0"/>
              </w:rPr>
            </w:pPr>
            <w:r w:rsidRPr="00F75981">
              <w:rPr>
                <w:rFonts w:ascii="標楷體" w:eastAsia="標楷體" w:hAnsi="標楷體" w:cs="新細明體" w:hint="eastAsia"/>
                <w:kern w:val="0"/>
              </w:rPr>
              <w:t>佳作</w:t>
            </w:r>
          </w:p>
        </w:tc>
        <w:tc>
          <w:tcPr>
            <w:tcW w:w="851" w:type="dxa"/>
            <w:shd w:val="clear" w:color="auto" w:fill="auto"/>
            <w:noWrap/>
            <w:vAlign w:val="center"/>
            <w:hideMark/>
          </w:tcPr>
          <w:p w:rsidR="004C7BB2" w:rsidRPr="00F75981" w:rsidRDefault="004C7BB2" w:rsidP="00871563">
            <w:pPr>
              <w:widowControl/>
              <w:jc w:val="center"/>
              <w:rPr>
                <w:rFonts w:ascii="標楷體" w:eastAsia="標楷體" w:hAnsi="標楷體" w:cs="新細明體"/>
                <w:kern w:val="0"/>
              </w:rPr>
            </w:pPr>
            <w:r w:rsidRPr="00F75981">
              <w:rPr>
                <w:rFonts w:ascii="標楷體" w:eastAsia="標楷體" w:hAnsi="標楷體" w:cs="新細明體" w:hint="eastAsia"/>
                <w:kern w:val="0"/>
              </w:rPr>
              <w:t>3</w:t>
            </w:r>
          </w:p>
        </w:tc>
      </w:tr>
      <w:tr w:rsidR="004C7BB2" w:rsidRPr="00F75981" w:rsidTr="00871563">
        <w:trPr>
          <w:trHeight w:val="383"/>
        </w:trPr>
        <w:tc>
          <w:tcPr>
            <w:tcW w:w="556" w:type="dxa"/>
            <w:tcBorders>
              <w:top w:val="nil"/>
              <w:left w:val="single" w:sz="4" w:space="0" w:color="auto"/>
              <w:bottom w:val="single" w:sz="4" w:space="0" w:color="auto"/>
              <w:right w:val="single" w:sz="4" w:space="0" w:color="auto"/>
            </w:tcBorders>
            <w:shd w:val="clear" w:color="auto" w:fill="auto"/>
            <w:noWrap/>
          </w:tcPr>
          <w:p w:rsidR="004C7BB2" w:rsidRPr="00F75981" w:rsidRDefault="004C7BB2" w:rsidP="00871563">
            <w:pPr>
              <w:jc w:val="center"/>
              <w:rPr>
                <w:rFonts w:ascii="標楷體" w:eastAsia="標楷體" w:hAnsi="標楷體"/>
              </w:rPr>
            </w:pPr>
            <w:r w:rsidRPr="00F75981">
              <w:rPr>
                <w:rFonts w:ascii="標楷體" w:eastAsia="標楷體" w:hAnsi="標楷體" w:hint="eastAsia"/>
              </w:rPr>
              <w:t>811</w:t>
            </w:r>
          </w:p>
        </w:tc>
        <w:tc>
          <w:tcPr>
            <w:tcW w:w="709" w:type="dxa"/>
            <w:tcBorders>
              <w:top w:val="nil"/>
              <w:left w:val="nil"/>
              <w:bottom w:val="single" w:sz="4" w:space="0" w:color="auto"/>
              <w:right w:val="single" w:sz="4" w:space="0" w:color="auto"/>
            </w:tcBorders>
            <w:shd w:val="clear" w:color="auto" w:fill="auto"/>
            <w:noWrap/>
          </w:tcPr>
          <w:p w:rsidR="004C7BB2" w:rsidRPr="00F75981" w:rsidRDefault="004C7BB2" w:rsidP="00871563">
            <w:pPr>
              <w:jc w:val="center"/>
              <w:rPr>
                <w:rFonts w:ascii="標楷體" w:eastAsia="標楷體" w:hAnsi="標楷體"/>
              </w:rPr>
            </w:pPr>
            <w:r w:rsidRPr="00F75981">
              <w:rPr>
                <w:rFonts w:ascii="標楷體" w:eastAsia="標楷體" w:hAnsi="標楷體" w:hint="eastAsia"/>
              </w:rPr>
              <w:t>22</w:t>
            </w:r>
          </w:p>
        </w:tc>
        <w:tc>
          <w:tcPr>
            <w:tcW w:w="992" w:type="dxa"/>
            <w:tcBorders>
              <w:top w:val="nil"/>
              <w:left w:val="nil"/>
              <w:bottom w:val="single" w:sz="4" w:space="0" w:color="auto"/>
              <w:right w:val="single" w:sz="4" w:space="0" w:color="auto"/>
            </w:tcBorders>
            <w:shd w:val="clear" w:color="auto" w:fill="auto"/>
            <w:noWrap/>
          </w:tcPr>
          <w:p w:rsidR="004C7BB2" w:rsidRPr="00F75981" w:rsidRDefault="004C7BB2" w:rsidP="00871563">
            <w:pPr>
              <w:jc w:val="center"/>
              <w:rPr>
                <w:rFonts w:ascii="標楷體" w:eastAsia="標楷體" w:hAnsi="標楷體"/>
              </w:rPr>
            </w:pPr>
            <w:r w:rsidRPr="00F75981">
              <w:rPr>
                <w:rFonts w:ascii="標楷體" w:eastAsia="標楷體" w:hAnsi="標楷體" w:hint="eastAsia"/>
              </w:rPr>
              <w:t>吳芷瑩</w:t>
            </w:r>
          </w:p>
        </w:tc>
        <w:tc>
          <w:tcPr>
            <w:tcW w:w="4667" w:type="dxa"/>
            <w:tcBorders>
              <w:top w:val="nil"/>
              <w:left w:val="nil"/>
              <w:bottom w:val="single" w:sz="4" w:space="0" w:color="auto"/>
              <w:right w:val="single" w:sz="4" w:space="0" w:color="auto"/>
            </w:tcBorders>
            <w:shd w:val="clear" w:color="auto" w:fill="auto"/>
            <w:noWrap/>
          </w:tcPr>
          <w:p w:rsidR="004C7BB2" w:rsidRPr="00F75981" w:rsidRDefault="004C7BB2" w:rsidP="00871563">
            <w:pPr>
              <w:rPr>
                <w:rFonts w:ascii="標楷體" w:eastAsia="標楷體" w:hAnsi="標楷體"/>
              </w:rPr>
            </w:pPr>
            <w:r w:rsidRPr="00F75981">
              <w:rPr>
                <w:rFonts w:ascii="標楷體" w:eastAsia="標楷體" w:hAnsi="標楷體" w:hint="eastAsia"/>
              </w:rPr>
              <w:t>大武山下腳下的五顆星</w:t>
            </w:r>
          </w:p>
        </w:tc>
        <w:tc>
          <w:tcPr>
            <w:tcW w:w="730" w:type="dxa"/>
            <w:shd w:val="clear" w:color="auto" w:fill="auto"/>
            <w:noWrap/>
            <w:vAlign w:val="center"/>
            <w:hideMark/>
          </w:tcPr>
          <w:p w:rsidR="004C7BB2" w:rsidRPr="00F75981" w:rsidRDefault="004C7BB2" w:rsidP="00871563">
            <w:pPr>
              <w:widowControl/>
              <w:jc w:val="center"/>
              <w:rPr>
                <w:rFonts w:ascii="標楷體" w:eastAsia="標楷體" w:hAnsi="標楷體" w:cs="新細明體"/>
                <w:kern w:val="0"/>
              </w:rPr>
            </w:pPr>
            <w:r w:rsidRPr="00F75981">
              <w:rPr>
                <w:rFonts w:ascii="標楷體" w:eastAsia="標楷體" w:hAnsi="標楷體" w:cs="新細明體" w:hint="eastAsia"/>
                <w:kern w:val="0"/>
              </w:rPr>
              <w:t>佳作</w:t>
            </w:r>
          </w:p>
        </w:tc>
        <w:tc>
          <w:tcPr>
            <w:tcW w:w="851" w:type="dxa"/>
            <w:shd w:val="clear" w:color="auto" w:fill="auto"/>
            <w:noWrap/>
            <w:vAlign w:val="center"/>
            <w:hideMark/>
          </w:tcPr>
          <w:p w:rsidR="004C7BB2" w:rsidRPr="00F75981" w:rsidRDefault="004C7BB2" w:rsidP="00871563">
            <w:pPr>
              <w:widowControl/>
              <w:jc w:val="center"/>
              <w:rPr>
                <w:rFonts w:ascii="標楷體" w:eastAsia="標楷體" w:hAnsi="標楷體" w:cs="新細明體"/>
                <w:kern w:val="0"/>
              </w:rPr>
            </w:pPr>
            <w:r w:rsidRPr="00F75981">
              <w:rPr>
                <w:rFonts w:ascii="標楷體" w:eastAsia="標楷體" w:hAnsi="標楷體" w:cs="新細明體" w:hint="eastAsia"/>
                <w:kern w:val="0"/>
              </w:rPr>
              <w:t>3</w:t>
            </w:r>
          </w:p>
        </w:tc>
      </w:tr>
      <w:tr w:rsidR="004C7BB2" w:rsidRPr="00F75981" w:rsidTr="00871563">
        <w:trPr>
          <w:trHeight w:val="383"/>
        </w:trPr>
        <w:tc>
          <w:tcPr>
            <w:tcW w:w="556" w:type="dxa"/>
            <w:tcBorders>
              <w:top w:val="nil"/>
              <w:left w:val="single" w:sz="4" w:space="0" w:color="auto"/>
              <w:bottom w:val="single" w:sz="4" w:space="0" w:color="auto"/>
              <w:right w:val="single" w:sz="4" w:space="0" w:color="auto"/>
            </w:tcBorders>
            <w:shd w:val="clear" w:color="auto" w:fill="auto"/>
            <w:noWrap/>
          </w:tcPr>
          <w:p w:rsidR="004C7BB2" w:rsidRPr="00F75981" w:rsidRDefault="004C7BB2" w:rsidP="00871563">
            <w:pPr>
              <w:jc w:val="center"/>
              <w:rPr>
                <w:rFonts w:ascii="標楷體" w:eastAsia="標楷體" w:hAnsi="標楷體"/>
              </w:rPr>
            </w:pPr>
            <w:r w:rsidRPr="00F75981">
              <w:rPr>
                <w:rFonts w:ascii="標楷體" w:eastAsia="標楷體" w:hAnsi="標楷體" w:hint="eastAsia"/>
              </w:rPr>
              <w:t>708</w:t>
            </w:r>
          </w:p>
        </w:tc>
        <w:tc>
          <w:tcPr>
            <w:tcW w:w="709" w:type="dxa"/>
            <w:tcBorders>
              <w:top w:val="nil"/>
              <w:left w:val="nil"/>
              <w:bottom w:val="single" w:sz="4" w:space="0" w:color="auto"/>
              <w:right w:val="single" w:sz="4" w:space="0" w:color="auto"/>
            </w:tcBorders>
            <w:shd w:val="clear" w:color="auto" w:fill="auto"/>
            <w:noWrap/>
          </w:tcPr>
          <w:p w:rsidR="004C7BB2" w:rsidRPr="00F75981" w:rsidRDefault="004C7BB2" w:rsidP="00871563">
            <w:pPr>
              <w:jc w:val="center"/>
              <w:rPr>
                <w:rFonts w:ascii="標楷體" w:eastAsia="標楷體" w:hAnsi="標楷體"/>
              </w:rPr>
            </w:pPr>
            <w:r w:rsidRPr="00F75981">
              <w:rPr>
                <w:rFonts w:ascii="標楷體" w:eastAsia="標楷體" w:hAnsi="標楷體" w:hint="eastAsia"/>
              </w:rPr>
              <w:t>30</w:t>
            </w:r>
          </w:p>
        </w:tc>
        <w:tc>
          <w:tcPr>
            <w:tcW w:w="992" w:type="dxa"/>
            <w:tcBorders>
              <w:top w:val="nil"/>
              <w:left w:val="nil"/>
              <w:bottom w:val="single" w:sz="4" w:space="0" w:color="auto"/>
              <w:right w:val="single" w:sz="4" w:space="0" w:color="auto"/>
            </w:tcBorders>
            <w:shd w:val="clear" w:color="auto" w:fill="auto"/>
            <w:noWrap/>
          </w:tcPr>
          <w:p w:rsidR="004C7BB2" w:rsidRPr="00F75981" w:rsidRDefault="004C7BB2" w:rsidP="00871563">
            <w:pPr>
              <w:jc w:val="center"/>
              <w:rPr>
                <w:rFonts w:ascii="標楷體" w:eastAsia="標楷體" w:hAnsi="標楷體"/>
              </w:rPr>
            </w:pPr>
            <w:r w:rsidRPr="00F75981">
              <w:rPr>
                <w:rFonts w:ascii="標楷體" w:eastAsia="標楷體" w:hAnsi="標楷體" w:hint="eastAsia"/>
              </w:rPr>
              <w:t>黃彥丰</w:t>
            </w:r>
          </w:p>
        </w:tc>
        <w:tc>
          <w:tcPr>
            <w:tcW w:w="4667" w:type="dxa"/>
            <w:tcBorders>
              <w:top w:val="nil"/>
              <w:left w:val="nil"/>
              <w:bottom w:val="single" w:sz="4" w:space="0" w:color="auto"/>
              <w:right w:val="single" w:sz="4" w:space="0" w:color="auto"/>
            </w:tcBorders>
            <w:shd w:val="clear" w:color="auto" w:fill="auto"/>
            <w:noWrap/>
          </w:tcPr>
          <w:p w:rsidR="004C7BB2" w:rsidRPr="00F75981" w:rsidRDefault="004C7BB2" w:rsidP="00871563">
            <w:pPr>
              <w:rPr>
                <w:rFonts w:ascii="標楷體" w:eastAsia="標楷體" w:hAnsi="標楷體"/>
              </w:rPr>
            </w:pPr>
            <w:r w:rsidRPr="00F75981">
              <w:rPr>
                <w:rFonts w:ascii="標楷體" w:eastAsia="標楷體" w:hAnsi="標楷體" w:hint="eastAsia"/>
              </w:rPr>
              <w:t>瑪蒂達</w:t>
            </w:r>
          </w:p>
        </w:tc>
        <w:tc>
          <w:tcPr>
            <w:tcW w:w="730" w:type="dxa"/>
            <w:tcBorders>
              <w:bottom w:val="single" w:sz="4" w:space="0" w:color="auto"/>
            </w:tcBorders>
            <w:shd w:val="clear" w:color="auto" w:fill="auto"/>
            <w:noWrap/>
            <w:vAlign w:val="center"/>
            <w:hideMark/>
          </w:tcPr>
          <w:p w:rsidR="004C7BB2" w:rsidRPr="00F75981" w:rsidRDefault="004C7BB2" w:rsidP="00871563">
            <w:pPr>
              <w:widowControl/>
              <w:jc w:val="center"/>
              <w:rPr>
                <w:rFonts w:ascii="標楷體" w:eastAsia="標楷體" w:hAnsi="標楷體" w:cs="新細明體"/>
                <w:kern w:val="0"/>
              </w:rPr>
            </w:pPr>
            <w:r w:rsidRPr="00F75981">
              <w:rPr>
                <w:rFonts w:ascii="標楷體" w:eastAsia="標楷體" w:hAnsi="標楷體" w:cs="新細明體" w:hint="eastAsia"/>
                <w:kern w:val="0"/>
              </w:rPr>
              <w:t>佳作</w:t>
            </w:r>
          </w:p>
        </w:tc>
        <w:tc>
          <w:tcPr>
            <w:tcW w:w="851" w:type="dxa"/>
            <w:tcBorders>
              <w:bottom w:val="single" w:sz="4" w:space="0" w:color="auto"/>
            </w:tcBorders>
            <w:shd w:val="clear" w:color="auto" w:fill="auto"/>
            <w:noWrap/>
            <w:vAlign w:val="center"/>
            <w:hideMark/>
          </w:tcPr>
          <w:p w:rsidR="004C7BB2" w:rsidRPr="00F75981" w:rsidRDefault="004C7BB2" w:rsidP="00871563">
            <w:pPr>
              <w:widowControl/>
              <w:jc w:val="center"/>
              <w:rPr>
                <w:rFonts w:ascii="標楷體" w:eastAsia="標楷體" w:hAnsi="標楷體" w:cs="新細明體"/>
                <w:kern w:val="0"/>
              </w:rPr>
            </w:pPr>
            <w:r w:rsidRPr="00F75981">
              <w:rPr>
                <w:rFonts w:ascii="標楷體" w:eastAsia="標楷體" w:hAnsi="標楷體" w:cs="新細明體" w:hint="eastAsia"/>
                <w:kern w:val="0"/>
              </w:rPr>
              <w:t>3</w:t>
            </w:r>
          </w:p>
        </w:tc>
      </w:tr>
      <w:tr w:rsidR="004C7BB2" w:rsidRPr="00F75981" w:rsidTr="00871563">
        <w:trPr>
          <w:trHeight w:val="383"/>
        </w:trPr>
        <w:tc>
          <w:tcPr>
            <w:tcW w:w="556" w:type="dxa"/>
            <w:tcBorders>
              <w:top w:val="nil"/>
              <w:left w:val="single" w:sz="4" w:space="0" w:color="auto"/>
              <w:bottom w:val="single" w:sz="4" w:space="0" w:color="auto"/>
              <w:right w:val="single" w:sz="4" w:space="0" w:color="auto"/>
            </w:tcBorders>
            <w:shd w:val="clear" w:color="auto" w:fill="auto"/>
            <w:noWrap/>
          </w:tcPr>
          <w:p w:rsidR="004C7BB2" w:rsidRPr="00F75981" w:rsidRDefault="004C7BB2" w:rsidP="00871563">
            <w:pPr>
              <w:jc w:val="center"/>
              <w:rPr>
                <w:rFonts w:ascii="標楷體" w:eastAsia="標楷體" w:hAnsi="標楷體"/>
              </w:rPr>
            </w:pPr>
            <w:r w:rsidRPr="00F75981">
              <w:rPr>
                <w:rFonts w:ascii="標楷體" w:eastAsia="標楷體" w:hAnsi="標楷體" w:hint="eastAsia"/>
              </w:rPr>
              <w:t>711</w:t>
            </w:r>
          </w:p>
        </w:tc>
        <w:tc>
          <w:tcPr>
            <w:tcW w:w="709" w:type="dxa"/>
            <w:tcBorders>
              <w:top w:val="nil"/>
              <w:left w:val="nil"/>
              <w:bottom w:val="single" w:sz="4" w:space="0" w:color="auto"/>
              <w:right w:val="single" w:sz="4" w:space="0" w:color="auto"/>
            </w:tcBorders>
            <w:shd w:val="clear" w:color="auto" w:fill="auto"/>
            <w:noWrap/>
          </w:tcPr>
          <w:p w:rsidR="004C7BB2" w:rsidRPr="00F75981" w:rsidRDefault="004C7BB2" w:rsidP="00871563">
            <w:pPr>
              <w:jc w:val="center"/>
              <w:rPr>
                <w:rFonts w:ascii="標楷體" w:eastAsia="標楷體" w:hAnsi="標楷體"/>
              </w:rPr>
            </w:pPr>
            <w:r w:rsidRPr="00F75981">
              <w:rPr>
                <w:rFonts w:ascii="標楷體" w:eastAsia="標楷體" w:hAnsi="標楷體" w:hint="eastAsia"/>
              </w:rPr>
              <w:t>2</w:t>
            </w:r>
          </w:p>
        </w:tc>
        <w:tc>
          <w:tcPr>
            <w:tcW w:w="992" w:type="dxa"/>
            <w:tcBorders>
              <w:top w:val="nil"/>
              <w:left w:val="nil"/>
              <w:bottom w:val="single" w:sz="4" w:space="0" w:color="auto"/>
              <w:right w:val="single" w:sz="4" w:space="0" w:color="auto"/>
            </w:tcBorders>
            <w:shd w:val="clear" w:color="auto" w:fill="auto"/>
            <w:noWrap/>
          </w:tcPr>
          <w:p w:rsidR="004C7BB2" w:rsidRPr="00F75981" w:rsidRDefault="004C7BB2" w:rsidP="00871563">
            <w:pPr>
              <w:jc w:val="center"/>
              <w:rPr>
                <w:rFonts w:ascii="標楷體" w:eastAsia="標楷體" w:hAnsi="標楷體"/>
              </w:rPr>
            </w:pPr>
            <w:r w:rsidRPr="00F75981">
              <w:rPr>
                <w:rFonts w:ascii="標楷體" w:eastAsia="標楷體" w:hAnsi="標楷體" w:hint="eastAsia"/>
              </w:rPr>
              <w:t>江幸蓉</w:t>
            </w:r>
          </w:p>
        </w:tc>
        <w:tc>
          <w:tcPr>
            <w:tcW w:w="4667" w:type="dxa"/>
            <w:tcBorders>
              <w:top w:val="nil"/>
              <w:left w:val="nil"/>
              <w:bottom w:val="single" w:sz="4" w:space="0" w:color="auto"/>
              <w:right w:val="single" w:sz="4" w:space="0" w:color="auto"/>
            </w:tcBorders>
            <w:shd w:val="clear" w:color="auto" w:fill="auto"/>
            <w:noWrap/>
          </w:tcPr>
          <w:p w:rsidR="004C7BB2" w:rsidRPr="00F75981" w:rsidRDefault="004C7BB2" w:rsidP="00871563">
            <w:pPr>
              <w:rPr>
                <w:rFonts w:ascii="標楷體" w:eastAsia="標楷體" w:hAnsi="標楷體"/>
              </w:rPr>
            </w:pPr>
            <w:r w:rsidRPr="00F75981">
              <w:rPr>
                <w:rFonts w:ascii="標楷體" w:eastAsia="標楷體" w:hAnsi="標楷體" w:hint="eastAsia"/>
              </w:rPr>
              <w:t>銀河鐵道之夜</w:t>
            </w:r>
          </w:p>
        </w:tc>
        <w:tc>
          <w:tcPr>
            <w:tcW w:w="730" w:type="dxa"/>
            <w:tcBorders>
              <w:bottom w:val="single" w:sz="4" w:space="0" w:color="auto"/>
            </w:tcBorders>
            <w:shd w:val="clear" w:color="auto" w:fill="auto"/>
            <w:noWrap/>
            <w:vAlign w:val="center"/>
          </w:tcPr>
          <w:p w:rsidR="004C7BB2" w:rsidRPr="00F75981" w:rsidRDefault="004C7BB2" w:rsidP="00871563">
            <w:pPr>
              <w:widowControl/>
              <w:jc w:val="center"/>
              <w:rPr>
                <w:rFonts w:ascii="標楷體" w:eastAsia="標楷體" w:hAnsi="標楷體" w:cs="新細明體"/>
                <w:kern w:val="0"/>
              </w:rPr>
            </w:pPr>
            <w:r w:rsidRPr="00F75981">
              <w:rPr>
                <w:rFonts w:ascii="標楷體" w:eastAsia="標楷體" w:hAnsi="標楷體" w:cs="新細明體" w:hint="eastAsia"/>
                <w:kern w:val="0"/>
              </w:rPr>
              <w:t>佳作</w:t>
            </w:r>
          </w:p>
        </w:tc>
        <w:tc>
          <w:tcPr>
            <w:tcW w:w="851" w:type="dxa"/>
            <w:tcBorders>
              <w:bottom w:val="single" w:sz="4" w:space="0" w:color="auto"/>
            </w:tcBorders>
            <w:shd w:val="clear" w:color="auto" w:fill="auto"/>
            <w:noWrap/>
            <w:vAlign w:val="center"/>
          </w:tcPr>
          <w:p w:rsidR="004C7BB2" w:rsidRPr="00F75981" w:rsidRDefault="004C7BB2" w:rsidP="00871563">
            <w:pPr>
              <w:widowControl/>
              <w:jc w:val="center"/>
              <w:rPr>
                <w:rFonts w:ascii="標楷體" w:eastAsia="標楷體" w:hAnsi="標楷體" w:cs="新細明體"/>
                <w:kern w:val="0"/>
              </w:rPr>
            </w:pPr>
            <w:r w:rsidRPr="00F75981">
              <w:rPr>
                <w:rFonts w:ascii="標楷體" w:eastAsia="標楷體" w:hAnsi="標楷體" w:cs="新細明體" w:hint="eastAsia"/>
                <w:kern w:val="0"/>
              </w:rPr>
              <w:t>3</w:t>
            </w:r>
          </w:p>
        </w:tc>
      </w:tr>
      <w:tr w:rsidR="004C7BB2" w:rsidRPr="00F75981" w:rsidTr="00871563">
        <w:trPr>
          <w:trHeight w:val="383"/>
        </w:trPr>
        <w:tc>
          <w:tcPr>
            <w:tcW w:w="556" w:type="dxa"/>
            <w:tcBorders>
              <w:top w:val="nil"/>
              <w:left w:val="single" w:sz="4" w:space="0" w:color="auto"/>
              <w:bottom w:val="single" w:sz="4" w:space="0" w:color="auto"/>
              <w:right w:val="single" w:sz="4" w:space="0" w:color="auto"/>
            </w:tcBorders>
            <w:shd w:val="clear" w:color="auto" w:fill="auto"/>
            <w:noWrap/>
          </w:tcPr>
          <w:p w:rsidR="004C7BB2" w:rsidRPr="00F75981" w:rsidRDefault="004C7BB2" w:rsidP="00871563">
            <w:pPr>
              <w:jc w:val="center"/>
              <w:rPr>
                <w:rFonts w:ascii="標楷體" w:eastAsia="標楷體" w:hAnsi="標楷體"/>
              </w:rPr>
            </w:pPr>
            <w:r w:rsidRPr="00F75981">
              <w:rPr>
                <w:rFonts w:ascii="標楷體" w:eastAsia="標楷體" w:hAnsi="標楷體" w:hint="eastAsia"/>
              </w:rPr>
              <w:t>808</w:t>
            </w:r>
          </w:p>
        </w:tc>
        <w:tc>
          <w:tcPr>
            <w:tcW w:w="709" w:type="dxa"/>
            <w:tcBorders>
              <w:top w:val="nil"/>
              <w:left w:val="nil"/>
              <w:bottom w:val="single" w:sz="4" w:space="0" w:color="auto"/>
              <w:right w:val="single" w:sz="4" w:space="0" w:color="auto"/>
            </w:tcBorders>
            <w:shd w:val="clear" w:color="auto" w:fill="auto"/>
            <w:noWrap/>
          </w:tcPr>
          <w:p w:rsidR="004C7BB2" w:rsidRPr="00F75981" w:rsidRDefault="004C7BB2" w:rsidP="00871563">
            <w:pPr>
              <w:jc w:val="center"/>
              <w:rPr>
                <w:rFonts w:ascii="標楷體" w:eastAsia="標楷體" w:hAnsi="標楷體"/>
              </w:rPr>
            </w:pPr>
            <w:r w:rsidRPr="00F75981">
              <w:rPr>
                <w:rFonts w:ascii="標楷體" w:eastAsia="標楷體" w:hAnsi="標楷體" w:hint="eastAsia"/>
              </w:rPr>
              <w:t>26</w:t>
            </w:r>
          </w:p>
        </w:tc>
        <w:tc>
          <w:tcPr>
            <w:tcW w:w="992" w:type="dxa"/>
            <w:tcBorders>
              <w:top w:val="nil"/>
              <w:left w:val="nil"/>
              <w:bottom w:val="single" w:sz="4" w:space="0" w:color="auto"/>
              <w:right w:val="single" w:sz="4" w:space="0" w:color="auto"/>
            </w:tcBorders>
            <w:shd w:val="clear" w:color="auto" w:fill="auto"/>
            <w:noWrap/>
          </w:tcPr>
          <w:p w:rsidR="004C7BB2" w:rsidRPr="00F75981" w:rsidRDefault="004C7BB2" w:rsidP="00871563">
            <w:pPr>
              <w:jc w:val="center"/>
              <w:rPr>
                <w:rFonts w:ascii="標楷體" w:eastAsia="標楷體" w:hAnsi="標楷體"/>
              </w:rPr>
            </w:pPr>
            <w:r w:rsidRPr="00F75981">
              <w:rPr>
                <w:rFonts w:ascii="標楷體" w:eastAsia="標楷體" w:hAnsi="標楷體" w:hint="eastAsia"/>
              </w:rPr>
              <w:t>梁家語</w:t>
            </w:r>
          </w:p>
        </w:tc>
        <w:tc>
          <w:tcPr>
            <w:tcW w:w="4667" w:type="dxa"/>
            <w:tcBorders>
              <w:top w:val="nil"/>
              <w:left w:val="nil"/>
              <w:bottom w:val="single" w:sz="4" w:space="0" w:color="auto"/>
              <w:right w:val="single" w:sz="4" w:space="0" w:color="auto"/>
            </w:tcBorders>
            <w:shd w:val="clear" w:color="auto" w:fill="auto"/>
            <w:noWrap/>
          </w:tcPr>
          <w:p w:rsidR="004C7BB2" w:rsidRPr="00F75981" w:rsidRDefault="004C7BB2" w:rsidP="00871563">
            <w:pPr>
              <w:rPr>
                <w:rFonts w:ascii="標楷體" w:eastAsia="標楷體" w:hAnsi="標楷體"/>
              </w:rPr>
            </w:pPr>
            <w:r w:rsidRPr="00F75981">
              <w:rPr>
                <w:rFonts w:ascii="標楷體" w:eastAsia="標楷體" w:hAnsi="標楷體" w:hint="eastAsia"/>
              </w:rPr>
              <w:t>小王子</w:t>
            </w:r>
          </w:p>
        </w:tc>
        <w:tc>
          <w:tcPr>
            <w:tcW w:w="730" w:type="dxa"/>
            <w:tcBorders>
              <w:bottom w:val="single" w:sz="4" w:space="0" w:color="auto"/>
            </w:tcBorders>
            <w:shd w:val="clear" w:color="auto" w:fill="auto"/>
            <w:noWrap/>
            <w:vAlign w:val="center"/>
          </w:tcPr>
          <w:p w:rsidR="004C7BB2" w:rsidRPr="00F75981" w:rsidRDefault="004C7BB2" w:rsidP="00871563">
            <w:pPr>
              <w:widowControl/>
              <w:jc w:val="center"/>
              <w:rPr>
                <w:rFonts w:ascii="標楷體" w:eastAsia="標楷體" w:hAnsi="標楷體" w:cs="新細明體"/>
                <w:kern w:val="0"/>
              </w:rPr>
            </w:pPr>
            <w:r w:rsidRPr="00F75981">
              <w:rPr>
                <w:rFonts w:ascii="標楷體" w:eastAsia="標楷體" w:hAnsi="標楷體" w:cs="新細明體" w:hint="eastAsia"/>
                <w:kern w:val="0"/>
              </w:rPr>
              <w:t>佳作</w:t>
            </w:r>
          </w:p>
        </w:tc>
        <w:tc>
          <w:tcPr>
            <w:tcW w:w="851" w:type="dxa"/>
            <w:tcBorders>
              <w:bottom w:val="single" w:sz="4" w:space="0" w:color="auto"/>
            </w:tcBorders>
            <w:shd w:val="clear" w:color="auto" w:fill="auto"/>
            <w:noWrap/>
            <w:vAlign w:val="center"/>
          </w:tcPr>
          <w:p w:rsidR="004C7BB2" w:rsidRPr="00F75981" w:rsidRDefault="004C7BB2" w:rsidP="00871563">
            <w:pPr>
              <w:widowControl/>
              <w:jc w:val="center"/>
              <w:rPr>
                <w:rFonts w:ascii="標楷體" w:eastAsia="標楷體" w:hAnsi="標楷體" w:cs="新細明體"/>
                <w:kern w:val="0"/>
              </w:rPr>
            </w:pPr>
            <w:r w:rsidRPr="00F75981">
              <w:rPr>
                <w:rFonts w:ascii="標楷體" w:eastAsia="標楷體" w:hAnsi="標楷體" w:cs="新細明體" w:hint="eastAsia"/>
                <w:kern w:val="0"/>
              </w:rPr>
              <w:t>3</w:t>
            </w:r>
          </w:p>
        </w:tc>
      </w:tr>
      <w:tr w:rsidR="004C7BB2" w:rsidRPr="00F75981" w:rsidTr="00871563">
        <w:trPr>
          <w:trHeight w:val="383"/>
        </w:trPr>
        <w:tc>
          <w:tcPr>
            <w:tcW w:w="8505" w:type="dxa"/>
            <w:gridSpan w:val="6"/>
            <w:tcBorders>
              <w:top w:val="single" w:sz="4" w:space="0" w:color="auto"/>
              <w:left w:val="nil"/>
              <w:bottom w:val="nil"/>
              <w:right w:val="nil"/>
            </w:tcBorders>
            <w:shd w:val="clear" w:color="auto" w:fill="auto"/>
            <w:noWrap/>
          </w:tcPr>
          <w:p w:rsidR="004C7BB2" w:rsidRPr="00F75981" w:rsidRDefault="004C7BB2" w:rsidP="00871563">
            <w:pPr>
              <w:widowControl/>
              <w:jc w:val="center"/>
              <w:rPr>
                <w:rFonts w:ascii="標楷體" w:eastAsia="標楷體" w:hAnsi="標楷體" w:cs="新細明體"/>
                <w:kern w:val="0"/>
              </w:rPr>
            </w:pPr>
            <w:r w:rsidRPr="00F75981">
              <w:rPr>
                <w:rFonts w:ascii="標楷體" w:eastAsia="標楷體" w:hAnsi="標楷體" w:cs="新細明體" w:hint="eastAsia"/>
                <w:kern w:val="0"/>
              </w:rPr>
              <w:t>說明：以上得獎同學依「寒來書往」閱讀心得徵文活動實施辦法記嘉獎一支</w:t>
            </w:r>
          </w:p>
        </w:tc>
      </w:tr>
    </w:tbl>
    <w:p w:rsidR="004C7BB2" w:rsidRPr="00F75981" w:rsidRDefault="004C7BB2" w:rsidP="004C7BB2">
      <w:pPr>
        <w:ind w:leftChars="200" w:left="960" w:hangingChars="200" w:hanging="480"/>
        <w:rPr>
          <w:rFonts w:ascii="標楷體" w:eastAsia="標楷體" w:hAnsi="標楷體"/>
        </w:rPr>
      </w:pPr>
      <w:r w:rsidRPr="00F75981">
        <w:rPr>
          <w:rFonts w:ascii="標楷體" w:eastAsia="標楷體" w:hAnsi="標楷體" w:hint="eastAsia"/>
        </w:rPr>
        <w:t>(三)閱讀護照認證共有四種獎勵方式，分別為書香獎、學士獎、碩士獎、博士獎，若認證條件符合中興書卷獎(詳細辦法印製在閱讀護照)，九年級畢業時可提報申請該獎項，請老師們協助提醒學生務必於設備組進行護照認證。以下為本學期認證名單：</w:t>
      </w:r>
    </w:p>
    <w:p w:rsidR="004C7BB2" w:rsidRPr="00F75981" w:rsidRDefault="004C7BB2" w:rsidP="004C7BB2">
      <w:pPr>
        <w:ind w:leftChars="300" w:left="720"/>
        <w:rPr>
          <w:rFonts w:ascii="標楷體" w:eastAsia="標楷體" w:hAnsi="標楷體"/>
          <w:shd w:val="pct15" w:color="auto" w:fill="FFFFFF"/>
        </w:rPr>
      </w:pPr>
      <w:r w:rsidRPr="00F75981">
        <w:rPr>
          <w:rFonts w:ascii="標楷體" w:eastAsia="標楷體" w:hAnsi="標楷體" w:hint="eastAsia"/>
          <w:shd w:val="pct15" w:color="auto" w:fill="FFFFFF"/>
        </w:rPr>
        <w:t>※閱讀護照-書香獎 (共計44名)</w:t>
      </w:r>
    </w:p>
    <w:tbl>
      <w:tblPr>
        <w:tblW w:w="8316" w:type="dxa"/>
        <w:tblInd w:w="9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4"/>
        <w:gridCol w:w="564"/>
        <w:gridCol w:w="951"/>
        <w:gridCol w:w="564"/>
        <w:gridCol w:w="564"/>
        <w:gridCol w:w="951"/>
        <w:gridCol w:w="564"/>
        <w:gridCol w:w="564"/>
        <w:gridCol w:w="951"/>
        <w:gridCol w:w="564"/>
        <w:gridCol w:w="564"/>
        <w:gridCol w:w="951"/>
      </w:tblGrid>
      <w:tr w:rsidR="004C7BB2" w:rsidRPr="00F75981" w:rsidTr="00871563">
        <w:trPr>
          <w:trHeight w:val="223"/>
        </w:trPr>
        <w:tc>
          <w:tcPr>
            <w:tcW w:w="564" w:type="dxa"/>
            <w:tcBorders>
              <w:bottom w:val="double" w:sz="4" w:space="0" w:color="auto"/>
            </w:tcBorders>
            <w:shd w:val="clear" w:color="auto" w:fill="auto"/>
            <w:noWrap/>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班級</w:t>
            </w:r>
          </w:p>
        </w:tc>
        <w:tc>
          <w:tcPr>
            <w:tcW w:w="564" w:type="dxa"/>
            <w:tcBorders>
              <w:bottom w:val="double" w:sz="4" w:space="0" w:color="auto"/>
            </w:tcBorders>
            <w:shd w:val="clear" w:color="auto" w:fill="auto"/>
            <w:noWrap/>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座號</w:t>
            </w:r>
          </w:p>
        </w:tc>
        <w:tc>
          <w:tcPr>
            <w:tcW w:w="951" w:type="dxa"/>
            <w:tcBorders>
              <w:bottom w:val="double" w:sz="4" w:space="0" w:color="auto"/>
              <w:right w:val="double" w:sz="4" w:space="0" w:color="auto"/>
            </w:tcBorders>
            <w:shd w:val="clear" w:color="auto" w:fill="auto"/>
            <w:noWrap/>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姓名</w:t>
            </w:r>
          </w:p>
        </w:tc>
        <w:tc>
          <w:tcPr>
            <w:tcW w:w="564" w:type="dxa"/>
            <w:tcBorders>
              <w:left w:val="double" w:sz="4" w:space="0" w:color="auto"/>
              <w:bottom w:val="double" w:sz="4" w:space="0" w:color="auto"/>
            </w:tcBorders>
            <w:shd w:val="clear" w:color="auto" w:fill="auto"/>
            <w:noWrap/>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班級</w:t>
            </w:r>
          </w:p>
        </w:tc>
        <w:tc>
          <w:tcPr>
            <w:tcW w:w="564" w:type="dxa"/>
            <w:tcBorders>
              <w:bottom w:val="double" w:sz="4" w:space="0" w:color="auto"/>
            </w:tcBorders>
            <w:shd w:val="clear" w:color="auto" w:fill="auto"/>
            <w:noWrap/>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座號</w:t>
            </w:r>
          </w:p>
        </w:tc>
        <w:tc>
          <w:tcPr>
            <w:tcW w:w="951" w:type="dxa"/>
            <w:tcBorders>
              <w:bottom w:val="double" w:sz="4" w:space="0" w:color="auto"/>
              <w:right w:val="double" w:sz="4" w:space="0" w:color="auto"/>
            </w:tcBorders>
            <w:shd w:val="clear" w:color="auto" w:fill="auto"/>
            <w:noWrap/>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姓名</w:t>
            </w:r>
          </w:p>
        </w:tc>
        <w:tc>
          <w:tcPr>
            <w:tcW w:w="564" w:type="dxa"/>
            <w:tcBorders>
              <w:left w:val="double" w:sz="4" w:space="0" w:color="auto"/>
              <w:bottom w:val="double" w:sz="4" w:space="0" w:color="auto"/>
            </w:tcBorders>
            <w:shd w:val="clear" w:color="auto" w:fill="auto"/>
            <w:noWrap/>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班級</w:t>
            </w:r>
          </w:p>
        </w:tc>
        <w:tc>
          <w:tcPr>
            <w:tcW w:w="564" w:type="dxa"/>
            <w:tcBorders>
              <w:bottom w:val="double" w:sz="4" w:space="0" w:color="auto"/>
            </w:tcBorders>
            <w:shd w:val="clear" w:color="auto" w:fill="auto"/>
            <w:noWrap/>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座號</w:t>
            </w:r>
          </w:p>
        </w:tc>
        <w:tc>
          <w:tcPr>
            <w:tcW w:w="951" w:type="dxa"/>
            <w:tcBorders>
              <w:bottom w:val="double" w:sz="4" w:space="0" w:color="auto"/>
              <w:right w:val="double" w:sz="4" w:space="0" w:color="auto"/>
            </w:tcBorders>
            <w:shd w:val="clear" w:color="auto" w:fill="auto"/>
            <w:noWrap/>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姓名</w:t>
            </w:r>
          </w:p>
        </w:tc>
        <w:tc>
          <w:tcPr>
            <w:tcW w:w="564" w:type="dxa"/>
            <w:tcBorders>
              <w:left w:val="double" w:sz="4" w:space="0" w:color="auto"/>
              <w:bottom w:val="double" w:sz="4" w:space="0" w:color="auto"/>
            </w:tcBorders>
            <w:shd w:val="clear" w:color="auto" w:fill="auto"/>
            <w:noWrap/>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班級</w:t>
            </w:r>
          </w:p>
        </w:tc>
        <w:tc>
          <w:tcPr>
            <w:tcW w:w="564" w:type="dxa"/>
            <w:tcBorders>
              <w:bottom w:val="double" w:sz="4" w:space="0" w:color="auto"/>
            </w:tcBorders>
            <w:shd w:val="clear" w:color="auto" w:fill="auto"/>
            <w:noWrap/>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座號</w:t>
            </w:r>
          </w:p>
        </w:tc>
        <w:tc>
          <w:tcPr>
            <w:tcW w:w="951" w:type="dxa"/>
            <w:tcBorders>
              <w:bottom w:val="double" w:sz="4" w:space="0" w:color="auto"/>
            </w:tcBorders>
            <w:shd w:val="clear" w:color="auto" w:fill="auto"/>
            <w:noWrap/>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姓名</w:t>
            </w:r>
          </w:p>
        </w:tc>
      </w:tr>
      <w:tr w:rsidR="004C7BB2" w:rsidRPr="00F75981" w:rsidTr="00871563">
        <w:trPr>
          <w:trHeight w:val="223"/>
        </w:trPr>
        <w:tc>
          <w:tcPr>
            <w:tcW w:w="0" w:type="auto"/>
            <w:tcBorders>
              <w:top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702</w:t>
            </w:r>
          </w:p>
        </w:tc>
        <w:tc>
          <w:tcPr>
            <w:tcW w:w="0" w:type="auto"/>
            <w:tcBorders>
              <w:top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2</w:t>
            </w:r>
          </w:p>
        </w:tc>
        <w:tc>
          <w:tcPr>
            <w:tcW w:w="0" w:type="auto"/>
            <w:tcBorders>
              <w:top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林子恬</w:t>
            </w:r>
          </w:p>
        </w:tc>
        <w:tc>
          <w:tcPr>
            <w:tcW w:w="0" w:type="auto"/>
            <w:tcBorders>
              <w:top w:val="double" w:sz="4" w:space="0" w:color="auto"/>
              <w:lef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706</w:t>
            </w:r>
          </w:p>
        </w:tc>
        <w:tc>
          <w:tcPr>
            <w:tcW w:w="0" w:type="auto"/>
            <w:tcBorders>
              <w:top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11</w:t>
            </w:r>
          </w:p>
        </w:tc>
        <w:tc>
          <w:tcPr>
            <w:tcW w:w="0" w:type="auto"/>
            <w:tcBorders>
              <w:top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楊采翎</w:t>
            </w:r>
          </w:p>
        </w:tc>
        <w:tc>
          <w:tcPr>
            <w:tcW w:w="0" w:type="auto"/>
            <w:tcBorders>
              <w:top w:val="double" w:sz="4" w:space="0" w:color="auto"/>
              <w:lef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706</w:t>
            </w:r>
          </w:p>
        </w:tc>
        <w:tc>
          <w:tcPr>
            <w:tcW w:w="0" w:type="auto"/>
            <w:tcBorders>
              <w:top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29</w:t>
            </w:r>
          </w:p>
        </w:tc>
        <w:tc>
          <w:tcPr>
            <w:tcW w:w="0" w:type="auto"/>
            <w:tcBorders>
              <w:top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黃建鈞</w:t>
            </w:r>
          </w:p>
        </w:tc>
        <w:tc>
          <w:tcPr>
            <w:tcW w:w="0" w:type="auto"/>
            <w:tcBorders>
              <w:top w:val="double" w:sz="4" w:space="0" w:color="auto"/>
              <w:lef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714</w:t>
            </w:r>
          </w:p>
        </w:tc>
        <w:tc>
          <w:tcPr>
            <w:tcW w:w="0" w:type="auto"/>
            <w:tcBorders>
              <w:top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08</w:t>
            </w:r>
          </w:p>
        </w:tc>
        <w:tc>
          <w:tcPr>
            <w:tcW w:w="0" w:type="auto"/>
            <w:tcBorders>
              <w:top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康湘云</w:t>
            </w:r>
          </w:p>
        </w:tc>
      </w:tr>
      <w:tr w:rsidR="004C7BB2" w:rsidRPr="00F75981" w:rsidTr="00871563">
        <w:trPr>
          <w:trHeight w:val="223"/>
        </w:trPr>
        <w:tc>
          <w:tcPr>
            <w:tcW w:w="0" w:type="auto"/>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706</w:t>
            </w:r>
          </w:p>
        </w:tc>
        <w:tc>
          <w:tcPr>
            <w:tcW w:w="0" w:type="auto"/>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1</w:t>
            </w:r>
          </w:p>
        </w:tc>
        <w:tc>
          <w:tcPr>
            <w:tcW w:w="0" w:type="auto"/>
            <w:tcBorders>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古洧菡</w:t>
            </w:r>
          </w:p>
        </w:tc>
        <w:tc>
          <w:tcPr>
            <w:tcW w:w="0" w:type="auto"/>
            <w:tcBorders>
              <w:lef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706</w:t>
            </w:r>
          </w:p>
        </w:tc>
        <w:tc>
          <w:tcPr>
            <w:tcW w:w="0" w:type="auto"/>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12</w:t>
            </w:r>
          </w:p>
        </w:tc>
        <w:tc>
          <w:tcPr>
            <w:tcW w:w="0" w:type="auto"/>
            <w:tcBorders>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廖芷妍</w:t>
            </w:r>
          </w:p>
        </w:tc>
        <w:tc>
          <w:tcPr>
            <w:tcW w:w="0" w:type="auto"/>
            <w:tcBorders>
              <w:lef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706</w:t>
            </w:r>
          </w:p>
        </w:tc>
        <w:tc>
          <w:tcPr>
            <w:tcW w:w="0" w:type="auto"/>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30</w:t>
            </w:r>
          </w:p>
        </w:tc>
        <w:tc>
          <w:tcPr>
            <w:tcW w:w="0" w:type="auto"/>
            <w:tcBorders>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黃柏祐</w:t>
            </w:r>
          </w:p>
        </w:tc>
        <w:tc>
          <w:tcPr>
            <w:tcW w:w="0" w:type="auto"/>
            <w:tcBorders>
              <w:lef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714</w:t>
            </w:r>
          </w:p>
        </w:tc>
        <w:tc>
          <w:tcPr>
            <w:tcW w:w="0" w:type="auto"/>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10</w:t>
            </w:r>
          </w:p>
        </w:tc>
        <w:tc>
          <w:tcPr>
            <w:tcW w:w="0" w:type="auto"/>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張靖旋</w:t>
            </w:r>
          </w:p>
        </w:tc>
      </w:tr>
      <w:tr w:rsidR="004C7BB2" w:rsidRPr="00F75981" w:rsidTr="00871563">
        <w:trPr>
          <w:trHeight w:val="223"/>
        </w:trPr>
        <w:tc>
          <w:tcPr>
            <w:tcW w:w="0" w:type="auto"/>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lastRenderedPageBreak/>
              <w:t>706</w:t>
            </w:r>
          </w:p>
        </w:tc>
        <w:tc>
          <w:tcPr>
            <w:tcW w:w="0" w:type="auto"/>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2</w:t>
            </w:r>
          </w:p>
        </w:tc>
        <w:tc>
          <w:tcPr>
            <w:tcW w:w="0" w:type="auto"/>
            <w:tcBorders>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白瑄芸</w:t>
            </w:r>
          </w:p>
        </w:tc>
        <w:tc>
          <w:tcPr>
            <w:tcW w:w="0" w:type="auto"/>
            <w:tcBorders>
              <w:lef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706</w:t>
            </w:r>
          </w:p>
        </w:tc>
        <w:tc>
          <w:tcPr>
            <w:tcW w:w="0" w:type="auto"/>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13</w:t>
            </w:r>
          </w:p>
        </w:tc>
        <w:tc>
          <w:tcPr>
            <w:tcW w:w="0" w:type="auto"/>
            <w:tcBorders>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鄧嘉欣</w:t>
            </w:r>
          </w:p>
        </w:tc>
        <w:tc>
          <w:tcPr>
            <w:tcW w:w="0" w:type="auto"/>
            <w:tcBorders>
              <w:lef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706</w:t>
            </w:r>
          </w:p>
        </w:tc>
        <w:tc>
          <w:tcPr>
            <w:tcW w:w="0" w:type="auto"/>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31</w:t>
            </w:r>
          </w:p>
        </w:tc>
        <w:tc>
          <w:tcPr>
            <w:tcW w:w="0" w:type="auto"/>
            <w:tcBorders>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趙彙元</w:t>
            </w:r>
          </w:p>
        </w:tc>
        <w:tc>
          <w:tcPr>
            <w:tcW w:w="0" w:type="auto"/>
            <w:tcBorders>
              <w:lef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714</w:t>
            </w:r>
          </w:p>
        </w:tc>
        <w:tc>
          <w:tcPr>
            <w:tcW w:w="0" w:type="auto"/>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11</w:t>
            </w:r>
          </w:p>
        </w:tc>
        <w:tc>
          <w:tcPr>
            <w:tcW w:w="0" w:type="auto"/>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許鈞甯</w:t>
            </w:r>
          </w:p>
        </w:tc>
      </w:tr>
      <w:tr w:rsidR="004C7BB2" w:rsidRPr="00F75981" w:rsidTr="00871563">
        <w:trPr>
          <w:trHeight w:val="223"/>
        </w:trPr>
        <w:tc>
          <w:tcPr>
            <w:tcW w:w="0" w:type="auto"/>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706</w:t>
            </w:r>
          </w:p>
        </w:tc>
        <w:tc>
          <w:tcPr>
            <w:tcW w:w="0" w:type="auto"/>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3</w:t>
            </w:r>
          </w:p>
        </w:tc>
        <w:tc>
          <w:tcPr>
            <w:tcW w:w="0" w:type="auto"/>
            <w:tcBorders>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吳奕璇</w:t>
            </w:r>
          </w:p>
        </w:tc>
        <w:tc>
          <w:tcPr>
            <w:tcW w:w="0" w:type="auto"/>
            <w:tcBorders>
              <w:lef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706</w:t>
            </w:r>
          </w:p>
        </w:tc>
        <w:tc>
          <w:tcPr>
            <w:tcW w:w="0" w:type="auto"/>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14</w:t>
            </w:r>
          </w:p>
        </w:tc>
        <w:tc>
          <w:tcPr>
            <w:tcW w:w="0" w:type="auto"/>
            <w:tcBorders>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賴若溦</w:t>
            </w:r>
          </w:p>
        </w:tc>
        <w:tc>
          <w:tcPr>
            <w:tcW w:w="0" w:type="auto"/>
            <w:tcBorders>
              <w:lef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706</w:t>
            </w:r>
          </w:p>
        </w:tc>
        <w:tc>
          <w:tcPr>
            <w:tcW w:w="0" w:type="auto"/>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32</w:t>
            </w:r>
          </w:p>
        </w:tc>
        <w:tc>
          <w:tcPr>
            <w:tcW w:w="0" w:type="auto"/>
            <w:tcBorders>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劉威利</w:t>
            </w:r>
          </w:p>
        </w:tc>
        <w:tc>
          <w:tcPr>
            <w:tcW w:w="0" w:type="auto"/>
            <w:tcBorders>
              <w:lef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714</w:t>
            </w:r>
          </w:p>
        </w:tc>
        <w:tc>
          <w:tcPr>
            <w:tcW w:w="0" w:type="auto"/>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14</w:t>
            </w:r>
          </w:p>
        </w:tc>
        <w:tc>
          <w:tcPr>
            <w:tcW w:w="0" w:type="auto"/>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蔡和蓁</w:t>
            </w:r>
          </w:p>
        </w:tc>
      </w:tr>
      <w:tr w:rsidR="004C7BB2" w:rsidRPr="00F75981" w:rsidTr="00871563">
        <w:trPr>
          <w:trHeight w:val="223"/>
        </w:trPr>
        <w:tc>
          <w:tcPr>
            <w:tcW w:w="0" w:type="auto"/>
            <w:tcBorders>
              <w:top w:val="single" w:sz="4" w:space="0" w:color="auto"/>
              <w:left w:val="double" w:sz="4" w:space="0" w:color="auto"/>
              <w:bottom w:val="sing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706</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4</w:t>
            </w:r>
          </w:p>
        </w:tc>
        <w:tc>
          <w:tcPr>
            <w:tcW w:w="0" w:type="auto"/>
            <w:tcBorders>
              <w:top w:val="single" w:sz="4" w:space="0" w:color="auto"/>
              <w:left w:val="single" w:sz="4" w:space="0" w:color="auto"/>
              <w:bottom w:val="sing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林婉鈺</w:t>
            </w:r>
          </w:p>
        </w:tc>
        <w:tc>
          <w:tcPr>
            <w:tcW w:w="0" w:type="auto"/>
            <w:tcBorders>
              <w:top w:val="single" w:sz="4" w:space="0" w:color="auto"/>
              <w:left w:val="double" w:sz="4" w:space="0" w:color="auto"/>
              <w:bottom w:val="sing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706</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21</w:t>
            </w:r>
          </w:p>
        </w:tc>
        <w:tc>
          <w:tcPr>
            <w:tcW w:w="0" w:type="auto"/>
            <w:tcBorders>
              <w:top w:val="single" w:sz="4" w:space="0" w:color="auto"/>
              <w:left w:val="single" w:sz="4" w:space="0" w:color="auto"/>
              <w:bottom w:val="sing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吳鉉翔</w:t>
            </w:r>
          </w:p>
        </w:tc>
        <w:tc>
          <w:tcPr>
            <w:tcW w:w="0" w:type="auto"/>
            <w:tcBorders>
              <w:top w:val="single" w:sz="4" w:space="0" w:color="auto"/>
              <w:left w:val="double" w:sz="4" w:space="0" w:color="auto"/>
              <w:bottom w:val="sing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706</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33</w:t>
            </w:r>
          </w:p>
        </w:tc>
        <w:tc>
          <w:tcPr>
            <w:tcW w:w="0" w:type="auto"/>
            <w:tcBorders>
              <w:top w:val="single" w:sz="4" w:space="0" w:color="auto"/>
              <w:left w:val="single" w:sz="4" w:space="0" w:color="auto"/>
              <w:bottom w:val="sing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潘子誠</w:t>
            </w:r>
          </w:p>
        </w:tc>
        <w:tc>
          <w:tcPr>
            <w:tcW w:w="0" w:type="auto"/>
            <w:tcBorders>
              <w:top w:val="single" w:sz="4" w:space="0" w:color="auto"/>
              <w:left w:val="double" w:sz="4" w:space="0" w:color="auto"/>
              <w:bottom w:val="sing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714</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15</w:t>
            </w:r>
          </w:p>
        </w:tc>
        <w:tc>
          <w:tcPr>
            <w:tcW w:w="0" w:type="auto"/>
            <w:tcBorders>
              <w:top w:val="single" w:sz="4" w:space="0" w:color="auto"/>
              <w:left w:val="single" w:sz="4" w:space="0" w:color="auto"/>
              <w:bottom w:val="sing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鄭宇芯</w:t>
            </w:r>
          </w:p>
        </w:tc>
      </w:tr>
      <w:tr w:rsidR="004C7BB2" w:rsidRPr="00F75981" w:rsidTr="00871563">
        <w:trPr>
          <w:trHeight w:val="223"/>
        </w:trPr>
        <w:tc>
          <w:tcPr>
            <w:tcW w:w="0" w:type="auto"/>
            <w:tcBorders>
              <w:top w:val="single" w:sz="4" w:space="0" w:color="auto"/>
              <w:left w:val="double" w:sz="4" w:space="0" w:color="auto"/>
              <w:bottom w:val="sing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706</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5</w:t>
            </w:r>
          </w:p>
        </w:tc>
        <w:tc>
          <w:tcPr>
            <w:tcW w:w="0" w:type="auto"/>
            <w:tcBorders>
              <w:top w:val="single" w:sz="4" w:space="0" w:color="auto"/>
              <w:left w:val="single" w:sz="4" w:space="0" w:color="auto"/>
              <w:bottom w:val="sing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林婕馨</w:t>
            </w:r>
          </w:p>
        </w:tc>
        <w:tc>
          <w:tcPr>
            <w:tcW w:w="0" w:type="auto"/>
            <w:tcBorders>
              <w:top w:val="single" w:sz="4" w:space="0" w:color="auto"/>
              <w:left w:val="double" w:sz="4" w:space="0" w:color="auto"/>
              <w:bottom w:val="sing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706</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22</w:t>
            </w:r>
          </w:p>
        </w:tc>
        <w:tc>
          <w:tcPr>
            <w:tcW w:w="0" w:type="auto"/>
            <w:tcBorders>
              <w:top w:val="single" w:sz="4" w:space="0" w:color="auto"/>
              <w:left w:val="single" w:sz="4" w:space="0" w:color="auto"/>
              <w:bottom w:val="sing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許勝崴</w:t>
            </w:r>
          </w:p>
        </w:tc>
        <w:tc>
          <w:tcPr>
            <w:tcW w:w="0" w:type="auto"/>
            <w:tcBorders>
              <w:top w:val="single" w:sz="4" w:space="0" w:color="auto"/>
              <w:left w:val="double" w:sz="4" w:space="0" w:color="auto"/>
              <w:bottom w:val="sing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706</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34</w:t>
            </w:r>
          </w:p>
        </w:tc>
        <w:tc>
          <w:tcPr>
            <w:tcW w:w="0" w:type="auto"/>
            <w:tcBorders>
              <w:top w:val="single" w:sz="4" w:space="0" w:color="auto"/>
              <w:left w:val="single" w:sz="4" w:space="0" w:color="auto"/>
              <w:bottom w:val="sing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簡鉦頡</w:t>
            </w:r>
          </w:p>
        </w:tc>
        <w:tc>
          <w:tcPr>
            <w:tcW w:w="0" w:type="auto"/>
            <w:tcBorders>
              <w:top w:val="single" w:sz="4" w:space="0" w:color="auto"/>
              <w:left w:val="double" w:sz="4" w:space="0" w:color="auto"/>
              <w:bottom w:val="sing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714</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21</w:t>
            </w:r>
          </w:p>
        </w:tc>
        <w:tc>
          <w:tcPr>
            <w:tcW w:w="0" w:type="auto"/>
            <w:tcBorders>
              <w:top w:val="single" w:sz="4" w:space="0" w:color="auto"/>
              <w:left w:val="single" w:sz="4" w:space="0" w:color="auto"/>
              <w:bottom w:val="sing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林子紘</w:t>
            </w:r>
          </w:p>
        </w:tc>
      </w:tr>
      <w:tr w:rsidR="004C7BB2" w:rsidRPr="00F75981" w:rsidTr="00871563">
        <w:trPr>
          <w:trHeight w:val="223"/>
        </w:trPr>
        <w:tc>
          <w:tcPr>
            <w:tcW w:w="0" w:type="auto"/>
            <w:tcBorders>
              <w:top w:val="single" w:sz="4" w:space="0" w:color="auto"/>
              <w:left w:val="double" w:sz="4" w:space="0" w:color="auto"/>
              <w:bottom w:val="sing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706</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6</w:t>
            </w:r>
          </w:p>
        </w:tc>
        <w:tc>
          <w:tcPr>
            <w:tcW w:w="0" w:type="auto"/>
            <w:tcBorders>
              <w:top w:val="single" w:sz="4" w:space="0" w:color="auto"/>
              <w:left w:val="single" w:sz="4" w:space="0" w:color="auto"/>
              <w:bottom w:val="sing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徐瑄庭</w:t>
            </w:r>
          </w:p>
        </w:tc>
        <w:tc>
          <w:tcPr>
            <w:tcW w:w="0" w:type="auto"/>
            <w:tcBorders>
              <w:top w:val="single" w:sz="4" w:space="0" w:color="auto"/>
              <w:left w:val="double" w:sz="4" w:space="0" w:color="auto"/>
              <w:bottom w:val="sing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706</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23</w:t>
            </w:r>
          </w:p>
        </w:tc>
        <w:tc>
          <w:tcPr>
            <w:tcW w:w="0" w:type="auto"/>
            <w:tcBorders>
              <w:top w:val="single" w:sz="4" w:space="0" w:color="auto"/>
              <w:left w:val="single" w:sz="4" w:space="0" w:color="auto"/>
              <w:bottom w:val="sing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陳泓宇</w:t>
            </w:r>
          </w:p>
        </w:tc>
        <w:tc>
          <w:tcPr>
            <w:tcW w:w="0" w:type="auto"/>
            <w:tcBorders>
              <w:top w:val="single" w:sz="4" w:space="0" w:color="auto"/>
              <w:left w:val="double" w:sz="4" w:space="0" w:color="auto"/>
              <w:bottom w:val="sing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714</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03</w:t>
            </w:r>
          </w:p>
        </w:tc>
        <w:tc>
          <w:tcPr>
            <w:tcW w:w="0" w:type="auto"/>
            <w:tcBorders>
              <w:top w:val="single" w:sz="4" w:space="0" w:color="auto"/>
              <w:left w:val="single" w:sz="4" w:space="0" w:color="auto"/>
              <w:bottom w:val="sing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呂嘉芸</w:t>
            </w:r>
          </w:p>
        </w:tc>
        <w:tc>
          <w:tcPr>
            <w:tcW w:w="0" w:type="auto"/>
            <w:tcBorders>
              <w:top w:val="single" w:sz="4" w:space="0" w:color="auto"/>
              <w:left w:val="double" w:sz="4" w:space="0" w:color="auto"/>
              <w:bottom w:val="sing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714</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23</w:t>
            </w:r>
          </w:p>
        </w:tc>
        <w:tc>
          <w:tcPr>
            <w:tcW w:w="0" w:type="auto"/>
            <w:tcBorders>
              <w:top w:val="single" w:sz="4" w:space="0" w:color="auto"/>
              <w:left w:val="single" w:sz="4" w:space="0" w:color="auto"/>
              <w:bottom w:val="sing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林逸軒</w:t>
            </w:r>
          </w:p>
        </w:tc>
      </w:tr>
      <w:tr w:rsidR="004C7BB2" w:rsidRPr="00F75981" w:rsidTr="00871563">
        <w:trPr>
          <w:trHeight w:val="223"/>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706</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張芯甯</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706</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24</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陳昱亨</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714</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04</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李沛慈</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714</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25</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梁軒稦</w:t>
            </w:r>
          </w:p>
        </w:tc>
      </w:tr>
      <w:tr w:rsidR="004C7BB2" w:rsidRPr="00F75981" w:rsidTr="00871563">
        <w:trPr>
          <w:trHeight w:val="223"/>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706</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8</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連任璘</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706</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25</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陳柏睿</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714</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05</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林洵伊</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714</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27</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陳俊安</w:t>
            </w:r>
          </w:p>
        </w:tc>
      </w:tr>
      <w:tr w:rsidR="004C7BB2" w:rsidRPr="00F75981" w:rsidTr="00871563">
        <w:trPr>
          <w:trHeight w:val="223"/>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706</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9</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黃彤恩</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706</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26</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陳柏霖</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714</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06</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洪翊家</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714</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28</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黃壬恩</w:t>
            </w:r>
          </w:p>
        </w:tc>
      </w:tr>
      <w:tr w:rsidR="004C7BB2" w:rsidRPr="00F75981" w:rsidTr="00871563">
        <w:trPr>
          <w:trHeight w:val="223"/>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706</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10</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黃姝瑜</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706</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27</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黃子敬</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714</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07</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翁郁淇</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714</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32</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羅子迅</w:t>
            </w:r>
          </w:p>
        </w:tc>
      </w:tr>
    </w:tbl>
    <w:p w:rsidR="004C7BB2" w:rsidRDefault="004C7BB2" w:rsidP="004C7BB2">
      <w:pPr>
        <w:ind w:leftChars="300" w:left="720"/>
        <w:rPr>
          <w:rFonts w:ascii="標楷體" w:eastAsia="標楷體" w:hAnsi="標楷體"/>
          <w:shd w:val="pct15" w:color="auto" w:fill="FFFFFF"/>
        </w:rPr>
      </w:pPr>
    </w:p>
    <w:p w:rsidR="004C7BB2" w:rsidRPr="00F75981" w:rsidRDefault="004C7BB2" w:rsidP="004C7BB2">
      <w:pPr>
        <w:ind w:leftChars="300" w:left="720"/>
        <w:rPr>
          <w:rFonts w:ascii="標楷體" w:eastAsia="標楷體" w:hAnsi="標楷體"/>
          <w:shd w:val="pct15" w:color="auto" w:fill="FFFFFF"/>
        </w:rPr>
      </w:pPr>
      <w:r w:rsidRPr="00F75981">
        <w:rPr>
          <w:rFonts w:ascii="標楷體" w:eastAsia="標楷體" w:hAnsi="標楷體" w:hint="eastAsia"/>
          <w:shd w:val="pct15" w:color="auto" w:fill="FFFFFF"/>
        </w:rPr>
        <w:t>※閱讀護照-學士獎 (共計2</w:t>
      </w:r>
      <w:r w:rsidRPr="00F75981">
        <w:rPr>
          <w:rFonts w:ascii="標楷體" w:eastAsia="標楷體" w:hAnsi="標楷體"/>
          <w:shd w:val="pct15" w:color="auto" w:fill="FFFFFF"/>
        </w:rPr>
        <w:t>0</w:t>
      </w:r>
      <w:r w:rsidRPr="00F75981">
        <w:rPr>
          <w:rFonts w:ascii="標楷體" w:eastAsia="標楷體" w:hAnsi="標楷體" w:hint="eastAsia"/>
          <w:shd w:val="pct15" w:color="auto" w:fill="FFFFFF"/>
        </w:rPr>
        <w:t>名)</w:t>
      </w:r>
    </w:p>
    <w:tbl>
      <w:tblPr>
        <w:tblW w:w="8316" w:type="dxa"/>
        <w:tblInd w:w="9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4"/>
        <w:gridCol w:w="564"/>
        <w:gridCol w:w="951"/>
        <w:gridCol w:w="564"/>
        <w:gridCol w:w="564"/>
        <w:gridCol w:w="951"/>
        <w:gridCol w:w="564"/>
        <w:gridCol w:w="564"/>
        <w:gridCol w:w="951"/>
        <w:gridCol w:w="564"/>
        <w:gridCol w:w="564"/>
        <w:gridCol w:w="951"/>
      </w:tblGrid>
      <w:tr w:rsidR="004C7BB2" w:rsidRPr="00F75981" w:rsidTr="00871563">
        <w:trPr>
          <w:trHeight w:val="223"/>
        </w:trPr>
        <w:tc>
          <w:tcPr>
            <w:tcW w:w="564" w:type="dxa"/>
            <w:tcBorders>
              <w:bottom w:val="double" w:sz="4" w:space="0" w:color="auto"/>
            </w:tcBorders>
            <w:shd w:val="clear" w:color="auto" w:fill="auto"/>
            <w:noWrap/>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班級</w:t>
            </w:r>
          </w:p>
        </w:tc>
        <w:tc>
          <w:tcPr>
            <w:tcW w:w="564" w:type="dxa"/>
            <w:tcBorders>
              <w:bottom w:val="double" w:sz="4" w:space="0" w:color="auto"/>
            </w:tcBorders>
            <w:shd w:val="clear" w:color="auto" w:fill="auto"/>
            <w:noWrap/>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座號</w:t>
            </w:r>
          </w:p>
        </w:tc>
        <w:tc>
          <w:tcPr>
            <w:tcW w:w="951" w:type="dxa"/>
            <w:tcBorders>
              <w:bottom w:val="double" w:sz="4" w:space="0" w:color="auto"/>
              <w:right w:val="double" w:sz="4" w:space="0" w:color="auto"/>
            </w:tcBorders>
            <w:shd w:val="clear" w:color="auto" w:fill="auto"/>
            <w:noWrap/>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姓名</w:t>
            </w:r>
          </w:p>
        </w:tc>
        <w:tc>
          <w:tcPr>
            <w:tcW w:w="564" w:type="dxa"/>
            <w:tcBorders>
              <w:left w:val="double" w:sz="4" w:space="0" w:color="auto"/>
              <w:bottom w:val="double" w:sz="4" w:space="0" w:color="auto"/>
            </w:tcBorders>
            <w:shd w:val="clear" w:color="auto" w:fill="auto"/>
            <w:noWrap/>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班級</w:t>
            </w:r>
          </w:p>
        </w:tc>
        <w:tc>
          <w:tcPr>
            <w:tcW w:w="564" w:type="dxa"/>
            <w:tcBorders>
              <w:bottom w:val="double" w:sz="4" w:space="0" w:color="auto"/>
            </w:tcBorders>
            <w:shd w:val="clear" w:color="auto" w:fill="auto"/>
            <w:noWrap/>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座號</w:t>
            </w:r>
          </w:p>
        </w:tc>
        <w:tc>
          <w:tcPr>
            <w:tcW w:w="951" w:type="dxa"/>
            <w:tcBorders>
              <w:bottom w:val="double" w:sz="4" w:space="0" w:color="auto"/>
              <w:right w:val="double" w:sz="4" w:space="0" w:color="auto"/>
            </w:tcBorders>
            <w:shd w:val="clear" w:color="auto" w:fill="auto"/>
            <w:noWrap/>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姓名</w:t>
            </w:r>
          </w:p>
        </w:tc>
        <w:tc>
          <w:tcPr>
            <w:tcW w:w="564" w:type="dxa"/>
            <w:tcBorders>
              <w:left w:val="double" w:sz="4" w:space="0" w:color="auto"/>
              <w:bottom w:val="double" w:sz="4" w:space="0" w:color="auto"/>
            </w:tcBorders>
            <w:shd w:val="clear" w:color="auto" w:fill="auto"/>
            <w:noWrap/>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班級</w:t>
            </w:r>
          </w:p>
        </w:tc>
        <w:tc>
          <w:tcPr>
            <w:tcW w:w="564" w:type="dxa"/>
            <w:tcBorders>
              <w:bottom w:val="double" w:sz="4" w:space="0" w:color="auto"/>
            </w:tcBorders>
            <w:shd w:val="clear" w:color="auto" w:fill="auto"/>
            <w:noWrap/>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座號</w:t>
            </w:r>
          </w:p>
        </w:tc>
        <w:tc>
          <w:tcPr>
            <w:tcW w:w="951" w:type="dxa"/>
            <w:tcBorders>
              <w:bottom w:val="double" w:sz="4" w:space="0" w:color="auto"/>
              <w:right w:val="double" w:sz="4" w:space="0" w:color="auto"/>
            </w:tcBorders>
            <w:shd w:val="clear" w:color="auto" w:fill="auto"/>
            <w:noWrap/>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姓名</w:t>
            </w:r>
          </w:p>
        </w:tc>
        <w:tc>
          <w:tcPr>
            <w:tcW w:w="564" w:type="dxa"/>
            <w:tcBorders>
              <w:left w:val="double" w:sz="4" w:space="0" w:color="auto"/>
              <w:bottom w:val="double" w:sz="4" w:space="0" w:color="auto"/>
            </w:tcBorders>
            <w:shd w:val="clear" w:color="auto" w:fill="auto"/>
            <w:noWrap/>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班級</w:t>
            </w:r>
          </w:p>
        </w:tc>
        <w:tc>
          <w:tcPr>
            <w:tcW w:w="564" w:type="dxa"/>
            <w:tcBorders>
              <w:bottom w:val="double" w:sz="4" w:space="0" w:color="auto"/>
            </w:tcBorders>
            <w:shd w:val="clear" w:color="auto" w:fill="auto"/>
            <w:noWrap/>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座號</w:t>
            </w:r>
          </w:p>
        </w:tc>
        <w:tc>
          <w:tcPr>
            <w:tcW w:w="951" w:type="dxa"/>
            <w:tcBorders>
              <w:bottom w:val="double" w:sz="4" w:space="0" w:color="auto"/>
            </w:tcBorders>
            <w:shd w:val="clear" w:color="auto" w:fill="auto"/>
            <w:noWrap/>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姓名</w:t>
            </w:r>
          </w:p>
        </w:tc>
      </w:tr>
      <w:tr w:rsidR="004C7BB2" w:rsidRPr="00F75981" w:rsidTr="00871563">
        <w:trPr>
          <w:trHeight w:val="223"/>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714</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03</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呂嘉芸</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714</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08</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康湘云</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714</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21</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林子紘</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7</w:t>
            </w:r>
            <w:r w:rsidRPr="00F75981">
              <w:rPr>
                <w:rFonts w:ascii="標楷體" w:eastAsia="標楷體" w:hAnsi="標楷體"/>
              </w:rPr>
              <w:t>14</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3</w:t>
            </w:r>
            <w:r w:rsidRPr="00F75981">
              <w:rPr>
                <w:rFonts w:ascii="標楷體" w:eastAsia="標楷體" w:hAnsi="標楷體"/>
              </w:rPr>
              <w:t>2</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羅子迅</w:t>
            </w:r>
          </w:p>
        </w:tc>
      </w:tr>
      <w:tr w:rsidR="004C7BB2" w:rsidRPr="00F75981" w:rsidTr="00871563">
        <w:trPr>
          <w:trHeight w:val="223"/>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714</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04</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李沛慈</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714</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10</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張靖旋</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714</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23</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林逸軒</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716</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3</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吳若語</w:t>
            </w:r>
          </w:p>
        </w:tc>
      </w:tr>
      <w:tr w:rsidR="004C7BB2" w:rsidRPr="00F75981" w:rsidTr="00871563">
        <w:trPr>
          <w:trHeight w:val="223"/>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714</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05</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林洵伊</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714</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11</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許鈞甯</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714</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25</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梁軒稦</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716</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4</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李予霏</w:t>
            </w:r>
          </w:p>
        </w:tc>
      </w:tr>
      <w:tr w:rsidR="004C7BB2" w:rsidRPr="00F75981" w:rsidTr="00871563">
        <w:trPr>
          <w:trHeight w:val="223"/>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714</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06</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洪翊家</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714</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14</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蔡和蓁</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714</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27</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陳俊安</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716</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8</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葉畇妘</w:t>
            </w:r>
          </w:p>
        </w:tc>
      </w:tr>
      <w:tr w:rsidR="004C7BB2" w:rsidRPr="00F75981" w:rsidTr="00871563">
        <w:trPr>
          <w:trHeight w:val="223"/>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714</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07</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翁郁淇</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714</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15</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鄭宇芯</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714</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28</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黃壬恩</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716</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30</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蔡禮任</w:t>
            </w:r>
          </w:p>
        </w:tc>
      </w:tr>
    </w:tbl>
    <w:p w:rsidR="004C7BB2" w:rsidRPr="00F75981" w:rsidRDefault="004C7BB2" w:rsidP="004C7BB2">
      <w:pPr>
        <w:widowControl/>
        <w:ind w:leftChars="400" w:left="960"/>
        <w:rPr>
          <w:rFonts w:ascii="標楷體" w:eastAsia="標楷體" w:hAnsi="標楷體" w:cs="新細明體"/>
          <w:kern w:val="0"/>
        </w:rPr>
      </w:pPr>
      <w:r w:rsidRPr="00F75981">
        <w:rPr>
          <w:rFonts w:ascii="標楷體" w:eastAsia="標楷體" w:hAnsi="標楷體" w:cs="新細明體" w:hint="eastAsia"/>
          <w:kern w:val="0"/>
        </w:rPr>
        <w:t>說明：以上同學依「閱讀護照」獎勵辦法記</w:t>
      </w:r>
      <w:r w:rsidRPr="00F75981">
        <w:rPr>
          <w:rFonts w:ascii="標楷體" w:eastAsia="標楷體" w:hAnsi="標楷體" w:cs="新細明體" w:hint="eastAsia"/>
          <w:b/>
          <w:bCs/>
          <w:kern w:val="0"/>
        </w:rPr>
        <w:t>嘉獎一次</w:t>
      </w:r>
      <w:r w:rsidRPr="00F75981">
        <w:rPr>
          <w:rFonts w:ascii="標楷體" w:eastAsia="標楷體" w:hAnsi="標楷體" w:cs="新細明體" w:hint="eastAsia"/>
          <w:kern w:val="0"/>
        </w:rPr>
        <w:t>。</w:t>
      </w:r>
    </w:p>
    <w:p w:rsidR="004C7BB2" w:rsidRPr="00F75981" w:rsidRDefault="004C7BB2" w:rsidP="004C7BB2">
      <w:pPr>
        <w:ind w:leftChars="300" w:left="720"/>
        <w:rPr>
          <w:rFonts w:ascii="標楷體" w:eastAsia="標楷體" w:hAnsi="標楷體"/>
          <w:shd w:val="pct15" w:color="auto" w:fill="FFFFFF"/>
        </w:rPr>
      </w:pPr>
      <w:r w:rsidRPr="00F75981">
        <w:rPr>
          <w:rFonts w:ascii="標楷體" w:eastAsia="標楷體" w:hAnsi="標楷體" w:hint="eastAsia"/>
          <w:shd w:val="pct15" w:color="auto" w:fill="FFFFFF"/>
        </w:rPr>
        <w:t>※閱讀護照獎勵-碩士獎 (共計1名)</w:t>
      </w:r>
    </w:p>
    <w:tbl>
      <w:tblPr>
        <w:tblW w:w="2079" w:type="dxa"/>
        <w:tblInd w:w="9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4"/>
        <w:gridCol w:w="564"/>
        <w:gridCol w:w="951"/>
      </w:tblGrid>
      <w:tr w:rsidR="004C7BB2" w:rsidRPr="00F75981" w:rsidTr="00871563">
        <w:trPr>
          <w:trHeight w:val="223"/>
        </w:trPr>
        <w:tc>
          <w:tcPr>
            <w:tcW w:w="564" w:type="dxa"/>
            <w:tcBorders>
              <w:bottom w:val="double" w:sz="4" w:space="0" w:color="auto"/>
            </w:tcBorders>
            <w:shd w:val="clear" w:color="auto" w:fill="auto"/>
            <w:noWrap/>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班級</w:t>
            </w:r>
          </w:p>
        </w:tc>
        <w:tc>
          <w:tcPr>
            <w:tcW w:w="564" w:type="dxa"/>
            <w:tcBorders>
              <w:bottom w:val="double" w:sz="4" w:space="0" w:color="auto"/>
            </w:tcBorders>
            <w:shd w:val="clear" w:color="auto" w:fill="auto"/>
            <w:noWrap/>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座號</w:t>
            </w:r>
          </w:p>
        </w:tc>
        <w:tc>
          <w:tcPr>
            <w:tcW w:w="951" w:type="dxa"/>
            <w:tcBorders>
              <w:bottom w:val="double" w:sz="4" w:space="0" w:color="auto"/>
              <w:right w:val="double" w:sz="4" w:space="0" w:color="auto"/>
            </w:tcBorders>
            <w:shd w:val="clear" w:color="auto" w:fill="auto"/>
            <w:noWrap/>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姓名</w:t>
            </w:r>
          </w:p>
        </w:tc>
      </w:tr>
      <w:tr w:rsidR="004C7BB2" w:rsidRPr="00F75981" w:rsidTr="00871563">
        <w:trPr>
          <w:trHeight w:val="223"/>
        </w:trPr>
        <w:tc>
          <w:tcPr>
            <w:tcW w:w="0" w:type="auto"/>
            <w:tcBorders>
              <w:top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 xml:space="preserve">916 </w:t>
            </w:r>
          </w:p>
        </w:tc>
        <w:tc>
          <w:tcPr>
            <w:tcW w:w="0" w:type="auto"/>
            <w:tcBorders>
              <w:top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2</w:t>
            </w:r>
          </w:p>
        </w:tc>
        <w:tc>
          <w:tcPr>
            <w:tcW w:w="0" w:type="auto"/>
            <w:tcBorders>
              <w:top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周云楷</w:t>
            </w:r>
          </w:p>
        </w:tc>
      </w:tr>
    </w:tbl>
    <w:p w:rsidR="004C7BB2" w:rsidRPr="00F75981" w:rsidRDefault="004C7BB2" w:rsidP="004C7BB2">
      <w:pPr>
        <w:widowControl/>
        <w:ind w:leftChars="400" w:left="960"/>
        <w:rPr>
          <w:rFonts w:ascii="標楷體" w:eastAsia="標楷體" w:hAnsi="標楷體" w:cs="新細明體"/>
          <w:kern w:val="0"/>
        </w:rPr>
      </w:pPr>
      <w:r w:rsidRPr="00F75981">
        <w:rPr>
          <w:rFonts w:ascii="標楷體" w:eastAsia="標楷體" w:hAnsi="標楷體" w:cs="新細明體" w:hint="eastAsia"/>
          <w:kern w:val="0"/>
        </w:rPr>
        <w:t>說明：以上同學依「閱讀護照」獎勵辦法記</w:t>
      </w:r>
      <w:r w:rsidRPr="00F75981">
        <w:rPr>
          <w:rFonts w:ascii="標楷體" w:eastAsia="標楷體" w:hAnsi="標楷體" w:cs="新細明體" w:hint="eastAsia"/>
          <w:b/>
          <w:bCs/>
          <w:kern w:val="0"/>
        </w:rPr>
        <w:t>嘉獎二次</w:t>
      </w:r>
      <w:r w:rsidRPr="00F75981">
        <w:rPr>
          <w:rFonts w:ascii="標楷體" w:eastAsia="標楷體" w:hAnsi="標楷體" w:cs="新細明體" w:hint="eastAsia"/>
          <w:kern w:val="0"/>
        </w:rPr>
        <w:t>。</w:t>
      </w:r>
    </w:p>
    <w:p w:rsidR="004C7BB2" w:rsidRPr="00F75981" w:rsidRDefault="004C7BB2" w:rsidP="004C7BB2">
      <w:pPr>
        <w:rPr>
          <w:rFonts w:ascii="標楷體" w:eastAsia="標楷體" w:hAnsi="標楷體"/>
        </w:rPr>
      </w:pPr>
    </w:p>
    <w:p w:rsidR="004C7BB2" w:rsidRPr="00F75981" w:rsidRDefault="004C7BB2" w:rsidP="004C7BB2">
      <w:pPr>
        <w:ind w:leftChars="300" w:left="720"/>
        <w:rPr>
          <w:rFonts w:ascii="標楷體" w:eastAsia="標楷體" w:hAnsi="標楷體"/>
          <w:shd w:val="pct15" w:color="auto" w:fill="FFFFFF"/>
        </w:rPr>
      </w:pPr>
      <w:r w:rsidRPr="00F75981">
        <w:rPr>
          <w:rFonts w:ascii="標楷體" w:eastAsia="標楷體" w:hAnsi="標楷體" w:hint="eastAsia"/>
          <w:shd w:val="pct15" w:color="auto" w:fill="FFFFFF"/>
        </w:rPr>
        <w:t>※閱讀護照獎勵-博士獎 (共計4名)</w:t>
      </w:r>
    </w:p>
    <w:tbl>
      <w:tblPr>
        <w:tblW w:w="8316" w:type="dxa"/>
        <w:tblInd w:w="9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4"/>
        <w:gridCol w:w="564"/>
        <w:gridCol w:w="951"/>
        <w:gridCol w:w="564"/>
        <w:gridCol w:w="564"/>
        <w:gridCol w:w="951"/>
        <w:gridCol w:w="564"/>
        <w:gridCol w:w="564"/>
        <w:gridCol w:w="951"/>
        <w:gridCol w:w="564"/>
        <w:gridCol w:w="564"/>
        <w:gridCol w:w="951"/>
      </w:tblGrid>
      <w:tr w:rsidR="004C7BB2" w:rsidRPr="00F75981" w:rsidTr="00871563">
        <w:trPr>
          <w:trHeight w:val="223"/>
        </w:trPr>
        <w:tc>
          <w:tcPr>
            <w:tcW w:w="564" w:type="dxa"/>
            <w:tcBorders>
              <w:bottom w:val="double" w:sz="4" w:space="0" w:color="auto"/>
            </w:tcBorders>
            <w:shd w:val="clear" w:color="auto" w:fill="auto"/>
            <w:noWrap/>
            <w:tcMar>
              <w:top w:w="15" w:type="dxa"/>
              <w:left w:w="15" w:type="dxa"/>
              <w:bottom w:w="0" w:type="dxa"/>
              <w:right w:w="15" w:type="dxa"/>
            </w:tcMar>
            <w:vAlign w:val="center"/>
          </w:tcPr>
          <w:p w:rsidR="004C7BB2" w:rsidRPr="00F75981" w:rsidRDefault="004C7BB2" w:rsidP="00871563">
            <w:pPr>
              <w:rPr>
                <w:rFonts w:ascii="標楷體" w:eastAsia="標楷體" w:hAnsi="標楷體" w:cs="新細明體"/>
                <w:bCs/>
              </w:rPr>
            </w:pPr>
            <w:r w:rsidRPr="00F75981">
              <w:rPr>
                <w:rFonts w:ascii="標楷體" w:eastAsia="標楷體" w:hAnsi="標楷體" w:hint="eastAsia"/>
                <w:bCs/>
              </w:rPr>
              <w:t>班級</w:t>
            </w:r>
          </w:p>
        </w:tc>
        <w:tc>
          <w:tcPr>
            <w:tcW w:w="564" w:type="dxa"/>
            <w:tcBorders>
              <w:bottom w:val="double" w:sz="4" w:space="0" w:color="auto"/>
            </w:tcBorders>
            <w:shd w:val="clear" w:color="auto" w:fill="auto"/>
            <w:noWrap/>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座號</w:t>
            </w:r>
          </w:p>
        </w:tc>
        <w:tc>
          <w:tcPr>
            <w:tcW w:w="951" w:type="dxa"/>
            <w:tcBorders>
              <w:bottom w:val="double" w:sz="4" w:space="0" w:color="auto"/>
              <w:right w:val="double" w:sz="4" w:space="0" w:color="auto"/>
            </w:tcBorders>
            <w:shd w:val="clear" w:color="auto" w:fill="auto"/>
            <w:noWrap/>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姓名</w:t>
            </w:r>
          </w:p>
        </w:tc>
        <w:tc>
          <w:tcPr>
            <w:tcW w:w="564" w:type="dxa"/>
            <w:tcBorders>
              <w:left w:val="double" w:sz="4" w:space="0" w:color="auto"/>
              <w:bottom w:val="double" w:sz="4" w:space="0" w:color="auto"/>
            </w:tcBorders>
            <w:shd w:val="clear" w:color="auto" w:fill="auto"/>
            <w:noWrap/>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班級</w:t>
            </w:r>
          </w:p>
        </w:tc>
        <w:tc>
          <w:tcPr>
            <w:tcW w:w="564" w:type="dxa"/>
            <w:tcBorders>
              <w:bottom w:val="double" w:sz="4" w:space="0" w:color="auto"/>
            </w:tcBorders>
            <w:shd w:val="clear" w:color="auto" w:fill="auto"/>
            <w:noWrap/>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座號</w:t>
            </w:r>
          </w:p>
        </w:tc>
        <w:tc>
          <w:tcPr>
            <w:tcW w:w="951" w:type="dxa"/>
            <w:tcBorders>
              <w:bottom w:val="double" w:sz="4" w:space="0" w:color="auto"/>
              <w:right w:val="double" w:sz="4" w:space="0" w:color="auto"/>
            </w:tcBorders>
            <w:shd w:val="clear" w:color="auto" w:fill="auto"/>
            <w:noWrap/>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姓名</w:t>
            </w:r>
          </w:p>
        </w:tc>
        <w:tc>
          <w:tcPr>
            <w:tcW w:w="564" w:type="dxa"/>
            <w:tcBorders>
              <w:left w:val="double" w:sz="4" w:space="0" w:color="auto"/>
              <w:bottom w:val="double" w:sz="4" w:space="0" w:color="auto"/>
            </w:tcBorders>
            <w:shd w:val="clear" w:color="auto" w:fill="auto"/>
            <w:noWrap/>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班級</w:t>
            </w:r>
          </w:p>
        </w:tc>
        <w:tc>
          <w:tcPr>
            <w:tcW w:w="564" w:type="dxa"/>
            <w:tcBorders>
              <w:bottom w:val="double" w:sz="4" w:space="0" w:color="auto"/>
            </w:tcBorders>
            <w:shd w:val="clear" w:color="auto" w:fill="auto"/>
            <w:noWrap/>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座號</w:t>
            </w:r>
          </w:p>
        </w:tc>
        <w:tc>
          <w:tcPr>
            <w:tcW w:w="951" w:type="dxa"/>
            <w:tcBorders>
              <w:bottom w:val="double" w:sz="4" w:space="0" w:color="auto"/>
              <w:right w:val="double" w:sz="4" w:space="0" w:color="auto"/>
            </w:tcBorders>
            <w:shd w:val="clear" w:color="auto" w:fill="auto"/>
            <w:noWrap/>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姓名</w:t>
            </w:r>
          </w:p>
        </w:tc>
        <w:tc>
          <w:tcPr>
            <w:tcW w:w="564" w:type="dxa"/>
            <w:tcBorders>
              <w:left w:val="double" w:sz="4" w:space="0" w:color="auto"/>
              <w:bottom w:val="double" w:sz="4" w:space="0" w:color="auto"/>
            </w:tcBorders>
            <w:shd w:val="clear" w:color="auto" w:fill="auto"/>
            <w:noWrap/>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班級</w:t>
            </w:r>
          </w:p>
        </w:tc>
        <w:tc>
          <w:tcPr>
            <w:tcW w:w="564" w:type="dxa"/>
            <w:tcBorders>
              <w:bottom w:val="double" w:sz="4" w:space="0" w:color="auto"/>
            </w:tcBorders>
            <w:shd w:val="clear" w:color="auto" w:fill="auto"/>
            <w:noWrap/>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座號</w:t>
            </w:r>
          </w:p>
        </w:tc>
        <w:tc>
          <w:tcPr>
            <w:tcW w:w="951" w:type="dxa"/>
            <w:tcBorders>
              <w:bottom w:val="double" w:sz="4" w:space="0" w:color="auto"/>
            </w:tcBorders>
            <w:shd w:val="clear" w:color="auto" w:fill="auto"/>
            <w:noWrap/>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姓名</w:t>
            </w:r>
          </w:p>
        </w:tc>
      </w:tr>
      <w:tr w:rsidR="004C7BB2" w:rsidRPr="00F75981" w:rsidTr="00871563">
        <w:trPr>
          <w:trHeight w:val="223"/>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712</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rPr>
              <w:t>25</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許宏遠</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 xml:space="preserve">805 </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24</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沈郁婷</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 xml:space="preserve">805 </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29</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黃笛菲</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 xml:space="preserve">901 </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16</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白力恩</w:t>
            </w:r>
          </w:p>
        </w:tc>
      </w:tr>
    </w:tbl>
    <w:p w:rsidR="004C7BB2" w:rsidRPr="00F75981" w:rsidRDefault="004C7BB2" w:rsidP="004C7BB2">
      <w:pPr>
        <w:widowControl/>
        <w:ind w:leftChars="300" w:left="720"/>
        <w:rPr>
          <w:rFonts w:ascii="標楷體" w:eastAsia="標楷體" w:hAnsi="標楷體" w:cs="新細明體"/>
          <w:kern w:val="0"/>
        </w:rPr>
      </w:pPr>
      <w:r w:rsidRPr="00F75981">
        <w:rPr>
          <w:rFonts w:ascii="標楷體" w:eastAsia="標楷體" w:hAnsi="標楷體" w:cs="新細明體" w:hint="eastAsia"/>
          <w:kern w:val="0"/>
        </w:rPr>
        <w:t>說明：以上同學依「閱讀護照」獎勵辦法記</w:t>
      </w:r>
      <w:r w:rsidRPr="00F75981">
        <w:rPr>
          <w:rFonts w:ascii="標楷體" w:eastAsia="標楷體" w:hAnsi="標楷體" w:cs="新細明體" w:hint="eastAsia"/>
          <w:b/>
          <w:kern w:val="0"/>
        </w:rPr>
        <w:t>小功一</w:t>
      </w:r>
      <w:r w:rsidRPr="00F75981">
        <w:rPr>
          <w:rFonts w:ascii="標楷體" w:eastAsia="標楷體" w:hAnsi="標楷體" w:cs="新細明體" w:hint="eastAsia"/>
          <w:b/>
          <w:bCs/>
          <w:kern w:val="0"/>
        </w:rPr>
        <w:t>次</w:t>
      </w:r>
      <w:r w:rsidRPr="00F75981">
        <w:rPr>
          <w:rFonts w:ascii="標楷體" w:eastAsia="標楷體" w:hAnsi="標楷體" w:cs="新細明體" w:hint="eastAsia"/>
          <w:kern w:val="0"/>
        </w:rPr>
        <w:t>。</w:t>
      </w:r>
    </w:p>
    <w:p w:rsidR="004C7BB2" w:rsidRPr="00F75981" w:rsidRDefault="004C7BB2" w:rsidP="004C7BB2">
      <w:pPr>
        <w:adjustRightInd w:val="0"/>
        <w:snapToGrid w:val="0"/>
        <w:ind w:leftChars="200" w:left="480"/>
        <w:jc w:val="both"/>
        <w:rPr>
          <w:rFonts w:ascii="標楷體" w:eastAsia="標楷體" w:hAnsi="標楷體"/>
        </w:rPr>
      </w:pPr>
      <w:r w:rsidRPr="00F75981">
        <w:rPr>
          <w:rFonts w:ascii="標楷體" w:eastAsia="標楷體" w:hAnsi="標楷體" w:hint="eastAsia"/>
        </w:rPr>
        <w:t>(四)本學年閱讀護照摸彩活動得獎名單</w:t>
      </w:r>
    </w:p>
    <w:tbl>
      <w:tblPr>
        <w:tblW w:w="8075" w:type="dxa"/>
        <w:tblInd w:w="978"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915"/>
        <w:gridCol w:w="1080"/>
        <w:gridCol w:w="540"/>
        <w:gridCol w:w="540"/>
        <w:gridCol w:w="1000"/>
        <w:gridCol w:w="1000"/>
        <w:gridCol w:w="1000"/>
        <w:gridCol w:w="500"/>
        <w:gridCol w:w="500"/>
        <w:gridCol w:w="1000"/>
      </w:tblGrid>
      <w:tr w:rsidR="004C7BB2" w:rsidRPr="00F75981" w:rsidTr="00871563">
        <w:trPr>
          <w:trHeight w:val="755"/>
          <w:tblHeader/>
        </w:trPr>
        <w:tc>
          <w:tcPr>
            <w:tcW w:w="915" w:type="dxa"/>
            <w:tcBorders>
              <w:bottom w:val="double" w:sz="4" w:space="0" w:color="auto"/>
            </w:tcBorders>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獎項</w:t>
            </w:r>
          </w:p>
        </w:tc>
        <w:tc>
          <w:tcPr>
            <w:tcW w:w="1080" w:type="dxa"/>
            <w:tcBorders>
              <w:bottom w:val="double" w:sz="4" w:space="0" w:color="auto"/>
            </w:tcBorders>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bCs/>
              </w:rPr>
            </w:pPr>
            <w:r w:rsidRPr="00F75981">
              <w:rPr>
                <w:rFonts w:ascii="標楷體" w:eastAsia="標楷體" w:hAnsi="標楷體"/>
                <w:bCs/>
              </w:rPr>
              <w:t>7-11</w:t>
            </w:r>
          </w:p>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商品卡</w:t>
            </w:r>
          </w:p>
        </w:tc>
        <w:tc>
          <w:tcPr>
            <w:tcW w:w="2080" w:type="dxa"/>
            <w:gridSpan w:val="3"/>
            <w:tcBorders>
              <w:bottom w:val="double" w:sz="4" w:space="0" w:color="auto"/>
              <w:right w:val="double" w:sz="4" w:space="0" w:color="auto"/>
            </w:tcBorders>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得獎者</w:t>
            </w:r>
          </w:p>
        </w:tc>
        <w:tc>
          <w:tcPr>
            <w:tcW w:w="1000" w:type="dxa"/>
            <w:tcBorders>
              <w:left w:val="double" w:sz="4" w:space="0" w:color="auto"/>
              <w:bottom w:val="double" w:sz="4" w:space="0" w:color="auto"/>
            </w:tcBorders>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獎項</w:t>
            </w:r>
          </w:p>
        </w:tc>
        <w:tc>
          <w:tcPr>
            <w:tcW w:w="1000" w:type="dxa"/>
            <w:tcBorders>
              <w:bottom w:val="double" w:sz="4" w:space="0" w:color="auto"/>
            </w:tcBorders>
            <w:vAlign w:val="center"/>
          </w:tcPr>
          <w:p w:rsidR="004C7BB2" w:rsidRPr="00F75981" w:rsidRDefault="004C7BB2" w:rsidP="00871563">
            <w:pPr>
              <w:jc w:val="center"/>
              <w:rPr>
                <w:rFonts w:ascii="標楷體" w:eastAsia="標楷體" w:hAnsi="標楷體"/>
                <w:bCs/>
              </w:rPr>
            </w:pPr>
            <w:r w:rsidRPr="00F75981">
              <w:rPr>
                <w:rFonts w:ascii="標楷體" w:eastAsia="標楷體" w:hAnsi="標楷體"/>
                <w:bCs/>
              </w:rPr>
              <w:t>7-11</w:t>
            </w:r>
          </w:p>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商品卡</w:t>
            </w:r>
          </w:p>
        </w:tc>
        <w:tc>
          <w:tcPr>
            <w:tcW w:w="2000" w:type="dxa"/>
            <w:gridSpan w:val="3"/>
            <w:tcBorders>
              <w:bottom w:val="double" w:sz="4" w:space="0" w:color="auto"/>
            </w:tcBorders>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得獎者</w:t>
            </w:r>
          </w:p>
        </w:tc>
      </w:tr>
      <w:tr w:rsidR="004C7BB2" w:rsidRPr="00F75981" w:rsidTr="00871563">
        <w:trPr>
          <w:trHeight w:val="345"/>
        </w:trPr>
        <w:tc>
          <w:tcPr>
            <w:tcW w:w="915" w:type="dxa"/>
            <w:tcBorders>
              <w:top w:val="double" w:sz="4" w:space="0" w:color="auto"/>
            </w:tcBorders>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頭獎</w:t>
            </w:r>
          </w:p>
        </w:tc>
        <w:tc>
          <w:tcPr>
            <w:tcW w:w="1080" w:type="dxa"/>
            <w:tcBorders>
              <w:top w:val="double" w:sz="4" w:space="0" w:color="auto"/>
            </w:tcBorders>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bCs/>
              </w:rPr>
            </w:pPr>
            <w:r w:rsidRPr="00F75981">
              <w:rPr>
                <w:rFonts w:ascii="標楷體" w:eastAsia="標楷體" w:hAnsi="標楷體"/>
                <w:bCs/>
              </w:rPr>
              <w:t>600</w:t>
            </w:r>
          </w:p>
        </w:tc>
        <w:tc>
          <w:tcPr>
            <w:tcW w:w="540" w:type="dxa"/>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710</w:t>
            </w:r>
          </w:p>
        </w:tc>
        <w:tc>
          <w:tcPr>
            <w:tcW w:w="54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12</w:t>
            </w:r>
          </w:p>
        </w:tc>
        <w:tc>
          <w:tcPr>
            <w:tcW w:w="1000" w:type="dxa"/>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蔡雨蓁</w:t>
            </w:r>
          </w:p>
        </w:tc>
        <w:tc>
          <w:tcPr>
            <w:tcW w:w="1000" w:type="dxa"/>
            <w:tcBorders>
              <w:top w:val="double" w:sz="4" w:space="0" w:color="auto"/>
              <w:left w:val="double" w:sz="4" w:space="0" w:color="auto"/>
            </w:tcBorders>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四獎</w:t>
            </w:r>
          </w:p>
        </w:tc>
        <w:tc>
          <w:tcPr>
            <w:tcW w:w="1000" w:type="dxa"/>
            <w:tcBorders>
              <w:top w:val="double" w:sz="4" w:space="0" w:color="auto"/>
            </w:tcBorders>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300</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711</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27</w:t>
            </w:r>
          </w:p>
        </w:tc>
        <w:tc>
          <w:tcPr>
            <w:tcW w:w="1000" w:type="dxa"/>
            <w:shd w:val="clear" w:color="auto" w:fill="auto"/>
          </w:tcPr>
          <w:p w:rsidR="004C7BB2" w:rsidRPr="00F75981" w:rsidRDefault="004C7BB2" w:rsidP="00871563">
            <w:pPr>
              <w:jc w:val="center"/>
              <w:rPr>
                <w:rFonts w:ascii="標楷體" w:eastAsia="標楷體" w:hAnsi="標楷體"/>
              </w:rPr>
            </w:pPr>
            <w:r w:rsidRPr="00F75981">
              <w:rPr>
                <w:rFonts w:ascii="標楷體" w:eastAsia="標楷體" w:hAnsi="標楷體" w:hint="eastAsia"/>
              </w:rPr>
              <w:t>郭錚</w:t>
            </w:r>
          </w:p>
        </w:tc>
      </w:tr>
      <w:tr w:rsidR="004C7BB2" w:rsidRPr="00F75981" w:rsidTr="00871563">
        <w:trPr>
          <w:trHeight w:val="345"/>
        </w:trPr>
        <w:tc>
          <w:tcPr>
            <w:tcW w:w="915"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頭獎</w:t>
            </w:r>
          </w:p>
        </w:tc>
        <w:tc>
          <w:tcPr>
            <w:tcW w:w="1080"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bCs/>
              </w:rPr>
            </w:pPr>
            <w:r w:rsidRPr="00F75981">
              <w:rPr>
                <w:rFonts w:ascii="標楷體" w:eastAsia="標楷體" w:hAnsi="標楷體"/>
                <w:bCs/>
              </w:rPr>
              <w:t>600</w:t>
            </w:r>
          </w:p>
        </w:tc>
        <w:tc>
          <w:tcPr>
            <w:tcW w:w="540" w:type="dxa"/>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707</w:t>
            </w:r>
          </w:p>
        </w:tc>
        <w:tc>
          <w:tcPr>
            <w:tcW w:w="54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31</w:t>
            </w:r>
          </w:p>
        </w:tc>
        <w:tc>
          <w:tcPr>
            <w:tcW w:w="1000" w:type="dxa"/>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葉宇臣</w:t>
            </w:r>
          </w:p>
        </w:tc>
        <w:tc>
          <w:tcPr>
            <w:tcW w:w="1000" w:type="dxa"/>
            <w:tcBorders>
              <w:left w:val="double" w:sz="4" w:space="0" w:color="auto"/>
            </w:tcBorders>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四獎</w:t>
            </w:r>
          </w:p>
        </w:tc>
        <w:tc>
          <w:tcPr>
            <w:tcW w:w="1000" w:type="dxa"/>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300</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805</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7</w:t>
            </w:r>
          </w:p>
        </w:tc>
        <w:tc>
          <w:tcPr>
            <w:tcW w:w="1000" w:type="dxa"/>
            <w:shd w:val="clear" w:color="auto" w:fill="auto"/>
          </w:tcPr>
          <w:p w:rsidR="004C7BB2" w:rsidRPr="00F75981" w:rsidRDefault="004C7BB2" w:rsidP="00871563">
            <w:pPr>
              <w:jc w:val="center"/>
              <w:rPr>
                <w:rFonts w:ascii="標楷體" w:eastAsia="標楷體" w:hAnsi="標楷體"/>
              </w:rPr>
            </w:pPr>
            <w:r w:rsidRPr="00F75981">
              <w:rPr>
                <w:rFonts w:ascii="標楷體" w:eastAsia="標楷體" w:hAnsi="標楷體" w:hint="eastAsia"/>
              </w:rPr>
              <w:t>曾奕傑</w:t>
            </w:r>
          </w:p>
        </w:tc>
      </w:tr>
      <w:tr w:rsidR="004C7BB2" w:rsidRPr="00F75981" w:rsidTr="00871563">
        <w:trPr>
          <w:trHeight w:val="345"/>
        </w:trPr>
        <w:tc>
          <w:tcPr>
            <w:tcW w:w="915"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頭獎</w:t>
            </w:r>
          </w:p>
        </w:tc>
        <w:tc>
          <w:tcPr>
            <w:tcW w:w="1080"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bCs/>
              </w:rPr>
            </w:pPr>
            <w:r w:rsidRPr="00F75981">
              <w:rPr>
                <w:rFonts w:ascii="標楷體" w:eastAsia="標楷體" w:hAnsi="標楷體"/>
                <w:bCs/>
              </w:rPr>
              <w:t>600</w:t>
            </w:r>
          </w:p>
        </w:tc>
        <w:tc>
          <w:tcPr>
            <w:tcW w:w="540" w:type="dxa"/>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801</w:t>
            </w:r>
          </w:p>
        </w:tc>
        <w:tc>
          <w:tcPr>
            <w:tcW w:w="54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10</w:t>
            </w:r>
          </w:p>
        </w:tc>
        <w:tc>
          <w:tcPr>
            <w:tcW w:w="1000" w:type="dxa"/>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黃玄霖</w:t>
            </w:r>
          </w:p>
        </w:tc>
        <w:tc>
          <w:tcPr>
            <w:tcW w:w="1000" w:type="dxa"/>
            <w:tcBorders>
              <w:left w:val="double" w:sz="4" w:space="0" w:color="auto"/>
            </w:tcBorders>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四獎</w:t>
            </w:r>
          </w:p>
        </w:tc>
        <w:tc>
          <w:tcPr>
            <w:tcW w:w="1000" w:type="dxa"/>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300</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805</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16</w:t>
            </w:r>
          </w:p>
        </w:tc>
        <w:tc>
          <w:tcPr>
            <w:tcW w:w="1000" w:type="dxa"/>
            <w:shd w:val="clear" w:color="auto" w:fill="auto"/>
          </w:tcPr>
          <w:p w:rsidR="004C7BB2" w:rsidRPr="00F75981" w:rsidRDefault="004C7BB2" w:rsidP="00871563">
            <w:pPr>
              <w:jc w:val="center"/>
              <w:rPr>
                <w:rFonts w:ascii="標楷體" w:eastAsia="標楷體" w:hAnsi="標楷體"/>
              </w:rPr>
            </w:pPr>
            <w:r w:rsidRPr="00F75981">
              <w:rPr>
                <w:rFonts w:ascii="標楷體" w:eastAsia="標楷體" w:hAnsi="標楷體" w:hint="eastAsia"/>
              </w:rPr>
              <w:t>簡琮祐</w:t>
            </w:r>
          </w:p>
        </w:tc>
      </w:tr>
      <w:tr w:rsidR="004C7BB2" w:rsidRPr="00F75981" w:rsidTr="00871563">
        <w:trPr>
          <w:trHeight w:val="345"/>
        </w:trPr>
        <w:tc>
          <w:tcPr>
            <w:tcW w:w="915"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頭獎</w:t>
            </w:r>
          </w:p>
        </w:tc>
        <w:tc>
          <w:tcPr>
            <w:tcW w:w="1080"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bCs/>
              </w:rPr>
            </w:pPr>
            <w:r w:rsidRPr="00F75981">
              <w:rPr>
                <w:rFonts w:ascii="標楷體" w:eastAsia="標楷體" w:hAnsi="標楷體"/>
                <w:bCs/>
              </w:rPr>
              <w:t>600</w:t>
            </w:r>
          </w:p>
        </w:tc>
        <w:tc>
          <w:tcPr>
            <w:tcW w:w="540" w:type="dxa"/>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803</w:t>
            </w:r>
          </w:p>
        </w:tc>
        <w:tc>
          <w:tcPr>
            <w:tcW w:w="54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14</w:t>
            </w:r>
          </w:p>
        </w:tc>
        <w:tc>
          <w:tcPr>
            <w:tcW w:w="1000" w:type="dxa"/>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楊沛承</w:t>
            </w:r>
          </w:p>
        </w:tc>
        <w:tc>
          <w:tcPr>
            <w:tcW w:w="1000" w:type="dxa"/>
            <w:tcBorders>
              <w:left w:val="double" w:sz="4" w:space="0" w:color="auto"/>
            </w:tcBorders>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四獎</w:t>
            </w:r>
          </w:p>
        </w:tc>
        <w:tc>
          <w:tcPr>
            <w:tcW w:w="1000" w:type="dxa"/>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300</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708</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23</w:t>
            </w:r>
          </w:p>
        </w:tc>
        <w:tc>
          <w:tcPr>
            <w:tcW w:w="1000" w:type="dxa"/>
            <w:shd w:val="clear" w:color="auto" w:fill="auto"/>
          </w:tcPr>
          <w:p w:rsidR="004C7BB2" w:rsidRPr="00F75981" w:rsidRDefault="004C7BB2" w:rsidP="00871563">
            <w:pPr>
              <w:jc w:val="center"/>
              <w:rPr>
                <w:rFonts w:ascii="標楷體" w:eastAsia="標楷體" w:hAnsi="標楷體"/>
              </w:rPr>
            </w:pPr>
            <w:r w:rsidRPr="00F75981">
              <w:rPr>
                <w:rFonts w:ascii="標楷體" w:eastAsia="標楷體" w:hAnsi="標楷體" w:hint="eastAsia"/>
              </w:rPr>
              <w:t>吳嘉豪</w:t>
            </w:r>
          </w:p>
        </w:tc>
      </w:tr>
      <w:tr w:rsidR="004C7BB2" w:rsidRPr="00F75981" w:rsidTr="00871563">
        <w:trPr>
          <w:trHeight w:val="345"/>
        </w:trPr>
        <w:tc>
          <w:tcPr>
            <w:tcW w:w="915"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頭獎</w:t>
            </w:r>
          </w:p>
        </w:tc>
        <w:tc>
          <w:tcPr>
            <w:tcW w:w="1080"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bCs/>
              </w:rPr>
            </w:pPr>
            <w:r w:rsidRPr="00F75981">
              <w:rPr>
                <w:rFonts w:ascii="標楷體" w:eastAsia="標楷體" w:hAnsi="標楷體"/>
                <w:bCs/>
              </w:rPr>
              <w:t>600</w:t>
            </w:r>
          </w:p>
        </w:tc>
        <w:tc>
          <w:tcPr>
            <w:tcW w:w="540" w:type="dxa"/>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714</w:t>
            </w:r>
          </w:p>
        </w:tc>
        <w:tc>
          <w:tcPr>
            <w:tcW w:w="54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25</w:t>
            </w:r>
          </w:p>
        </w:tc>
        <w:tc>
          <w:tcPr>
            <w:tcW w:w="1000" w:type="dxa"/>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梁軒稦</w:t>
            </w:r>
          </w:p>
        </w:tc>
        <w:tc>
          <w:tcPr>
            <w:tcW w:w="1000" w:type="dxa"/>
            <w:tcBorders>
              <w:left w:val="double" w:sz="4" w:space="0" w:color="auto"/>
            </w:tcBorders>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四獎</w:t>
            </w:r>
          </w:p>
        </w:tc>
        <w:tc>
          <w:tcPr>
            <w:tcW w:w="1000" w:type="dxa"/>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300</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rPr>
              <w:t>801</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rPr>
              <w:t>22</w:t>
            </w:r>
          </w:p>
        </w:tc>
        <w:tc>
          <w:tcPr>
            <w:tcW w:w="1000" w:type="dxa"/>
            <w:shd w:val="clear" w:color="auto" w:fill="auto"/>
          </w:tcPr>
          <w:p w:rsidR="004C7BB2" w:rsidRPr="00F75981" w:rsidRDefault="004C7BB2" w:rsidP="00871563">
            <w:pPr>
              <w:jc w:val="center"/>
              <w:rPr>
                <w:rFonts w:ascii="標楷體" w:eastAsia="標楷體" w:hAnsi="標楷體"/>
              </w:rPr>
            </w:pPr>
            <w:r w:rsidRPr="00F75981">
              <w:rPr>
                <w:rFonts w:ascii="標楷體" w:eastAsia="標楷體" w:hAnsi="標楷體" w:hint="eastAsia"/>
              </w:rPr>
              <w:t>康珉溱</w:t>
            </w:r>
          </w:p>
        </w:tc>
      </w:tr>
      <w:tr w:rsidR="004C7BB2" w:rsidRPr="00F75981" w:rsidTr="00871563">
        <w:trPr>
          <w:trHeight w:val="345"/>
        </w:trPr>
        <w:tc>
          <w:tcPr>
            <w:tcW w:w="915"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二獎</w:t>
            </w:r>
          </w:p>
        </w:tc>
        <w:tc>
          <w:tcPr>
            <w:tcW w:w="1080"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500</w:t>
            </w:r>
          </w:p>
        </w:tc>
        <w:tc>
          <w:tcPr>
            <w:tcW w:w="540" w:type="dxa"/>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901</w:t>
            </w:r>
          </w:p>
        </w:tc>
        <w:tc>
          <w:tcPr>
            <w:tcW w:w="54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22</w:t>
            </w:r>
          </w:p>
        </w:tc>
        <w:tc>
          <w:tcPr>
            <w:tcW w:w="1000" w:type="dxa"/>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宋昀真</w:t>
            </w:r>
          </w:p>
        </w:tc>
        <w:tc>
          <w:tcPr>
            <w:tcW w:w="1000" w:type="dxa"/>
            <w:tcBorders>
              <w:left w:val="double" w:sz="4" w:space="0" w:color="auto"/>
            </w:tcBorders>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四獎</w:t>
            </w:r>
          </w:p>
        </w:tc>
        <w:tc>
          <w:tcPr>
            <w:tcW w:w="1000" w:type="dxa"/>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300</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805</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3</w:t>
            </w:r>
          </w:p>
        </w:tc>
        <w:tc>
          <w:tcPr>
            <w:tcW w:w="1000" w:type="dxa"/>
            <w:shd w:val="clear" w:color="auto" w:fill="auto"/>
          </w:tcPr>
          <w:p w:rsidR="004C7BB2" w:rsidRPr="00F75981" w:rsidRDefault="004C7BB2" w:rsidP="00871563">
            <w:pPr>
              <w:jc w:val="center"/>
              <w:rPr>
                <w:rFonts w:ascii="標楷體" w:eastAsia="標楷體" w:hAnsi="標楷體"/>
              </w:rPr>
            </w:pPr>
            <w:r w:rsidRPr="00F75981">
              <w:rPr>
                <w:rFonts w:ascii="標楷體" w:eastAsia="標楷體" w:hAnsi="標楷體" w:hint="eastAsia"/>
              </w:rPr>
              <w:t>余季庭</w:t>
            </w:r>
          </w:p>
        </w:tc>
      </w:tr>
      <w:tr w:rsidR="004C7BB2" w:rsidRPr="00F75981" w:rsidTr="00871563">
        <w:trPr>
          <w:trHeight w:val="345"/>
        </w:trPr>
        <w:tc>
          <w:tcPr>
            <w:tcW w:w="915"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二獎</w:t>
            </w:r>
          </w:p>
        </w:tc>
        <w:tc>
          <w:tcPr>
            <w:tcW w:w="1080"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500</w:t>
            </w:r>
          </w:p>
        </w:tc>
        <w:tc>
          <w:tcPr>
            <w:tcW w:w="540" w:type="dxa"/>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901</w:t>
            </w:r>
          </w:p>
        </w:tc>
        <w:tc>
          <w:tcPr>
            <w:tcW w:w="54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6</w:t>
            </w:r>
          </w:p>
        </w:tc>
        <w:tc>
          <w:tcPr>
            <w:tcW w:w="1000" w:type="dxa"/>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馬可捷</w:t>
            </w:r>
          </w:p>
        </w:tc>
        <w:tc>
          <w:tcPr>
            <w:tcW w:w="1000" w:type="dxa"/>
            <w:tcBorders>
              <w:left w:val="double" w:sz="4" w:space="0" w:color="auto"/>
            </w:tcBorders>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四獎</w:t>
            </w:r>
          </w:p>
        </w:tc>
        <w:tc>
          <w:tcPr>
            <w:tcW w:w="1000" w:type="dxa"/>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300</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813</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26</w:t>
            </w:r>
          </w:p>
        </w:tc>
        <w:tc>
          <w:tcPr>
            <w:tcW w:w="1000" w:type="dxa"/>
            <w:shd w:val="clear" w:color="auto" w:fill="auto"/>
          </w:tcPr>
          <w:p w:rsidR="004C7BB2" w:rsidRPr="00F75981" w:rsidRDefault="004C7BB2" w:rsidP="00871563">
            <w:pPr>
              <w:jc w:val="center"/>
              <w:rPr>
                <w:rFonts w:ascii="標楷體" w:eastAsia="標楷體" w:hAnsi="標楷體"/>
              </w:rPr>
            </w:pPr>
            <w:r w:rsidRPr="00F75981">
              <w:rPr>
                <w:rFonts w:ascii="標楷體" w:eastAsia="標楷體" w:hAnsi="標楷體" w:hint="eastAsia"/>
              </w:rPr>
              <w:t>張晏慈</w:t>
            </w:r>
          </w:p>
        </w:tc>
      </w:tr>
      <w:tr w:rsidR="004C7BB2" w:rsidRPr="00F75981" w:rsidTr="00871563">
        <w:trPr>
          <w:trHeight w:val="345"/>
        </w:trPr>
        <w:tc>
          <w:tcPr>
            <w:tcW w:w="915"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lastRenderedPageBreak/>
              <w:t>二獎</w:t>
            </w:r>
          </w:p>
        </w:tc>
        <w:tc>
          <w:tcPr>
            <w:tcW w:w="1080"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500</w:t>
            </w:r>
          </w:p>
        </w:tc>
        <w:tc>
          <w:tcPr>
            <w:tcW w:w="540" w:type="dxa"/>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901</w:t>
            </w:r>
          </w:p>
        </w:tc>
        <w:tc>
          <w:tcPr>
            <w:tcW w:w="54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10</w:t>
            </w:r>
          </w:p>
        </w:tc>
        <w:tc>
          <w:tcPr>
            <w:tcW w:w="1000" w:type="dxa"/>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廖偉倫</w:t>
            </w:r>
          </w:p>
        </w:tc>
        <w:tc>
          <w:tcPr>
            <w:tcW w:w="1000" w:type="dxa"/>
            <w:tcBorders>
              <w:left w:val="double" w:sz="4" w:space="0" w:color="auto"/>
            </w:tcBorders>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四獎</w:t>
            </w:r>
          </w:p>
        </w:tc>
        <w:tc>
          <w:tcPr>
            <w:tcW w:w="1000" w:type="dxa"/>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300</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814</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9</w:t>
            </w:r>
          </w:p>
        </w:tc>
        <w:tc>
          <w:tcPr>
            <w:tcW w:w="1000" w:type="dxa"/>
            <w:shd w:val="clear" w:color="auto" w:fill="auto"/>
          </w:tcPr>
          <w:p w:rsidR="004C7BB2" w:rsidRPr="00F75981" w:rsidRDefault="004C7BB2" w:rsidP="00871563">
            <w:pPr>
              <w:jc w:val="center"/>
              <w:rPr>
                <w:rFonts w:ascii="標楷體" w:eastAsia="標楷體" w:hAnsi="標楷體"/>
              </w:rPr>
            </w:pPr>
            <w:r w:rsidRPr="00F75981">
              <w:rPr>
                <w:rFonts w:ascii="標楷體" w:eastAsia="標楷體" w:hAnsi="標楷體" w:hint="eastAsia"/>
              </w:rPr>
              <w:t>黃晨祐</w:t>
            </w:r>
          </w:p>
        </w:tc>
      </w:tr>
      <w:tr w:rsidR="004C7BB2" w:rsidRPr="00F75981" w:rsidTr="00871563">
        <w:trPr>
          <w:trHeight w:val="345"/>
        </w:trPr>
        <w:tc>
          <w:tcPr>
            <w:tcW w:w="915"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二獎</w:t>
            </w:r>
          </w:p>
        </w:tc>
        <w:tc>
          <w:tcPr>
            <w:tcW w:w="1080"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500</w:t>
            </w:r>
          </w:p>
        </w:tc>
        <w:tc>
          <w:tcPr>
            <w:tcW w:w="540" w:type="dxa"/>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901</w:t>
            </w:r>
          </w:p>
        </w:tc>
        <w:tc>
          <w:tcPr>
            <w:tcW w:w="54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16</w:t>
            </w:r>
          </w:p>
        </w:tc>
        <w:tc>
          <w:tcPr>
            <w:tcW w:w="1000" w:type="dxa"/>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白力恩</w:t>
            </w:r>
          </w:p>
        </w:tc>
        <w:tc>
          <w:tcPr>
            <w:tcW w:w="1000" w:type="dxa"/>
            <w:tcBorders>
              <w:left w:val="double" w:sz="4" w:space="0" w:color="auto"/>
            </w:tcBorders>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四獎</w:t>
            </w:r>
          </w:p>
        </w:tc>
        <w:tc>
          <w:tcPr>
            <w:tcW w:w="1000" w:type="dxa"/>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300</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902</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27</w:t>
            </w:r>
          </w:p>
        </w:tc>
        <w:tc>
          <w:tcPr>
            <w:tcW w:w="1000" w:type="dxa"/>
            <w:shd w:val="clear" w:color="auto" w:fill="auto"/>
          </w:tcPr>
          <w:p w:rsidR="004C7BB2" w:rsidRPr="00F75981" w:rsidRDefault="004C7BB2" w:rsidP="00871563">
            <w:pPr>
              <w:jc w:val="center"/>
              <w:rPr>
                <w:rFonts w:ascii="標楷體" w:eastAsia="標楷體" w:hAnsi="標楷體"/>
              </w:rPr>
            </w:pPr>
            <w:r w:rsidRPr="00F75981">
              <w:rPr>
                <w:rFonts w:ascii="標楷體" w:eastAsia="標楷體" w:hAnsi="標楷體" w:hint="eastAsia"/>
              </w:rPr>
              <w:t>游宛潼</w:t>
            </w:r>
          </w:p>
        </w:tc>
      </w:tr>
      <w:tr w:rsidR="004C7BB2" w:rsidRPr="00F75981" w:rsidTr="00871563">
        <w:trPr>
          <w:trHeight w:val="345"/>
        </w:trPr>
        <w:tc>
          <w:tcPr>
            <w:tcW w:w="915"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二獎</w:t>
            </w:r>
          </w:p>
        </w:tc>
        <w:tc>
          <w:tcPr>
            <w:tcW w:w="1080"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500</w:t>
            </w:r>
          </w:p>
        </w:tc>
        <w:tc>
          <w:tcPr>
            <w:tcW w:w="540" w:type="dxa"/>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710</w:t>
            </w:r>
          </w:p>
        </w:tc>
        <w:tc>
          <w:tcPr>
            <w:tcW w:w="54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11</w:t>
            </w:r>
          </w:p>
        </w:tc>
        <w:tc>
          <w:tcPr>
            <w:tcW w:w="1000" w:type="dxa"/>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劉羽倢</w:t>
            </w:r>
          </w:p>
        </w:tc>
        <w:tc>
          <w:tcPr>
            <w:tcW w:w="0" w:type="auto"/>
            <w:tcBorders>
              <w:left w:val="double" w:sz="4" w:space="0" w:color="auto"/>
            </w:tcBorders>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四獎</w:t>
            </w:r>
          </w:p>
        </w:tc>
        <w:tc>
          <w:tcPr>
            <w:tcW w:w="0" w:type="auto"/>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300</w:t>
            </w:r>
          </w:p>
        </w:tc>
        <w:tc>
          <w:tcPr>
            <w:tcW w:w="0" w:type="auto"/>
          </w:tcPr>
          <w:p w:rsidR="004C7BB2" w:rsidRPr="00F75981" w:rsidRDefault="004C7BB2" w:rsidP="00871563">
            <w:pPr>
              <w:jc w:val="center"/>
              <w:rPr>
                <w:rFonts w:ascii="標楷體" w:eastAsia="標楷體" w:hAnsi="標楷體"/>
              </w:rPr>
            </w:pPr>
            <w:r w:rsidRPr="00F75981">
              <w:rPr>
                <w:rFonts w:ascii="標楷體" w:eastAsia="標楷體" w:hAnsi="標楷體" w:hint="eastAsia"/>
              </w:rPr>
              <w:t>707</w:t>
            </w:r>
          </w:p>
        </w:tc>
        <w:tc>
          <w:tcPr>
            <w:tcW w:w="0" w:type="auto"/>
          </w:tcPr>
          <w:p w:rsidR="004C7BB2" w:rsidRPr="00F75981" w:rsidRDefault="004C7BB2" w:rsidP="00871563">
            <w:pPr>
              <w:jc w:val="center"/>
              <w:rPr>
                <w:rFonts w:ascii="標楷體" w:eastAsia="標楷體" w:hAnsi="標楷體"/>
              </w:rPr>
            </w:pPr>
            <w:r w:rsidRPr="00F75981">
              <w:rPr>
                <w:rFonts w:ascii="標楷體" w:eastAsia="標楷體" w:hAnsi="標楷體" w:hint="eastAsia"/>
              </w:rPr>
              <w:t>34</w:t>
            </w:r>
          </w:p>
        </w:tc>
        <w:tc>
          <w:tcPr>
            <w:tcW w:w="0" w:type="auto"/>
            <w:shd w:val="clear" w:color="auto" w:fill="auto"/>
          </w:tcPr>
          <w:p w:rsidR="004C7BB2" w:rsidRPr="00F75981" w:rsidRDefault="004C7BB2" w:rsidP="00871563">
            <w:pPr>
              <w:jc w:val="center"/>
              <w:rPr>
                <w:rFonts w:ascii="標楷體" w:eastAsia="標楷體" w:hAnsi="標楷體"/>
              </w:rPr>
            </w:pPr>
            <w:r w:rsidRPr="00F75981">
              <w:rPr>
                <w:rFonts w:ascii="標楷體" w:eastAsia="標楷體" w:hAnsi="標楷體" w:hint="eastAsia"/>
              </w:rPr>
              <w:t>劉駿陞</w:t>
            </w:r>
          </w:p>
        </w:tc>
      </w:tr>
      <w:tr w:rsidR="004C7BB2" w:rsidRPr="00F75981" w:rsidTr="00871563">
        <w:trPr>
          <w:trHeight w:val="345"/>
        </w:trPr>
        <w:tc>
          <w:tcPr>
            <w:tcW w:w="915"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二獎</w:t>
            </w:r>
          </w:p>
        </w:tc>
        <w:tc>
          <w:tcPr>
            <w:tcW w:w="1080"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500</w:t>
            </w:r>
          </w:p>
        </w:tc>
        <w:tc>
          <w:tcPr>
            <w:tcW w:w="540" w:type="dxa"/>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710</w:t>
            </w:r>
          </w:p>
        </w:tc>
        <w:tc>
          <w:tcPr>
            <w:tcW w:w="54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14</w:t>
            </w:r>
          </w:p>
        </w:tc>
        <w:tc>
          <w:tcPr>
            <w:tcW w:w="1000" w:type="dxa"/>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盧宣穎</w:t>
            </w:r>
          </w:p>
        </w:tc>
        <w:tc>
          <w:tcPr>
            <w:tcW w:w="1000" w:type="dxa"/>
            <w:tcBorders>
              <w:left w:val="double" w:sz="4" w:space="0" w:color="auto"/>
            </w:tcBorders>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伍獎</w:t>
            </w:r>
          </w:p>
        </w:tc>
        <w:tc>
          <w:tcPr>
            <w:tcW w:w="1000" w:type="dxa"/>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200</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710</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9</w:t>
            </w:r>
          </w:p>
        </w:tc>
        <w:tc>
          <w:tcPr>
            <w:tcW w:w="1000" w:type="dxa"/>
            <w:shd w:val="clear" w:color="auto" w:fill="auto"/>
          </w:tcPr>
          <w:p w:rsidR="004C7BB2" w:rsidRPr="00F75981" w:rsidRDefault="004C7BB2" w:rsidP="00871563">
            <w:pPr>
              <w:jc w:val="center"/>
              <w:rPr>
                <w:rFonts w:ascii="標楷體" w:eastAsia="標楷體" w:hAnsi="標楷體"/>
              </w:rPr>
            </w:pPr>
            <w:r w:rsidRPr="00F75981">
              <w:rPr>
                <w:rFonts w:ascii="標楷體" w:eastAsia="標楷體" w:hAnsi="標楷體" w:hint="eastAsia"/>
              </w:rPr>
              <w:t>曾雨檸</w:t>
            </w:r>
          </w:p>
        </w:tc>
      </w:tr>
      <w:tr w:rsidR="004C7BB2" w:rsidRPr="00F75981" w:rsidTr="00871563">
        <w:trPr>
          <w:trHeight w:val="345"/>
        </w:trPr>
        <w:tc>
          <w:tcPr>
            <w:tcW w:w="915"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二獎</w:t>
            </w:r>
          </w:p>
        </w:tc>
        <w:tc>
          <w:tcPr>
            <w:tcW w:w="1080"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500</w:t>
            </w:r>
          </w:p>
        </w:tc>
        <w:tc>
          <w:tcPr>
            <w:tcW w:w="540" w:type="dxa"/>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801</w:t>
            </w:r>
          </w:p>
        </w:tc>
        <w:tc>
          <w:tcPr>
            <w:tcW w:w="54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1</w:t>
            </w:r>
          </w:p>
        </w:tc>
        <w:tc>
          <w:tcPr>
            <w:tcW w:w="1000" w:type="dxa"/>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安宣宥</w:t>
            </w:r>
          </w:p>
        </w:tc>
        <w:tc>
          <w:tcPr>
            <w:tcW w:w="1000" w:type="dxa"/>
            <w:tcBorders>
              <w:left w:val="double" w:sz="4" w:space="0" w:color="auto"/>
            </w:tcBorders>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伍獎</w:t>
            </w:r>
          </w:p>
        </w:tc>
        <w:tc>
          <w:tcPr>
            <w:tcW w:w="1000" w:type="dxa"/>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200</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901</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24</w:t>
            </w:r>
          </w:p>
        </w:tc>
        <w:tc>
          <w:tcPr>
            <w:tcW w:w="1000" w:type="dxa"/>
            <w:shd w:val="clear" w:color="auto" w:fill="auto"/>
          </w:tcPr>
          <w:p w:rsidR="004C7BB2" w:rsidRPr="00F75981" w:rsidRDefault="004C7BB2" w:rsidP="00871563">
            <w:pPr>
              <w:jc w:val="center"/>
              <w:rPr>
                <w:rFonts w:ascii="標楷體" w:eastAsia="標楷體" w:hAnsi="標楷體"/>
              </w:rPr>
            </w:pPr>
            <w:r w:rsidRPr="00F75981">
              <w:rPr>
                <w:rFonts w:ascii="標楷體" w:eastAsia="標楷體" w:hAnsi="標楷體" w:hint="eastAsia"/>
              </w:rPr>
              <w:t>張詒喬</w:t>
            </w:r>
          </w:p>
        </w:tc>
      </w:tr>
      <w:tr w:rsidR="004C7BB2" w:rsidRPr="00F75981" w:rsidTr="00871563">
        <w:trPr>
          <w:trHeight w:val="345"/>
        </w:trPr>
        <w:tc>
          <w:tcPr>
            <w:tcW w:w="915"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二獎</w:t>
            </w:r>
          </w:p>
        </w:tc>
        <w:tc>
          <w:tcPr>
            <w:tcW w:w="1080"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500</w:t>
            </w:r>
          </w:p>
        </w:tc>
        <w:tc>
          <w:tcPr>
            <w:tcW w:w="540" w:type="dxa"/>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801</w:t>
            </w:r>
          </w:p>
        </w:tc>
        <w:tc>
          <w:tcPr>
            <w:tcW w:w="54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25</w:t>
            </w:r>
          </w:p>
        </w:tc>
        <w:tc>
          <w:tcPr>
            <w:tcW w:w="1000" w:type="dxa"/>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陳思家</w:t>
            </w:r>
          </w:p>
        </w:tc>
        <w:tc>
          <w:tcPr>
            <w:tcW w:w="1000" w:type="dxa"/>
            <w:tcBorders>
              <w:left w:val="double" w:sz="4" w:space="0" w:color="auto"/>
            </w:tcBorders>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伍獎</w:t>
            </w:r>
          </w:p>
        </w:tc>
        <w:tc>
          <w:tcPr>
            <w:tcW w:w="1000" w:type="dxa"/>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200</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901</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9</w:t>
            </w:r>
          </w:p>
        </w:tc>
        <w:tc>
          <w:tcPr>
            <w:tcW w:w="1000" w:type="dxa"/>
            <w:shd w:val="clear" w:color="auto" w:fill="auto"/>
          </w:tcPr>
          <w:p w:rsidR="004C7BB2" w:rsidRPr="00F75981" w:rsidRDefault="004C7BB2" w:rsidP="00871563">
            <w:pPr>
              <w:jc w:val="center"/>
              <w:rPr>
                <w:rFonts w:ascii="標楷體" w:eastAsia="標楷體" w:hAnsi="標楷體"/>
              </w:rPr>
            </w:pPr>
            <w:r w:rsidRPr="00F75981">
              <w:rPr>
                <w:rFonts w:ascii="標楷體" w:eastAsia="標楷體" w:hAnsi="標楷體" w:hint="eastAsia"/>
              </w:rPr>
              <w:t>楊季潾</w:t>
            </w:r>
          </w:p>
        </w:tc>
      </w:tr>
      <w:tr w:rsidR="004C7BB2" w:rsidRPr="00F75981" w:rsidTr="00871563">
        <w:trPr>
          <w:trHeight w:val="345"/>
        </w:trPr>
        <w:tc>
          <w:tcPr>
            <w:tcW w:w="915"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二獎</w:t>
            </w:r>
          </w:p>
        </w:tc>
        <w:tc>
          <w:tcPr>
            <w:tcW w:w="1080"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500</w:t>
            </w:r>
          </w:p>
        </w:tc>
        <w:tc>
          <w:tcPr>
            <w:tcW w:w="540" w:type="dxa"/>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814</w:t>
            </w:r>
          </w:p>
        </w:tc>
        <w:tc>
          <w:tcPr>
            <w:tcW w:w="54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32</w:t>
            </w:r>
          </w:p>
        </w:tc>
        <w:tc>
          <w:tcPr>
            <w:tcW w:w="1000" w:type="dxa"/>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劉文晴</w:t>
            </w:r>
          </w:p>
        </w:tc>
        <w:tc>
          <w:tcPr>
            <w:tcW w:w="1000" w:type="dxa"/>
            <w:tcBorders>
              <w:left w:val="double" w:sz="4" w:space="0" w:color="auto"/>
            </w:tcBorders>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伍獎</w:t>
            </w:r>
          </w:p>
        </w:tc>
        <w:tc>
          <w:tcPr>
            <w:tcW w:w="1000" w:type="dxa"/>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200</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901</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13</w:t>
            </w:r>
          </w:p>
        </w:tc>
        <w:tc>
          <w:tcPr>
            <w:tcW w:w="1000" w:type="dxa"/>
            <w:shd w:val="clear" w:color="auto" w:fill="auto"/>
          </w:tcPr>
          <w:p w:rsidR="004C7BB2" w:rsidRPr="00F75981" w:rsidRDefault="004C7BB2" w:rsidP="00871563">
            <w:pPr>
              <w:jc w:val="center"/>
              <w:rPr>
                <w:rFonts w:ascii="標楷體" w:eastAsia="標楷體" w:hAnsi="標楷體"/>
              </w:rPr>
            </w:pPr>
            <w:r w:rsidRPr="00F75981">
              <w:rPr>
                <w:rFonts w:ascii="標楷體" w:eastAsia="標楷體" w:hAnsi="標楷體" w:hint="eastAsia"/>
              </w:rPr>
              <w:t>賴雋霖</w:t>
            </w:r>
          </w:p>
        </w:tc>
      </w:tr>
      <w:tr w:rsidR="004C7BB2" w:rsidRPr="00F75981" w:rsidTr="00871563">
        <w:trPr>
          <w:trHeight w:val="345"/>
        </w:trPr>
        <w:tc>
          <w:tcPr>
            <w:tcW w:w="915"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二獎</w:t>
            </w:r>
          </w:p>
        </w:tc>
        <w:tc>
          <w:tcPr>
            <w:tcW w:w="1080"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500</w:t>
            </w:r>
          </w:p>
        </w:tc>
        <w:tc>
          <w:tcPr>
            <w:tcW w:w="540" w:type="dxa"/>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809</w:t>
            </w:r>
          </w:p>
        </w:tc>
        <w:tc>
          <w:tcPr>
            <w:tcW w:w="54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8</w:t>
            </w:r>
          </w:p>
        </w:tc>
        <w:tc>
          <w:tcPr>
            <w:tcW w:w="1000" w:type="dxa"/>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莊竣凱</w:t>
            </w:r>
          </w:p>
        </w:tc>
        <w:tc>
          <w:tcPr>
            <w:tcW w:w="1000" w:type="dxa"/>
            <w:tcBorders>
              <w:left w:val="double" w:sz="4" w:space="0" w:color="auto"/>
            </w:tcBorders>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伍獎</w:t>
            </w:r>
          </w:p>
        </w:tc>
        <w:tc>
          <w:tcPr>
            <w:tcW w:w="1000" w:type="dxa"/>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200</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901</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25</w:t>
            </w:r>
          </w:p>
        </w:tc>
        <w:tc>
          <w:tcPr>
            <w:tcW w:w="1000" w:type="dxa"/>
            <w:shd w:val="clear" w:color="auto" w:fill="auto"/>
          </w:tcPr>
          <w:p w:rsidR="004C7BB2" w:rsidRPr="00F75981" w:rsidRDefault="004C7BB2" w:rsidP="00871563">
            <w:pPr>
              <w:jc w:val="center"/>
              <w:rPr>
                <w:rFonts w:ascii="標楷體" w:eastAsia="標楷體" w:hAnsi="標楷體"/>
              </w:rPr>
            </w:pPr>
            <w:r w:rsidRPr="00F75981">
              <w:rPr>
                <w:rFonts w:ascii="標楷體" w:eastAsia="標楷體" w:hAnsi="標楷體" w:hint="eastAsia"/>
              </w:rPr>
              <w:t>張雅晴</w:t>
            </w:r>
          </w:p>
        </w:tc>
      </w:tr>
      <w:tr w:rsidR="004C7BB2" w:rsidRPr="00F75981" w:rsidTr="00871563">
        <w:trPr>
          <w:trHeight w:val="345"/>
        </w:trPr>
        <w:tc>
          <w:tcPr>
            <w:tcW w:w="915"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三獎</w:t>
            </w:r>
          </w:p>
        </w:tc>
        <w:tc>
          <w:tcPr>
            <w:tcW w:w="1080"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400</w:t>
            </w:r>
          </w:p>
        </w:tc>
        <w:tc>
          <w:tcPr>
            <w:tcW w:w="540" w:type="dxa"/>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901</w:t>
            </w:r>
          </w:p>
        </w:tc>
        <w:tc>
          <w:tcPr>
            <w:tcW w:w="54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29</w:t>
            </w:r>
          </w:p>
        </w:tc>
        <w:tc>
          <w:tcPr>
            <w:tcW w:w="1000" w:type="dxa"/>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劉睿琦</w:t>
            </w:r>
          </w:p>
        </w:tc>
        <w:tc>
          <w:tcPr>
            <w:tcW w:w="1000" w:type="dxa"/>
            <w:tcBorders>
              <w:left w:val="double" w:sz="4" w:space="0" w:color="auto"/>
            </w:tcBorders>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伍獎</w:t>
            </w:r>
          </w:p>
        </w:tc>
        <w:tc>
          <w:tcPr>
            <w:tcW w:w="1000" w:type="dxa"/>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200</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715</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30</w:t>
            </w:r>
          </w:p>
        </w:tc>
        <w:tc>
          <w:tcPr>
            <w:tcW w:w="1000" w:type="dxa"/>
            <w:shd w:val="clear" w:color="auto" w:fill="auto"/>
          </w:tcPr>
          <w:p w:rsidR="004C7BB2" w:rsidRPr="00F75981" w:rsidRDefault="004C7BB2" w:rsidP="00871563">
            <w:pPr>
              <w:jc w:val="center"/>
              <w:rPr>
                <w:rFonts w:ascii="標楷體" w:eastAsia="標楷體" w:hAnsi="標楷體"/>
              </w:rPr>
            </w:pPr>
            <w:r w:rsidRPr="00F75981">
              <w:rPr>
                <w:rFonts w:ascii="標楷體" w:eastAsia="標楷體" w:hAnsi="標楷體" w:hint="eastAsia"/>
              </w:rPr>
              <w:t>鄧永辰</w:t>
            </w:r>
          </w:p>
        </w:tc>
      </w:tr>
      <w:tr w:rsidR="004C7BB2" w:rsidRPr="00F75981" w:rsidTr="00871563">
        <w:trPr>
          <w:trHeight w:val="345"/>
        </w:trPr>
        <w:tc>
          <w:tcPr>
            <w:tcW w:w="915"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三獎</w:t>
            </w:r>
          </w:p>
        </w:tc>
        <w:tc>
          <w:tcPr>
            <w:tcW w:w="1080"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400</w:t>
            </w:r>
          </w:p>
        </w:tc>
        <w:tc>
          <w:tcPr>
            <w:tcW w:w="540" w:type="dxa"/>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901</w:t>
            </w:r>
          </w:p>
        </w:tc>
        <w:tc>
          <w:tcPr>
            <w:tcW w:w="54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12</w:t>
            </w:r>
          </w:p>
        </w:tc>
        <w:tc>
          <w:tcPr>
            <w:tcW w:w="1000" w:type="dxa"/>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賴宇謙</w:t>
            </w:r>
          </w:p>
        </w:tc>
        <w:tc>
          <w:tcPr>
            <w:tcW w:w="1000" w:type="dxa"/>
            <w:tcBorders>
              <w:left w:val="double" w:sz="4" w:space="0" w:color="auto"/>
            </w:tcBorders>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伍獎</w:t>
            </w:r>
          </w:p>
        </w:tc>
        <w:tc>
          <w:tcPr>
            <w:tcW w:w="1000" w:type="dxa"/>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200</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714</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23</w:t>
            </w:r>
          </w:p>
        </w:tc>
        <w:tc>
          <w:tcPr>
            <w:tcW w:w="1000" w:type="dxa"/>
            <w:shd w:val="clear" w:color="auto" w:fill="auto"/>
          </w:tcPr>
          <w:p w:rsidR="004C7BB2" w:rsidRPr="00F75981" w:rsidRDefault="004C7BB2" w:rsidP="00871563">
            <w:pPr>
              <w:jc w:val="center"/>
              <w:rPr>
                <w:rFonts w:ascii="標楷體" w:eastAsia="標楷體" w:hAnsi="標楷體"/>
              </w:rPr>
            </w:pPr>
            <w:r w:rsidRPr="00F75981">
              <w:rPr>
                <w:rFonts w:ascii="標楷體" w:eastAsia="標楷體" w:hAnsi="標楷體" w:hint="eastAsia"/>
              </w:rPr>
              <w:t>林逸軒</w:t>
            </w:r>
          </w:p>
        </w:tc>
      </w:tr>
      <w:tr w:rsidR="004C7BB2" w:rsidRPr="00F75981" w:rsidTr="00871563">
        <w:trPr>
          <w:trHeight w:val="345"/>
        </w:trPr>
        <w:tc>
          <w:tcPr>
            <w:tcW w:w="915"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三獎</w:t>
            </w:r>
          </w:p>
        </w:tc>
        <w:tc>
          <w:tcPr>
            <w:tcW w:w="1080"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400</w:t>
            </w:r>
          </w:p>
        </w:tc>
        <w:tc>
          <w:tcPr>
            <w:tcW w:w="540" w:type="dxa"/>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901</w:t>
            </w:r>
          </w:p>
        </w:tc>
        <w:tc>
          <w:tcPr>
            <w:tcW w:w="54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5</w:t>
            </w:r>
          </w:p>
        </w:tc>
        <w:tc>
          <w:tcPr>
            <w:tcW w:w="1000" w:type="dxa"/>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邱嘉鈾</w:t>
            </w:r>
          </w:p>
        </w:tc>
        <w:tc>
          <w:tcPr>
            <w:tcW w:w="1000" w:type="dxa"/>
            <w:tcBorders>
              <w:left w:val="double" w:sz="4" w:space="0" w:color="auto"/>
            </w:tcBorders>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伍獎</w:t>
            </w:r>
          </w:p>
        </w:tc>
        <w:tc>
          <w:tcPr>
            <w:tcW w:w="1000" w:type="dxa"/>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200</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901</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31</w:t>
            </w:r>
          </w:p>
        </w:tc>
        <w:tc>
          <w:tcPr>
            <w:tcW w:w="1000" w:type="dxa"/>
            <w:shd w:val="clear" w:color="auto" w:fill="auto"/>
          </w:tcPr>
          <w:p w:rsidR="004C7BB2" w:rsidRPr="00F75981" w:rsidRDefault="004C7BB2" w:rsidP="00871563">
            <w:pPr>
              <w:jc w:val="center"/>
              <w:rPr>
                <w:rFonts w:ascii="標楷體" w:eastAsia="標楷體" w:hAnsi="標楷體"/>
              </w:rPr>
            </w:pPr>
            <w:r w:rsidRPr="00F75981">
              <w:rPr>
                <w:rFonts w:ascii="標楷體" w:eastAsia="標楷體" w:hAnsi="標楷體" w:hint="eastAsia"/>
              </w:rPr>
              <w:t>謝昀芳</w:t>
            </w:r>
          </w:p>
        </w:tc>
      </w:tr>
      <w:tr w:rsidR="004C7BB2" w:rsidRPr="00F75981" w:rsidTr="00871563">
        <w:trPr>
          <w:trHeight w:val="345"/>
        </w:trPr>
        <w:tc>
          <w:tcPr>
            <w:tcW w:w="915"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三獎</w:t>
            </w:r>
          </w:p>
        </w:tc>
        <w:tc>
          <w:tcPr>
            <w:tcW w:w="1080"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400</w:t>
            </w:r>
          </w:p>
        </w:tc>
        <w:tc>
          <w:tcPr>
            <w:tcW w:w="540" w:type="dxa"/>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901</w:t>
            </w:r>
          </w:p>
        </w:tc>
        <w:tc>
          <w:tcPr>
            <w:tcW w:w="54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14</w:t>
            </w:r>
          </w:p>
        </w:tc>
        <w:tc>
          <w:tcPr>
            <w:tcW w:w="1000" w:type="dxa"/>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顏宏翰</w:t>
            </w:r>
          </w:p>
        </w:tc>
        <w:tc>
          <w:tcPr>
            <w:tcW w:w="1000" w:type="dxa"/>
            <w:tcBorders>
              <w:left w:val="double" w:sz="4" w:space="0" w:color="auto"/>
            </w:tcBorders>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伍獎</w:t>
            </w:r>
          </w:p>
        </w:tc>
        <w:tc>
          <w:tcPr>
            <w:tcW w:w="1000" w:type="dxa"/>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200</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710</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1</w:t>
            </w:r>
          </w:p>
        </w:tc>
        <w:tc>
          <w:tcPr>
            <w:tcW w:w="1000" w:type="dxa"/>
            <w:shd w:val="clear" w:color="auto" w:fill="auto"/>
          </w:tcPr>
          <w:p w:rsidR="004C7BB2" w:rsidRPr="00F75981" w:rsidRDefault="004C7BB2" w:rsidP="00871563">
            <w:pPr>
              <w:jc w:val="center"/>
              <w:rPr>
                <w:rFonts w:ascii="標楷體" w:eastAsia="標楷體" w:hAnsi="標楷體"/>
              </w:rPr>
            </w:pPr>
            <w:r w:rsidRPr="00F75981">
              <w:rPr>
                <w:rFonts w:ascii="標楷體" w:eastAsia="標楷體" w:hAnsi="標楷體" w:hint="eastAsia"/>
              </w:rPr>
              <w:t>石玉涵</w:t>
            </w:r>
          </w:p>
        </w:tc>
      </w:tr>
      <w:tr w:rsidR="004C7BB2" w:rsidRPr="00F75981" w:rsidTr="00871563">
        <w:trPr>
          <w:trHeight w:val="345"/>
        </w:trPr>
        <w:tc>
          <w:tcPr>
            <w:tcW w:w="915"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三獎</w:t>
            </w:r>
          </w:p>
        </w:tc>
        <w:tc>
          <w:tcPr>
            <w:tcW w:w="1080"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400</w:t>
            </w:r>
          </w:p>
        </w:tc>
        <w:tc>
          <w:tcPr>
            <w:tcW w:w="540" w:type="dxa"/>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805</w:t>
            </w:r>
          </w:p>
        </w:tc>
        <w:tc>
          <w:tcPr>
            <w:tcW w:w="54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33</w:t>
            </w:r>
          </w:p>
        </w:tc>
        <w:tc>
          <w:tcPr>
            <w:tcW w:w="1000" w:type="dxa"/>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羅穎琦</w:t>
            </w:r>
          </w:p>
        </w:tc>
        <w:tc>
          <w:tcPr>
            <w:tcW w:w="1000" w:type="dxa"/>
            <w:tcBorders>
              <w:left w:val="double" w:sz="4" w:space="0" w:color="auto"/>
            </w:tcBorders>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伍獎</w:t>
            </w:r>
          </w:p>
        </w:tc>
        <w:tc>
          <w:tcPr>
            <w:tcW w:w="1000" w:type="dxa"/>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200</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717</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24</w:t>
            </w:r>
          </w:p>
        </w:tc>
        <w:tc>
          <w:tcPr>
            <w:tcW w:w="1000" w:type="dxa"/>
            <w:shd w:val="clear" w:color="auto" w:fill="auto"/>
          </w:tcPr>
          <w:p w:rsidR="004C7BB2" w:rsidRPr="00F75981" w:rsidRDefault="004C7BB2" w:rsidP="00871563">
            <w:pPr>
              <w:jc w:val="center"/>
              <w:rPr>
                <w:rFonts w:ascii="標楷體" w:eastAsia="標楷體" w:hAnsi="標楷體"/>
              </w:rPr>
            </w:pPr>
            <w:r w:rsidRPr="00F75981">
              <w:rPr>
                <w:rFonts w:ascii="標楷體" w:eastAsia="標楷體" w:hAnsi="標楷體" w:hint="eastAsia"/>
              </w:rPr>
              <w:t>賴映筑</w:t>
            </w:r>
          </w:p>
        </w:tc>
      </w:tr>
      <w:tr w:rsidR="004C7BB2" w:rsidRPr="00F75981" w:rsidTr="00871563">
        <w:trPr>
          <w:trHeight w:val="345"/>
        </w:trPr>
        <w:tc>
          <w:tcPr>
            <w:tcW w:w="915"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三獎</w:t>
            </w:r>
          </w:p>
        </w:tc>
        <w:tc>
          <w:tcPr>
            <w:tcW w:w="1080"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400</w:t>
            </w:r>
          </w:p>
        </w:tc>
        <w:tc>
          <w:tcPr>
            <w:tcW w:w="540" w:type="dxa"/>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803</w:t>
            </w:r>
          </w:p>
        </w:tc>
        <w:tc>
          <w:tcPr>
            <w:tcW w:w="54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30</w:t>
            </w:r>
          </w:p>
        </w:tc>
        <w:tc>
          <w:tcPr>
            <w:tcW w:w="1000" w:type="dxa"/>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廖芸瑄</w:t>
            </w:r>
          </w:p>
        </w:tc>
        <w:tc>
          <w:tcPr>
            <w:tcW w:w="1000" w:type="dxa"/>
            <w:tcBorders>
              <w:left w:val="double" w:sz="4" w:space="0" w:color="auto"/>
            </w:tcBorders>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伍獎</w:t>
            </w:r>
          </w:p>
        </w:tc>
        <w:tc>
          <w:tcPr>
            <w:tcW w:w="1000" w:type="dxa"/>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200</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817</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9</w:t>
            </w:r>
          </w:p>
        </w:tc>
        <w:tc>
          <w:tcPr>
            <w:tcW w:w="1000" w:type="dxa"/>
            <w:shd w:val="clear" w:color="auto" w:fill="auto"/>
          </w:tcPr>
          <w:p w:rsidR="004C7BB2" w:rsidRPr="00F75981" w:rsidRDefault="004C7BB2" w:rsidP="00871563">
            <w:pPr>
              <w:jc w:val="center"/>
              <w:rPr>
                <w:rFonts w:ascii="標楷體" w:eastAsia="標楷體" w:hAnsi="標楷體"/>
              </w:rPr>
            </w:pPr>
            <w:r w:rsidRPr="00F75981">
              <w:rPr>
                <w:rFonts w:ascii="標楷體" w:eastAsia="標楷體" w:hAnsi="標楷體" w:hint="eastAsia"/>
              </w:rPr>
              <w:t>黃萬源</w:t>
            </w:r>
          </w:p>
        </w:tc>
      </w:tr>
      <w:tr w:rsidR="004C7BB2" w:rsidRPr="00F75981" w:rsidTr="00871563">
        <w:trPr>
          <w:trHeight w:val="345"/>
        </w:trPr>
        <w:tc>
          <w:tcPr>
            <w:tcW w:w="915"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三獎</w:t>
            </w:r>
          </w:p>
        </w:tc>
        <w:tc>
          <w:tcPr>
            <w:tcW w:w="1080"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400</w:t>
            </w:r>
          </w:p>
        </w:tc>
        <w:tc>
          <w:tcPr>
            <w:tcW w:w="540" w:type="dxa"/>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805</w:t>
            </w:r>
          </w:p>
        </w:tc>
        <w:tc>
          <w:tcPr>
            <w:tcW w:w="54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22</w:t>
            </w:r>
          </w:p>
        </w:tc>
        <w:tc>
          <w:tcPr>
            <w:tcW w:w="1000" w:type="dxa"/>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江宛蓁</w:t>
            </w:r>
          </w:p>
        </w:tc>
        <w:tc>
          <w:tcPr>
            <w:tcW w:w="1000" w:type="dxa"/>
            <w:tcBorders>
              <w:left w:val="double" w:sz="4" w:space="0" w:color="auto"/>
            </w:tcBorders>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伍獎</w:t>
            </w:r>
          </w:p>
        </w:tc>
        <w:tc>
          <w:tcPr>
            <w:tcW w:w="1000" w:type="dxa"/>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200</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805</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31</w:t>
            </w:r>
          </w:p>
        </w:tc>
        <w:tc>
          <w:tcPr>
            <w:tcW w:w="1000" w:type="dxa"/>
            <w:shd w:val="clear" w:color="auto" w:fill="auto"/>
          </w:tcPr>
          <w:p w:rsidR="004C7BB2" w:rsidRPr="00F75981" w:rsidRDefault="004C7BB2" w:rsidP="00871563">
            <w:pPr>
              <w:jc w:val="center"/>
              <w:rPr>
                <w:rFonts w:ascii="標楷體" w:eastAsia="標楷體" w:hAnsi="標楷體"/>
              </w:rPr>
            </w:pPr>
            <w:r w:rsidRPr="00F75981">
              <w:rPr>
                <w:rFonts w:ascii="標楷體" w:eastAsia="標楷體" w:hAnsi="標楷體" w:hint="eastAsia"/>
              </w:rPr>
              <w:t>鄭云溱</w:t>
            </w:r>
          </w:p>
        </w:tc>
      </w:tr>
      <w:tr w:rsidR="004C7BB2" w:rsidRPr="00F75981" w:rsidTr="00871563">
        <w:trPr>
          <w:trHeight w:val="345"/>
        </w:trPr>
        <w:tc>
          <w:tcPr>
            <w:tcW w:w="915"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三獎</w:t>
            </w:r>
          </w:p>
        </w:tc>
        <w:tc>
          <w:tcPr>
            <w:tcW w:w="1080"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400</w:t>
            </w:r>
          </w:p>
        </w:tc>
        <w:tc>
          <w:tcPr>
            <w:tcW w:w="540" w:type="dxa"/>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819</w:t>
            </w:r>
          </w:p>
        </w:tc>
        <w:tc>
          <w:tcPr>
            <w:tcW w:w="54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21</w:t>
            </w:r>
          </w:p>
        </w:tc>
        <w:tc>
          <w:tcPr>
            <w:tcW w:w="1000" w:type="dxa"/>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廖亞臻</w:t>
            </w:r>
          </w:p>
        </w:tc>
        <w:tc>
          <w:tcPr>
            <w:tcW w:w="1000" w:type="dxa"/>
            <w:tcBorders>
              <w:left w:val="double" w:sz="4" w:space="0" w:color="auto"/>
            </w:tcBorders>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伍獎</w:t>
            </w:r>
          </w:p>
        </w:tc>
        <w:tc>
          <w:tcPr>
            <w:tcW w:w="1000" w:type="dxa"/>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200</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801</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28</w:t>
            </w:r>
          </w:p>
        </w:tc>
        <w:tc>
          <w:tcPr>
            <w:tcW w:w="1000" w:type="dxa"/>
            <w:shd w:val="clear" w:color="auto" w:fill="auto"/>
          </w:tcPr>
          <w:p w:rsidR="004C7BB2" w:rsidRPr="00F75981" w:rsidRDefault="004C7BB2" w:rsidP="00871563">
            <w:pPr>
              <w:jc w:val="center"/>
              <w:rPr>
                <w:rFonts w:ascii="標楷體" w:eastAsia="標楷體" w:hAnsi="標楷體"/>
              </w:rPr>
            </w:pPr>
            <w:r w:rsidRPr="00F75981">
              <w:rPr>
                <w:rFonts w:ascii="標楷體" w:eastAsia="標楷體" w:hAnsi="標楷體" w:hint="eastAsia"/>
              </w:rPr>
              <w:t>葉家宜</w:t>
            </w:r>
          </w:p>
        </w:tc>
      </w:tr>
      <w:tr w:rsidR="004C7BB2" w:rsidRPr="00F75981" w:rsidTr="00871563">
        <w:trPr>
          <w:trHeight w:val="345"/>
        </w:trPr>
        <w:tc>
          <w:tcPr>
            <w:tcW w:w="915"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三獎</w:t>
            </w:r>
          </w:p>
        </w:tc>
        <w:tc>
          <w:tcPr>
            <w:tcW w:w="1080"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400</w:t>
            </w:r>
          </w:p>
        </w:tc>
        <w:tc>
          <w:tcPr>
            <w:tcW w:w="0" w:type="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711</w:t>
            </w:r>
          </w:p>
        </w:tc>
        <w:tc>
          <w:tcPr>
            <w:tcW w:w="0" w:type="auto"/>
          </w:tcPr>
          <w:p w:rsidR="004C7BB2" w:rsidRPr="00F75981" w:rsidRDefault="004C7BB2" w:rsidP="00871563">
            <w:pPr>
              <w:jc w:val="center"/>
              <w:rPr>
                <w:rFonts w:ascii="標楷體" w:eastAsia="標楷體" w:hAnsi="標楷體"/>
              </w:rPr>
            </w:pPr>
            <w:r w:rsidRPr="00F75981">
              <w:rPr>
                <w:rFonts w:ascii="標楷體" w:eastAsia="標楷體" w:hAnsi="標楷體" w:hint="eastAsia"/>
              </w:rPr>
              <w:t>16</w:t>
            </w:r>
          </w:p>
        </w:tc>
        <w:tc>
          <w:tcPr>
            <w:tcW w:w="0" w:type="auto"/>
            <w:shd w:val="clear" w:color="auto" w:fill="auto"/>
            <w:noWrap/>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林云</w:t>
            </w:r>
          </w:p>
        </w:tc>
        <w:tc>
          <w:tcPr>
            <w:tcW w:w="1000" w:type="dxa"/>
            <w:tcBorders>
              <w:left w:val="double" w:sz="4" w:space="0" w:color="auto"/>
            </w:tcBorders>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伍獎</w:t>
            </w:r>
          </w:p>
        </w:tc>
        <w:tc>
          <w:tcPr>
            <w:tcW w:w="1000" w:type="dxa"/>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200</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805</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2</w:t>
            </w:r>
          </w:p>
        </w:tc>
        <w:tc>
          <w:tcPr>
            <w:tcW w:w="1000" w:type="dxa"/>
            <w:shd w:val="clear" w:color="auto" w:fill="auto"/>
          </w:tcPr>
          <w:p w:rsidR="004C7BB2" w:rsidRPr="00F75981" w:rsidRDefault="004C7BB2" w:rsidP="00871563">
            <w:pPr>
              <w:jc w:val="center"/>
              <w:rPr>
                <w:rFonts w:ascii="標楷體" w:eastAsia="標楷體" w:hAnsi="標楷體"/>
              </w:rPr>
            </w:pPr>
            <w:r w:rsidRPr="00F75981">
              <w:rPr>
                <w:rFonts w:ascii="標楷體" w:eastAsia="標楷體" w:hAnsi="標楷體" w:hint="eastAsia"/>
              </w:rPr>
              <w:t>江皓</w:t>
            </w:r>
          </w:p>
        </w:tc>
      </w:tr>
      <w:tr w:rsidR="004C7BB2" w:rsidRPr="00F75981" w:rsidTr="00871563">
        <w:trPr>
          <w:trHeight w:val="345"/>
        </w:trPr>
        <w:tc>
          <w:tcPr>
            <w:tcW w:w="915"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三獎</w:t>
            </w:r>
          </w:p>
        </w:tc>
        <w:tc>
          <w:tcPr>
            <w:tcW w:w="1080"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400</w:t>
            </w:r>
          </w:p>
        </w:tc>
        <w:tc>
          <w:tcPr>
            <w:tcW w:w="540" w:type="dxa"/>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710</w:t>
            </w:r>
          </w:p>
        </w:tc>
        <w:tc>
          <w:tcPr>
            <w:tcW w:w="54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4</w:t>
            </w:r>
          </w:p>
        </w:tc>
        <w:tc>
          <w:tcPr>
            <w:tcW w:w="1000" w:type="dxa"/>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李芷妍</w:t>
            </w:r>
          </w:p>
        </w:tc>
        <w:tc>
          <w:tcPr>
            <w:tcW w:w="1000" w:type="dxa"/>
            <w:tcBorders>
              <w:left w:val="double" w:sz="4" w:space="0" w:color="auto"/>
            </w:tcBorders>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伍獎</w:t>
            </w:r>
          </w:p>
        </w:tc>
        <w:tc>
          <w:tcPr>
            <w:tcW w:w="1000" w:type="dxa"/>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200</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805</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32</w:t>
            </w:r>
          </w:p>
        </w:tc>
        <w:tc>
          <w:tcPr>
            <w:tcW w:w="1000" w:type="dxa"/>
            <w:shd w:val="clear" w:color="auto" w:fill="auto"/>
          </w:tcPr>
          <w:p w:rsidR="004C7BB2" w:rsidRPr="00F75981" w:rsidRDefault="004C7BB2" w:rsidP="00871563">
            <w:pPr>
              <w:jc w:val="center"/>
              <w:rPr>
                <w:rFonts w:ascii="標楷體" w:eastAsia="標楷體" w:hAnsi="標楷體"/>
              </w:rPr>
            </w:pPr>
            <w:r w:rsidRPr="00F75981">
              <w:rPr>
                <w:rFonts w:ascii="標楷體" w:eastAsia="標楷體" w:hAnsi="標楷體" w:hint="eastAsia"/>
              </w:rPr>
              <w:t>簡靚熙</w:t>
            </w:r>
          </w:p>
        </w:tc>
      </w:tr>
      <w:tr w:rsidR="004C7BB2" w:rsidRPr="00F75981" w:rsidTr="00871563">
        <w:trPr>
          <w:trHeight w:val="345"/>
        </w:trPr>
        <w:tc>
          <w:tcPr>
            <w:tcW w:w="915"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四獎</w:t>
            </w:r>
          </w:p>
        </w:tc>
        <w:tc>
          <w:tcPr>
            <w:tcW w:w="1080"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300</w:t>
            </w:r>
          </w:p>
        </w:tc>
        <w:tc>
          <w:tcPr>
            <w:tcW w:w="540" w:type="dxa"/>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901</w:t>
            </w:r>
          </w:p>
        </w:tc>
        <w:tc>
          <w:tcPr>
            <w:tcW w:w="54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27</w:t>
            </w:r>
          </w:p>
        </w:tc>
        <w:tc>
          <w:tcPr>
            <w:tcW w:w="1000" w:type="dxa"/>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黃季淇</w:t>
            </w:r>
          </w:p>
        </w:tc>
        <w:tc>
          <w:tcPr>
            <w:tcW w:w="1000" w:type="dxa"/>
            <w:tcBorders>
              <w:left w:val="double" w:sz="4" w:space="0" w:color="auto"/>
            </w:tcBorders>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伍獎</w:t>
            </w:r>
          </w:p>
        </w:tc>
        <w:tc>
          <w:tcPr>
            <w:tcW w:w="1000" w:type="dxa"/>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200</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902</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22</w:t>
            </w:r>
          </w:p>
        </w:tc>
        <w:tc>
          <w:tcPr>
            <w:tcW w:w="1000" w:type="dxa"/>
            <w:shd w:val="clear" w:color="auto" w:fill="auto"/>
          </w:tcPr>
          <w:p w:rsidR="004C7BB2" w:rsidRPr="00F75981" w:rsidRDefault="004C7BB2" w:rsidP="00871563">
            <w:pPr>
              <w:jc w:val="center"/>
              <w:rPr>
                <w:rFonts w:ascii="標楷體" w:eastAsia="標楷體" w:hAnsi="標楷體"/>
              </w:rPr>
            </w:pPr>
            <w:r w:rsidRPr="00F75981">
              <w:rPr>
                <w:rFonts w:ascii="標楷體" w:eastAsia="標楷體" w:hAnsi="標楷體" w:hint="eastAsia"/>
              </w:rPr>
              <w:t>吳楚楚</w:t>
            </w:r>
          </w:p>
        </w:tc>
      </w:tr>
      <w:tr w:rsidR="004C7BB2" w:rsidRPr="00F75981" w:rsidTr="00871563">
        <w:trPr>
          <w:trHeight w:val="345"/>
        </w:trPr>
        <w:tc>
          <w:tcPr>
            <w:tcW w:w="915"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四獎</w:t>
            </w:r>
          </w:p>
        </w:tc>
        <w:tc>
          <w:tcPr>
            <w:tcW w:w="1080"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300</w:t>
            </w:r>
          </w:p>
        </w:tc>
        <w:tc>
          <w:tcPr>
            <w:tcW w:w="540" w:type="dxa"/>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901</w:t>
            </w:r>
          </w:p>
        </w:tc>
        <w:tc>
          <w:tcPr>
            <w:tcW w:w="54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34</w:t>
            </w:r>
          </w:p>
        </w:tc>
        <w:tc>
          <w:tcPr>
            <w:tcW w:w="1000" w:type="dxa"/>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彭沛玲</w:t>
            </w:r>
          </w:p>
        </w:tc>
        <w:tc>
          <w:tcPr>
            <w:tcW w:w="1000" w:type="dxa"/>
            <w:tcBorders>
              <w:left w:val="double" w:sz="4" w:space="0" w:color="auto"/>
            </w:tcBorders>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伍獎</w:t>
            </w:r>
          </w:p>
        </w:tc>
        <w:tc>
          <w:tcPr>
            <w:tcW w:w="1000" w:type="dxa"/>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200</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714</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9</w:t>
            </w:r>
          </w:p>
        </w:tc>
        <w:tc>
          <w:tcPr>
            <w:tcW w:w="1000" w:type="dxa"/>
            <w:shd w:val="clear" w:color="auto" w:fill="auto"/>
          </w:tcPr>
          <w:p w:rsidR="004C7BB2" w:rsidRPr="00F75981" w:rsidRDefault="004C7BB2" w:rsidP="00871563">
            <w:pPr>
              <w:jc w:val="center"/>
              <w:rPr>
                <w:rFonts w:ascii="標楷體" w:eastAsia="標楷體" w:hAnsi="標楷體"/>
              </w:rPr>
            </w:pPr>
            <w:r w:rsidRPr="00F75981">
              <w:rPr>
                <w:rFonts w:ascii="標楷體" w:eastAsia="標楷體" w:hAnsi="標楷體" w:hint="eastAsia"/>
              </w:rPr>
              <w:t>張芯瑜</w:t>
            </w:r>
          </w:p>
        </w:tc>
      </w:tr>
      <w:tr w:rsidR="004C7BB2" w:rsidRPr="00F75981" w:rsidTr="00871563">
        <w:trPr>
          <w:trHeight w:val="345"/>
        </w:trPr>
        <w:tc>
          <w:tcPr>
            <w:tcW w:w="915"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四獎</w:t>
            </w:r>
          </w:p>
        </w:tc>
        <w:tc>
          <w:tcPr>
            <w:tcW w:w="1080"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300</w:t>
            </w:r>
          </w:p>
        </w:tc>
        <w:tc>
          <w:tcPr>
            <w:tcW w:w="540" w:type="dxa"/>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901</w:t>
            </w:r>
          </w:p>
        </w:tc>
        <w:tc>
          <w:tcPr>
            <w:tcW w:w="54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30</w:t>
            </w:r>
          </w:p>
        </w:tc>
        <w:tc>
          <w:tcPr>
            <w:tcW w:w="1000" w:type="dxa"/>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鄭筠穎</w:t>
            </w:r>
          </w:p>
        </w:tc>
        <w:tc>
          <w:tcPr>
            <w:tcW w:w="1000" w:type="dxa"/>
            <w:tcBorders>
              <w:left w:val="double" w:sz="4" w:space="0" w:color="auto"/>
            </w:tcBorders>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伍獎</w:t>
            </w:r>
          </w:p>
        </w:tc>
        <w:tc>
          <w:tcPr>
            <w:tcW w:w="1000" w:type="dxa"/>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200</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805</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13</w:t>
            </w:r>
          </w:p>
        </w:tc>
        <w:tc>
          <w:tcPr>
            <w:tcW w:w="1000" w:type="dxa"/>
            <w:shd w:val="clear" w:color="auto" w:fill="auto"/>
          </w:tcPr>
          <w:p w:rsidR="004C7BB2" w:rsidRPr="00F75981" w:rsidRDefault="004C7BB2" w:rsidP="00871563">
            <w:pPr>
              <w:jc w:val="center"/>
              <w:rPr>
                <w:rFonts w:ascii="標楷體" w:eastAsia="標楷體" w:hAnsi="標楷體"/>
              </w:rPr>
            </w:pPr>
            <w:r w:rsidRPr="00F75981">
              <w:rPr>
                <w:rFonts w:ascii="標楷體" w:eastAsia="標楷體" w:hAnsi="標楷體" w:hint="eastAsia"/>
              </w:rPr>
              <w:t>劉沁恩</w:t>
            </w:r>
          </w:p>
        </w:tc>
      </w:tr>
      <w:tr w:rsidR="004C7BB2" w:rsidRPr="00F75981" w:rsidTr="00871563">
        <w:trPr>
          <w:trHeight w:val="345"/>
        </w:trPr>
        <w:tc>
          <w:tcPr>
            <w:tcW w:w="915"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四獎</w:t>
            </w:r>
          </w:p>
        </w:tc>
        <w:tc>
          <w:tcPr>
            <w:tcW w:w="1080"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300</w:t>
            </w:r>
          </w:p>
        </w:tc>
        <w:tc>
          <w:tcPr>
            <w:tcW w:w="540" w:type="dxa"/>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901</w:t>
            </w:r>
          </w:p>
        </w:tc>
        <w:tc>
          <w:tcPr>
            <w:tcW w:w="54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26</w:t>
            </w:r>
          </w:p>
        </w:tc>
        <w:tc>
          <w:tcPr>
            <w:tcW w:w="1000" w:type="dxa"/>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許馨鈺</w:t>
            </w:r>
          </w:p>
        </w:tc>
        <w:tc>
          <w:tcPr>
            <w:tcW w:w="1000" w:type="dxa"/>
            <w:tcBorders>
              <w:left w:val="double" w:sz="4" w:space="0" w:color="auto"/>
            </w:tcBorders>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伍獎</w:t>
            </w:r>
          </w:p>
        </w:tc>
        <w:tc>
          <w:tcPr>
            <w:tcW w:w="1000" w:type="dxa"/>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200</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902</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28</w:t>
            </w:r>
          </w:p>
        </w:tc>
        <w:tc>
          <w:tcPr>
            <w:tcW w:w="1000" w:type="dxa"/>
            <w:shd w:val="clear" w:color="auto" w:fill="auto"/>
          </w:tcPr>
          <w:p w:rsidR="004C7BB2" w:rsidRPr="00F75981" w:rsidRDefault="004C7BB2" w:rsidP="00871563">
            <w:pPr>
              <w:jc w:val="center"/>
              <w:rPr>
                <w:rFonts w:ascii="標楷體" w:eastAsia="標楷體" w:hAnsi="標楷體"/>
              </w:rPr>
            </w:pPr>
            <w:r w:rsidRPr="00F75981">
              <w:rPr>
                <w:rFonts w:ascii="標楷體" w:eastAsia="標楷體" w:hAnsi="標楷體" w:hint="eastAsia"/>
              </w:rPr>
              <w:t>黃子容</w:t>
            </w:r>
          </w:p>
        </w:tc>
      </w:tr>
      <w:tr w:rsidR="004C7BB2" w:rsidRPr="00F75981" w:rsidTr="00871563">
        <w:trPr>
          <w:trHeight w:val="345"/>
        </w:trPr>
        <w:tc>
          <w:tcPr>
            <w:tcW w:w="915"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四獎</w:t>
            </w:r>
          </w:p>
        </w:tc>
        <w:tc>
          <w:tcPr>
            <w:tcW w:w="1080" w:type="dxa"/>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300</w:t>
            </w:r>
          </w:p>
        </w:tc>
        <w:tc>
          <w:tcPr>
            <w:tcW w:w="540" w:type="dxa"/>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813</w:t>
            </w:r>
          </w:p>
        </w:tc>
        <w:tc>
          <w:tcPr>
            <w:tcW w:w="54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9</w:t>
            </w:r>
          </w:p>
        </w:tc>
        <w:tc>
          <w:tcPr>
            <w:tcW w:w="1000" w:type="dxa"/>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許元瀚</w:t>
            </w:r>
          </w:p>
        </w:tc>
        <w:tc>
          <w:tcPr>
            <w:tcW w:w="1000" w:type="dxa"/>
            <w:tcBorders>
              <w:left w:val="double" w:sz="4" w:space="0" w:color="auto"/>
            </w:tcBorders>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伍獎</w:t>
            </w:r>
          </w:p>
        </w:tc>
        <w:tc>
          <w:tcPr>
            <w:tcW w:w="1000" w:type="dxa"/>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200</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714</w:t>
            </w:r>
          </w:p>
        </w:tc>
        <w:tc>
          <w:tcPr>
            <w:tcW w:w="500"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15</w:t>
            </w:r>
          </w:p>
        </w:tc>
        <w:tc>
          <w:tcPr>
            <w:tcW w:w="1000" w:type="dxa"/>
            <w:shd w:val="clear" w:color="auto" w:fill="auto"/>
          </w:tcPr>
          <w:p w:rsidR="004C7BB2" w:rsidRPr="00F75981" w:rsidRDefault="004C7BB2" w:rsidP="00871563">
            <w:pPr>
              <w:jc w:val="center"/>
              <w:rPr>
                <w:rFonts w:ascii="標楷體" w:eastAsia="標楷體" w:hAnsi="標楷體"/>
              </w:rPr>
            </w:pPr>
            <w:r w:rsidRPr="00F75981">
              <w:rPr>
                <w:rFonts w:ascii="標楷體" w:eastAsia="標楷體" w:hAnsi="標楷體" w:hint="eastAsia"/>
              </w:rPr>
              <w:t>鄭宇芯</w:t>
            </w:r>
          </w:p>
        </w:tc>
      </w:tr>
    </w:tbl>
    <w:p w:rsidR="004C7BB2" w:rsidRPr="00F75981" w:rsidRDefault="004C7BB2" w:rsidP="00CB335C">
      <w:pPr>
        <w:adjustRightInd w:val="0"/>
        <w:snapToGrid w:val="0"/>
        <w:ind w:right="960"/>
        <w:rPr>
          <w:rFonts w:ascii="標楷體" w:eastAsia="標楷體" w:hAnsi="標楷體"/>
        </w:rPr>
      </w:pPr>
      <w:r w:rsidRPr="00F75981">
        <w:rPr>
          <w:rFonts w:ascii="標楷體" w:eastAsia="標楷體" w:hAnsi="標楷體" w:hint="eastAsia"/>
        </w:rPr>
        <w:t xml:space="preserve">    </w:t>
      </w:r>
      <w:r w:rsidR="00CB335C">
        <w:rPr>
          <w:rFonts w:ascii="標楷體" w:eastAsia="標楷體" w:hAnsi="標楷體" w:hint="eastAsia"/>
        </w:rPr>
        <w:t xml:space="preserve">   </w:t>
      </w:r>
      <w:r w:rsidRPr="00F75981">
        <w:rPr>
          <w:rFonts w:ascii="標楷體" w:eastAsia="標楷體" w:hAnsi="標楷體" w:hint="eastAsia"/>
        </w:rPr>
        <w:t xml:space="preserve"> 以上名單若有誤植以設備組外公布為主</w:t>
      </w:r>
    </w:p>
    <w:p w:rsidR="004C7BB2" w:rsidRPr="00F75981" w:rsidRDefault="004C7BB2" w:rsidP="004C7BB2">
      <w:pPr>
        <w:ind w:leftChars="200" w:left="960" w:hangingChars="200" w:hanging="480"/>
        <w:rPr>
          <w:rFonts w:ascii="標楷體" w:eastAsia="標楷體" w:hAnsi="標楷體"/>
        </w:rPr>
      </w:pPr>
      <w:r w:rsidRPr="00F75981">
        <w:rPr>
          <w:rFonts w:ascii="標楷體" w:eastAsia="標楷體" w:hAnsi="標楷體" w:hint="eastAsia"/>
        </w:rPr>
        <w:t>(</w:t>
      </w:r>
      <w:r>
        <w:rPr>
          <w:rFonts w:ascii="標楷體" w:eastAsia="標楷體" w:hAnsi="標楷體" w:hint="eastAsia"/>
        </w:rPr>
        <w:t>五</w:t>
      </w:r>
      <w:r w:rsidRPr="00F75981">
        <w:rPr>
          <w:rFonts w:ascii="標楷體" w:eastAsia="標楷體" w:hAnsi="標楷體" w:hint="eastAsia"/>
        </w:rPr>
        <w:t>)本學期推動讀報教育並舉辦有獎徵答活動，謝謝國文領域</w:t>
      </w:r>
      <w:r w:rsidRPr="00F75981">
        <w:rPr>
          <w:rFonts w:ascii="標楷體" w:eastAsia="標楷體" w:hAnsi="標楷體" w:hint="eastAsia"/>
          <w:u w:val="single"/>
        </w:rPr>
        <w:t>張志豪</w:t>
      </w:r>
      <w:r w:rsidRPr="00F75981">
        <w:rPr>
          <w:rFonts w:ascii="標楷體" w:eastAsia="標楷體" w:hAnsi="標楷體" w:hint="eastAsia"/>
        </w:rPr>
        <w:t>老師協助，也感謝參與的班級，下學年仍請老師們協助推廣。</w:t>
      </w:r>
    </w:p>
    <w:tbl>
      <w:tblPr>
        <w:tblW w:w="7953" w:type="dxa"/>
        <w:tblInd w:w="994"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994"/>
        <w:gridCol w:w="994"/>
        <w:gridCol w:w="994"/>
        <w:gridCol w:w="994"/>
        <w:gridCol w:w="994"/>
        <w:gridCol w:w="994"/>
        <w:gridCol w:w="994"/>
        <w:gridCol w:w="995"/>
      </w:tblGrid>
      <w:tr w:rsidR="004C7BB2" w:rsidRPr="00F75981" w:rsidTr="00871563">
        <w:trPr>
          <w:trHeight w:val="469"/>
          <w:tblHeader/>
        </w:trPr>
        <w:tc>
          <w:tcPr>
            <w:tcW w:w="3976" w:type="dxa"/>
            <w:gridSpan w:val="4"/>
            <w:tcBorders>
              <w:bottom w:val="double" w:sz="4" w:space="0" w:color="auto"/>
              <w:right w:val="double" w:sz="4" w:space="0" w:color="auto"/>
            </w:tcBorders>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第一次有獎徵答獎品</w:t>
            </w:r>
          </w:p>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蠟彩螢光筆組五入</w:t>
            </w:r>
          </w:p>
        </w:tc>
        <w:tc>
          <w:tcPr>
            <w:tcW w:w="3977" w:type="dxa"/>
            <w:gridSpan w:val="4"/>
            <w:tcBorders>
              <w:left w:val="double" w:sz="4" w:space="0" w:color="auto"/>
              <w:bottom w:val="double" w:sz="4" w:space="0" w:color="auto"/>
            </w:tcBorders>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第二次有獎徵答獎品</w:t>
            </w:r>
          </w:p>
          <w:p w:rsidR="004C7BB2" w:rsidRPr="00F75981" w:rsidRDefault="004C7BB2" w:rsidP="00871563">
            <w:pPr>
              <w:jc w:val="center"/>
              <w:rPr>
                <w:rFonts w:ascii="標楷體" w:eastAsia="標楷體" w:hAnsi="標楷體"/>
                <w:bCs/>
              </w:rPr>
            </w:pPr>
            <w:r w:rsidRPr="00F75981">
              <w:rPr>
                <w:rFonts w:ascii="標楷體" w:eastAsia="標楷體" w:hAnsi="標楷體" w:cs="新細明體" w:hint="eastAsia"/>
                <w:bCs/>
              </w:rPr>
              <w:t>六色中性筆組</w:t>
            </w:r>
          </w:p>
        </w:tc>
      </w:tr>
      <w:tr w:rsidR="004C7BB2" w:rsidRPr="00F75981" w:rsidTr="00871563">
        <w:trPr>
          <w:trHeight w:val="469"/>
          <w:tblHeader/>
        </w:trPr>
        <w:tc>
          <w:tcPr>
            <w:tcW w:w="1988" w:type="dxa"/>
            <w:gridSpan w:val="2"/>
            <w:tcBorders>
              <w:bottom w:val="double" w:sz="4" w:space="0" w:color="auto"/>
              <w:right w:val="double" w:sz="4" w:space="0" w:color="auto"/>
            </w:tcBorders>
            <w:shd w:val="clear" w:color="auto" w:fill="auto"/>
            <w:tcMar>
              <w:top w:w="15" w:type="dxa"/>
              <w:left w:w="15" w:type="dxa"/>
              <w:bottom w:w="0" w:type="dxa"/>
              <w:right w:w="15" w:type="dxa"/>
            </w:tcMar>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得獎者</w:t>
            </w:r>
          </w:p>
        </w:tc>
        <w:tc>
          <w:tcPr>
            <w:tcW w:w="1988" w:type="dxa"/>
            <w:gridSpan w:val="2"/>
            <w:tcBorders>
              <w:bottom w:val="double" w:sz="4" w:space="0" w:color="auto"/>
              <w:right w:val="double" w:sz="4" w:space="0" w:color="auto"/>
            </w:tcBorders>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得獎者</w:t>
            </w:r>
          </w:p>
        </w:tc>
        <w:tc>
          <w:tcPr>
            <w:tcW w:w="1988" w:type="dxa"/>
            <w:gridSpan w:val="2"/>
            <w:tcBorders>
              <w:left w:val="double" w:sz="4" w:space="0" w:color="auto"/>
              <w:bottom w:val="double" w:sz="4" w:space="0" w:color="auto"/>
            </w:tcBorders>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得獎者</w:t>
            </w:r>
          </w:p>
        </w:tc>
        <w:tc>
          <w:tcPr>
            <w:tcW w:w="1989" w:type="dxa"/>
            <w:gridSpan w:val="2"/>
            <w:tcBorders>
              <w:bottom w:val="double" w:sz="4" w:space="0" w:color="auto"/>
            </w:tcBorders>
            <w:vAlign w:val="center"/>
          </w:tcPr>
          <w:p w:rsidR="004C7BB2" w:rsidRPr="00F75981" w:rsidRDefault="004C7BB2" w:rsidP="00871563">
            <w:pPr>
              <w:jc w:val="center"/>
              <w:rPr>
                <w:rFonts w:ascii="標楷體" w:eastAsia="標楷體" w:hAnsi="標楷體" w:cs="新細明體"/>
                <w:bCs/>
              </w:rPr>
            </w:pPr>
            <w:r w:rsidRPr="00F75981">
              <w:rPr>
                <w:rFonts w:ascii="標楷體" w:eastAsia="標楷體" w:hAnsi="標楷體" w:hint="eastAsia"/>
                <w:bCs/>
              </w:rPr>
              <w:t>得獎者</w:t>
            </w:r>
          </w:p>
        </w:tc>
      </w:tr>
      <w:tr w:rsidR="004C7BB2" w:rsidRPr="00F75981" w:rsidTr="00871563">
        <w:trPr>
          <w:trHeight w:val="392"/>
        </w:trPr>
        <w:tc>
          <w:tcPr>
            <w:tcW w:w="994" w:type="dxa"/>
            <w:tcBorders>
              <w:top w:val="double" w:sz="4" w:space="0" w:color="auto"/>
            </w:tcBorders>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71604</w:t>
            </w:r>
          </w:p>
        </w:tc>
        <w:tc>
          <w:tcPr>
            <w:tcW w:w="994" w:type="dxa"/>
            <w:tcBorders>
              <w:top w:val="double" w:sz="4" w:space="0" w:color="auto"/>
              <w:right w:val="double" w:sz="4" w:space="0" w:color="auto"/>
            </w:tcBorders>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李予霏</w:t>
            </w:r>
          </w:p>
        </w:tc>
        <w:tc>
          <w:tcPr>
            <w:tcW w:w="994" w:type="dxa"/>
            <w:tcBorders>
              <w:top w:val="double" w:sz="4" w:space="0" w:color="auto"/>
            </w:tcBorders>
          </w:tcPr>
          <w:p w:rsidR="004C7BB2" w:rsidRPr="00F75981" w:rsidRDefault="004C7BB2" w:rsidP="00871563">
            <w:pPr>
              <w:jc w:val="center"/>
              <w:rPr>
                <w:rFonts w:ascii="標楷體" w:eastAsia="標楷體" w:hAnsi="標楷體"/>
              </w:rPr>
            </w:pPr>
            <w:r w:rsidRPr="00F75981">
              <w:rPr>
                <w:rFonts w:ascii="標楷體" w:eastAsia="標楷體" w:hAnsi="標楷體" w:hint="eastAsia"/>
              </w:rPr>
              <w:t>80529</w:t>
            </w:r>
          </w:p>
        </w:tc>
        <w:tc>
          <w:tcPr>
            <w:tcW w:w="994" w:type="dxa"/>
            <w:tcBorders>
              <w:top w:val="double" w:sz="4" w:space="0" w:color="auto"/>
              <w:right w:val="double" w:sz="4" w:space="0" w:color="auto"/>
            </w:tcBorders>
          </w:tcPr>
          <w:p w:rsidR="004C7BB2" w:rsidRPr="00F75981" w:rsidRDefault="004C7BB2" w:rsidP="00871563">
            <w:pPr>
              <w:jc w:val="center"/>
              <w:rPr>
                <w:rFonts w:ascii="標楷體" w:eastAsia="標楷體" w:hAnsi="標楷體"/>
              </w:rPr>
            </w:pPr>
            <w:r w:rsidRPr="00F75981">
              <w:rPr>
                <w:rFonts w:ascii="標楷體" w:eastAsia="標楷體" w:hAnsi="標楷體" w:hint="eastAsia"/>
              </w:rPr>
              <w:t>黃笛菲</w:t>
            </w:r>
          </w:p>
        </w:tc>
        <w:tc>
          <w:tcPr>
            <w:tcW w:w="994" w:type="dxa"/>
            <w:tcBorders>
              <w:top w:val="double" w:sz="4" w:space="0" w:color="auto"/>
              <w:left w:val="double" w:sz="4" w:space="0" w:color="auto"/>
            </w:tcBorders>
          </w:tcPr>
          <w:p w:rsidR="004C7BB2" w:rsidRPr="00F75981" w:rsidRDefault="004C7BB2" w:rsidP="00871563">
            <w:pPr>
              <w:jc w:val="center"/>
              <w:rPr>
                <w:rFonts w:ascii="標楷體" w:eastAsia="標楷體" w:hAnsi="標楷體"/>
              </w:rPr>
            </w:pPr>
            <w:r w:rsidRPr="00F75981">
              <w:rPr>
                <w:rFonts w:ascii="標楷體" w:eastAsia="標楷體" w:hAnsi="標楷體"/>
              </w:rPr>
              <w:t>80508</w:t>
            </w:r>
          </w:p>
        </w:tc>
        <w:tc>
          <w:tcPr>
            <w:tcW w:w="994" w:type="dxa"/>
            <w:tcBorders>
              <w:top w:val="double" w:sz="4" w:space="0" w:color="auto"/>
            </w:tcBorders>
          </w:tcPr>
          <w:p w:rsidR="004C7BB2" w:rsidRPr="00F75981" w:rsidRDefault="004C7BB2" w:rsidP="00871563">
            <w:pPr>
              <w:jc w:val="center"/>
              <w:rPr>
                <w:rFonts w:ascii="標楷體" w:eastAsia="標楷體" w:hAnsi="標楷體"/>
              </w:rPr>
            </w:pPr>
            <w:r w:rsidRPr="00F75981">
              <w:rPr>
                <w:rFonts w:ascii="標楷體" w:eastAsia="標楷體" w:hAnsi="標楷體" w:hint="eastAsia"/>
              </w:rPr>
              <w:t>温彥名</w:t>
            </w:r>
          </w:p>
        </w:tc>
        <w:tc>
          <w:tcPr>
            <w:tcW w:w="994" w:type="dxa"/>
            <w:tcBorders>
              <w:top w:val="double" w:sz="4" w:space="0" w:color="auto"/>
            </w:tcBorders>
          </w:tcPr>
          <w:p w:rsidR="004C7BB2" w:rsidRPr="00F75981" w:rsidRDefault="004C7BB2" w:rsidP="00871563">
            <w:pPr>
              <w:jc w:val="center"/>
              <w:rPr>
                <w:rFonts w:ascii="標楷體" w:eastAsia="標楷體" w:hAnsi="標楷體"/>
              </w:rPr>
            </w:pPr>
            <w:r w:rsidRPr="00F75981">
              <w:rPr>
                <w:rFonts w:ascii="標楷體" w:eastAsia="標楷體" w:hAnsi="標楷體" w:hint="eastAsia"/>
              </w:rPr>
              <w:t>70606</w:t>
            </w:r>
          </w:p>
        </w:tc>
        <w:tc>
          <w:tcPr>
            <w:tcW w:w="995" w:type="dxa"/>
            <w:tcBorders>
              <w:top w:val="double" w:sz="4" w:space="0" w:color="auto"/>
            </w:tcBorders>
          </w:tcPr>
          <w:p w:rsidR="004C7BB2" w:rsidRPr="00F75981" w:rsidRDefault="004C7BB2" w:rsidP="00871563">
            <w:pPr>
              <w:jc w:val="center"/>
              <w:rPr>
                <w:rFonts w:ascii="標楷體" w:eastAsia="標楷體" w:hAnsi="標楷體"/>
              </w:rPr>
            </w:pPr>
            <w:r w:rsidRPr="00F75981">
              <w:rPr>
                <w:rFonts w:ascii="標楷體" w:eastAsia="標楷體" w:hAnsi="標楷體" w:hint="eastAsia"/>
              </w:rPr>
              <w:t>徐瑄庭</w:t>
            </w:r>
          </w:p>
        </w:tc>
      </w:tr>
      <w:tr w:rsidR="004C7BB2" w:rsidRPr="00F75981" w:rsidTr="00871563">
        <w:trPr>
          <w:trHeight w:val="252"/>
        </w:trPr>
        <w:tc>
          <w:tcPr>
            <w:tcW w:w="994" w:type="dxa"/>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71506</w:t>
            </w:r>
          </w:p>
        </w:tc>
        <w:tc>
          <w:tcPr>
            <w:tcW w:w="994" w:type="dxa"/>
            <w:tcBorders>
              <w:right w:val="double" w:sz="4" w:space="0" w:color="auto"/>
            </w:tcBorders>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陳又嘉</w:t>
            </w:r>
          </w:p>
        </w:tc>
        <w:tc>
          <w:tcPr>
            <w:tcW w:w="994"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70630</w:t>
            </w:r>
          </w:p>
        </w:tc>
        <w:tc>
          <w:tcPr>
            <w:tcW w:w="994" w:type="dxa"/>
            <w:tcBorders>
              <w:right w:val="double" w:sz="4" w:space="0" w:color="auto"/>
            </w:tcBorders>
          </w:tcPr>
          <w:p w:rsidR="004C7BB2" w:rsidRPr="00F75981" w:rsidRDefault="004C7BB2" w:rsidP="00871563">
            <w:pPr>
              <w:jc w:val="center"/>
              <w:rPr>
                <w:rFonts w:ascii="標楷體" w:eastAsia="標楷體" w:hAnsi="標楷體"/>
              </w:rPr>
            </w:pPr>
            <w:r w:rsidRPr="00F75981">
              <w:rPr>
                <w:rFonts w:ascii="標楷體" w:eastAsia="標楷體" w:hAnsi="標楷體" w:hint="eastAsia"/>
              </w:rPr>
              <w:t>黃柏祐</w:t>
            </w:r>
          </w:p>
        </w:tc>
        <w:tc>
          <w:tcPr>
            <w:tcW w:w="994" w:type="dxa"/>
            <w:tcBorders>
              <w:left w:val="double" w:sz="4" w:space="0" w:color="auto"/>
            </w:tcBorders>
          </w:tcPr>
          <w:p w:rsidR="004C7BB2" w:rsidRPr="00F75981" w:rsidRDefault="004C7BB2" w:rsidP="00871563">
            <w:pPr>
              <w:jc w:val="center"/>
              <w:rPr>
                <w:rFonts w:ascii="標楷體" w:eastAsia="標楷體" w:hAnsi="標楷體"/>
              </w:rPr>
            </w:pPr>
            <w:r w:rsidRPr="00F75981">
              <w:rPr>
                <w:rFonts w:ascii="標楷體" w:eastAsia="標楷體" w:hAnsi="標楷體" w:hint="eastAsia"/>
              </w:rPr>
              <w:t>80504</w:t>
            </w:r>
          </w:p>
        </w:tc>
        <w:tc>
          <w:tcPr>
            <w:tcW w:w="994"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李丞鈞</w:t>
            </w:r>
          </w:p>
        </w:tc>
        <w:tc>
          <w:tcPr>
            <w:tcW w:w="994"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80529</w:t>
            </w:r>
          </w:p>
        </w:tc>
        <w:tc>
          <w:tcPr>
            <w:tcW w:w="995"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黃笛菲</w:t>
            </w:r>
          </w:p>
        </w:tc>
      </w:tr>
      <w:tr w:rsidR="004C7BB2" w:rsidRPr="00F75981" w:rsidTr="00871563">
        <w:trPr>
          <w:trHeight w:val="45"/>
        </w:trPr>
        <w:tc>
          <w:tcPr>
            <w:tcW w:w="994" w:type="dxa"/>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80808</w:t>
            </w:r>
          </w:p>
        </w:tc>
        <w:tc>
          <w:tcPr>
            <w:tcW w:w="994" w:type="dxa"/>
            <w:tcBorders>
              <w:right w:val="double" w:sz="4" w:space="0" w:color="auto"/>
            </w:tcBorders>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陳齊威</w:t>
            </w:r>
          </w:p>
        </w:tc>
        <w:tc>
          <w:tcPr>
            <w:tcW w:w="994"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70703</w:t>
            </w:r>
          </w:p>
        </w:tc>
        <w:tc>
          <w:tcPr>
            <w:tcW w:w="994" w:type="dxa"/>
            <w:tcBorders>
              <w:right w:val="double" w:sz="4" w:space="0" w:color="auto"/>
            </w:tcBorders>
          </w:tcPr>
          <w:p w:rsidR="004C7BB2" w:rsidRPr="00F75981" w:rsidRDefault="004C7BB2" w:rsidP="00871563">
            <w:pPr>
              <w:jc w:val="center"/>
              <w:rPr>
                <w:rFonts w:ascii="標楷體" w:eastAsia="標楷體" w:hAnsi="標楷體"/>
              </w:rPr>
            </w:pPr>
            <w:r w:rsidRPr="00F75981">
              <w:rPr>
                <w:rFonts w:ascii="標楷體" w:eastAsia="標楷體" w:hAnsi="標楷體" w:hint="eastAsia"/>
              </w:rPr>
              <w:t>周宜儒</w:t>
            </w:r>
          </w:p>
        </w:tc>
        <w:tc>
          <w:tcPr>
            <w:tcW w:w="994" w:type="dxa"/>
            <w:tcBorders>
              <w:left w:val="double" w:sz="4" w:space="0" w:color="auto"/>
            </w:tcBorders>
          </w:tcPr>
          <w:p w:rsidR="004C7BB2" w:rsidRPr="00F75981" w:rsidRDefault="004C7BB2" w:rsidP="00871563">
            <w:pPr>
              <w:jc w:val="center"/>
              <w:rPr>
                <w:rFonts w:ascii="標楷體" w:eastAsia="標楷體" w:hAnsi="標楷體"/>
              </w:rPr>
            </w:pPr>
            <w:r w:rsidRPr="00F75981">
              <w:rPr>
                <w:rFonts w:ascii="標楷體" w:eastAsia="標楷體" w:hAnsi="標楷體" w:hint="eastAsia"/>
              </w:rPr>
              <w:t>80524</w:t>
            </w:r>
          </w:p>
        </w:tc>
        <w:tc>
          <w:tcPr>
            <w:tcW w:w="994"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沈郁婷</w:t>
            </w:r>
          </w:p>
        </w:tc>
        <w:tc>
          <w:tcPr>
            <w:tcW w:w="994"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70608</w:t>
            </w:r>
          </w:p>
        </w:tc>
        <w:tc>
          <w:tcPr>
            <w:tcW w:w="995"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連任璘</w:t>
            </w:r>
          </w:p>
        </w:tc>
      </w:tr>
      <w:tr w:rsidR="004C7BB2" w:rsidRPr="00F75981" w:rsidTr="00871563">
        <w:trPr>
          <w:trHeight w:val="45"/>
        </w:trPr>
        <w:tc>
          <w:tcPr>
            <w:tcW w:w="994" w:type="dxa"/>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71630</w:t>
            </w:r>
          </w:p>
        </w:tc>
        <w:tc>
          <w:tcPr>
            <w:tcW w:w="994" w:type="dxa"/>
            <w:tcBorders>
              <w:right w:val="double" w:sz="4" w:space="0" w:color="auto"/>
            </w:tcBorders>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蔡禮任</w:t>
            </w:r>
          </w:p>
        </w:tc>
        <w:tc>
          <w:tcPr>
            <w:tcW w:w="994"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70829</w:t>
            </w:r>
          </w:p>
        </w:tc>
        <w:tc>
          <w:tcPr>
            <w:tcW w:w="994" w:type="dxa"/>
            <w:tcBorders>
              <w:right w:val="double" w:sz="4" w:space="0" w:color="auto"/>
            </w:tcBorders>
          </w:tcPr>
          <w:p w:rsidR="004C7BB2" w:rsidRPr="00F75981" w:rsidRDefault="004C7BB2" w:rsidP="00871563">
            <w:pPr>
              <w:jc w:val="center"/>
              <w:rPr>
                <w:rFonts w:ascii="標楷體" w:eastAsia="標楷體" w:hAnsi="標楷體"/>
              </w:rPr>
            </w:pPr>
            <w:r w:rsidRPr="00F75981">
              <w:rPr>
                <w:rFonts w:ascii="標楷體" w:eastAsia="標楷體" w:hAnsi="標楷體" w:hint="eastAsia"/>
              </w:rPr>
              <w:t>彭亮鈞</w:t>
            </w:r>
          </w:p>
        </w:tc>
        <w:tc>
          <w:tcPr>
            <w:tcW w:w="994" w:type="dxa"/>
            <w:tcBorders>
              <w:left w:val="double" w:sz="4" w:space="0" w:color="auto"/>
            </w:tcBorders>
          </w:tcPr>
          <w:p w:rsidR="004C7BB2" w:rsidRPr="00F75981" w:rsidRDefault="004C7BB2" w:rsidP="00871563">
            <w:pPr>
              <w:jc w:val="center"/>
              <w:rPr>
                <w:rFonts w:ascii="標楷體" w:eastAsia="標楷體" w:hAnsi="標楷體"/>
              </w:rPr>
            </w:pPr>
            <w:r w:rsidRPr="00F75981">
              <w:rPr>
                <w:rFonts w:ascii="標楷體" w:eastAsia="標楷體" w:hAnsi="標楷體" w:hint="eastAsia"/>
              </w:rPr>
              <w:t>80526</w:t>
            </w:r>
          </w:p>
        </w:tc>
        <w:tc>
          <w:tcPr>
            <w:tcW w:w="994"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林暄豫</w:t>
            </w:r>
          </w:p>
        </w:tc>
        <w:tc>
          <w:tcPr>
            <w:tcW w:w="994" w:type="dxa"/>
          </w:tcPr>
          <w:p w:rsidR="004C7BB2" w:rsidRPr="00F75981" w:rsidRDefault="004C7BB2" w:rsidP="00871563">
            <w:pPr>
              <w:jc w:val="center"/>
              <w:rPr>
                <w:rFonts w:ascii="標楷體" w:eastAsia="標楷體" w:hAnsi="標楷體"/>
              </w:rPr>
            </w:pPr>
            <w:r w:rsidRPr="00F75981">
              <w:rPr>
                <w:rFonts w:ascii="標楷體" w:eastAsia="標楷體" w:hAnsi="標楷體"/>
              </w:rPr>
              <w:t>71628</w:t>
            </w:r>
          </w:p>
        </w:tc>
        <w:tc>
          <w:tcPr>
            <w:tcW w:w="995"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黃喆</w:t>
            </w:r>
          </w:p>
        </w:tc>
      </w:tr>
      <w:tr w:rsidR="004C7BB2" w:rsidRPr="00F75981" w:rsidTr="00871563">
        <w:trPr>
          <w:trHeight w:val="340"/>
        </w:trPr>
        <w:tc>
          <w:tcPr>
            <w:tcW w:w="994" w:type="dxa"/>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71708</w:t>
            </w:r>
          </w:p>
        </w:tc>
        <w:tc>
          <w:tcPr>
            <w:tcW w:w="994" w:type="dxa"/>
            <w:tcBorders>
              <w:right w:val="double" w:sz="4" w:space="0" w:color="auto"/>
            </w:tcBorders>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宋佳育</w:t>
            </w:r>
          </w:p>
        </w:tc>
        <w:tc>
          <w:tcPr>
            <w:tcW w:w="994"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70605</w:t>
            </w:r>
          </w:p>
        </w:tc>
        <w:tc>
          <w:tcPr>
            <w:tcW w:w="994" w:type="dxa"/>
            <w:tcBorders>
              <w:right w:val="double" w:sz="4" w:space="0" w:color="auto"/>
            </w:tcBorders>
          </w:tcPr>
          <w:p w:rsidR="004C7BB2" w:rsidRPr="00F75981" w:rsidRDefault="004C7BB2" w:rsidP="00871563">
            <w:pPr>
              <w:jc w:val="center"/>
              <w:rPr>
                <w:rFonts w:ascii="標楷體" w:eastAsia="標楷體" w:hAnsi="標楷體"/>
              </w:rPr>
            </w:pPr>
            <w:r w:rsidRPr="00F75981">
              <w:rPr>
                <w:rFonts w:ascii="標楷體" w:eastAsia="標楷體" w:hAnsi="標楷體" w:hint="eastAsia"/>
              </w:rPr>
              <w:t>林婕馨</w:t>
            </w:r>
          </w:p>
        </w:tc>
        <w:tc>
          <w:tcPr>
            <w:tcW w:w="994" w:type="dxa"/>
            <w:tcBorders>
              <w:left w:val="double" w:sz="4" w:space="0" w:color="auto"/>
            </w:tcBorders>
          </w:tcPr>
          <w:p w:rsidR="004C7BB2" w:rsidRPr="00F75981" w:rsidRDefault="004C7BB2" w:rsidP="00871563">
            <w:pPr>
              <w:jc w:val="center"/>
              <w:rPr>
                <w:rFonts w:ascii="標楷體" w:eastAsia="標楷體" w:hAnsi="標楷體"/>
              </w:rPr>
            </w:pPr>
            <w:r w:rsidRPr="00F75981">
              <w:rPr>
                <w:rFonts w:ascii="標楷體" w:eastAsia="標楷體" w:hAnsi="標楷體" w:hint="eastAsia"/>
              </w:rPr>
              <w:t>80511</w:t>
            </w:r>
          </w:p>
        </w:tc>
        <w:tc>
          <w:tcPr>
            <w:tcW w:w="994"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廖胤棋</w:t>
            </w:r>
          </w:p>
        </w:tc>
        <w:tc>
          <w:tcPr>
            <w:tcW w:w="994"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70633</w:t>
            </w:r>
          </w:p>
        </w:tc>
        <w:tc>
          <w:tcPr>
            <w:tcW w:w="995"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潘子誠</w:t>
            </w:r>
          </w:p>
        </w:tc>
      </w:tr>
      <w:tr w:rsidR="004C7BB2" w:rsidRPr="00F75981" w:rsidTr="00871563">
        <w:trPr>
          <w:trHeight w:val="340"/>
        </w:trPr>
        <w:tc>
          <w:tcPr>
            <w:tcW w:w="994" w:type="dxa"/>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lastRenderedPageBreak/>
              <w:t>71203</w:t>
            </w:r>
          </w:p>
        </w:tc>
        <w:tc>
          <w:tcPr>
            <w:tcW w:w="994" w:type="dxa"/>
            <w:tcBorders>
              <w:right w:val="double" w:sz="4" w:space="0" w:color="auto"/>
            </w:tcBorders>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李昀澄</w:t>
            </w:r>
          </w:p>
        </w:tc>
        <w:tc>
          <w:tcPr>
            <w:tcW w:w="994"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80516</w:t>
            </w:r>
          </w:p>
        </w:tc>
        <w:tc>
          <w:tcPr>
            <w:tcW w:w="994" w:type="dxa"/>
            <w:tcBorders>
              <w:right w:val="double" w:sz="4" w:space="0" w:color="auto"/>
            </w:tcBorders>
          </w:tcPr>
          <w:p w:rsidR="004C7BB2" w:rsidRPr="00F75981" w:rsidRDefault="004C7BB2" w:rsidP="00871563">
            <w:pPr>
              <w:jc w:val="center"/>
              <w:rPr>
                <w:rFonts w:ascii="標楷體" w:eastAsia="標楷體" w:hAnsi="標楷體"/>
              </w:rPr>
            </w:pPr>
            <w:r w:rsidRPr="00F75981">
              <w:rPr>
                <w:rFonts w:ascii="標楷體" w:eastAsia="標楷體" w:hAnsi="標楷體" w:hint="eastAsia"/>
              </w:rPr>
              <w:t>簡琮祐</w:t>
            </w:r>
          </w:p>
        </w:tc>
        <w:tc>
          <w:tcPr>
            <w:tcW w:w="994" w:type="dxa"/>
            <w:tcBorders>
              <w:left w:val="double" w:sz="4" w:space="0" w:color="auto"/>
            </w:tcBorders>
          </w:tcPr>
          <w:p w:rsidR="004C7BB2" w:rsidRPr="00F75981" w:rsidRDefault="004C7BB2" w:rsidP="00871563">
            <w:pPr>
              <w:jc w:val="center"/>
              <w:rPr>
                <w:rFonts w:ascii="標楷體" w:eastAsia="標楷體" w:hAnsi="標楷體"/>
              </w:rPr>
            </w:pPr>
            <w:r w:rsidRPr="00F75981">
              <w:rPr>
                <w:rFonts w:ascii="標楷體" w:eastAsia="標楷體" w:hAnsi="標楷體" w:hint="eastAsia"/>
              </w:rPr>
              <w:t>80524</w:t>
            </w:r>
          </w:p>
        </w:tc>
        <w:tc>
          <w:tcPr>
            <w:tcW w:w="994"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江婉蓁</w:t>
            </w:r>
          </w:p>
        </w:tc>
        <w:tc>
          <w:tcPr>
            <w:tcW w:w="994"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70621</w:t>
            </w:r>
          </w:p>
        </w:tc>
        <w:tc>
          <w:tcPr>
            <w:tcW w:w="995"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吳鉉翔</w:t>
            </w:r>
          </w:p>
        </w:tc>
      </w:tr>
      <w:tr w:rsidR="004C7BB2" w:rsidRPr="00F75981" w:rsidTr="00871563">
        <w:trPr>
          <w:trHeight w:val="340"/>
        </w:trPr>
        <w:tc>
          <w:tcPr>
            <w:tcW w:w="994" w:type="dxa"/>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70631</w:t>
            </w:r>
          </w:p>
        </w:tc>
        <w:tc>
          <w:tcPr>
            <w:tcW w:w="994" w:type="dxa"/>
            <w:tcBorders>
              <w:right w:val="double" w:sz="4" w:space="0" w:color="auto"/>
            </w:tcBorders>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趙彙元</w:t>
            </w:r>
          </w:p>
        </w:tc>
        <w:tc>
          <w:tcPr>
            <w:tcW w:w="994"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80525</w:t>
            </w:r>
          </w:p>
        </w:tc>
        <w:tc>
          <w:tcPr>
            <w:tcW w:w="994" w:type="dxa"/>
            <w:tcBorders>
              <w:right w:val="double" w:sz="4" w:space="0" w:color="auto"/>
            </w:tcBorders>
          </w:tcPr>
          <w:p w:rsidR="004C7BB2" w:rsidRPr="00F75981" w:rsidRDefault="004C7BB2" w:rsidP="00871563">
            <w:pPr>
              <w:jc w:val="center"/>
              <w:rPr>
                <w:rFonts w:ascii="標楷體" w:eastAsia="標楷體" w:hAnsi="標楷體"/>
              </w:rPr>
            </w:pPr>
            <w:r w:rsidRPr="00F75981">
              <w:rPr>
                <w:rFonts w:ascii="標楷體" w:eastAsia="標楷體" w:hAnsi="標楷體" w:hint="eastAsia"/>
              </w:rPr>
              <w:t>林宥葳</w:t>
            </w:r>
          </w:p>
        </w:tc>
        <w:tc>
          <w:tcPr>
            <w:tcW w:w="994" w:type="dxa"/>
            <w:tcBorders>
              <w:left w:val="double" w:sz="4" w:space="0" w:color="auto"/>
            </w:tcBorders>
          </w:tcPr>
          <w:p w:rsidR="004C7BB2" w:rsidRPr="00F75981" w:rsidRDefault="004C7BB2" w:rsidP="00871563">
            <w:pPr>
              <w:jc w:val="center"/>
              <w:rPr>
                <w:rFonts w:ascii="標楷體" w:eastAsia="標楷體" w:hAnsi="標楷體"/>
              </w:rPr>
            </w:pPr>
            <w:r w:rsidRPr="00F75981">
              <w:rPr>
                <w:rFonts w:ascii="標楷體" w:eastAsia="標楷體" w:hAnsi="標楷體" w:hint="eastAsia"/>
              </w:rPr>
              <w:t>71715</w:t>
            </w:r>
          </w:p>
        </w:tc>
        <w:tc>
          <w:tcPr>
            <w:tcW w:w="994"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陳婕瑜</w:t>
            </w:r>
          </w:p>
        </w:tc>
        <w:tc>
          <w:tcPr>
            <w:tcW w:w="994"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80514</w:t>
            </w:r>
          </w:p>
        </w:tc>
        <w:tc>
          <w:tcPr>
            <w:tcW w:w="995"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鄭瑋霖</w:t>
            </w:r>
          </w:p>
        </w:tc>
      </w:tr>
      <w:tr w:rsidR="004C7BB2" w:rsidRPr="00F75981" w:rsidTr="00871563">
        <w:trPr>
          <w:trHeight w:val="340"/>
        </w:trPr>
        <w:tc>
          <w:tcPr>
            <w:tcW w:w="994" w:type="dxa"/>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71207</w:t>
            </w:r>
          </w:p>
        </w:tc>
        <w:tc>
          <w:tcPr>
            <w:tcW w:w="994" w:type="dxa"/>
            <w:tcBorders>
              <w:right w:val="double" w:sz="4" w:space="0" w:color="auto"/>
            </w:tcBorders>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郭詠心</w:t>
            </w:r>
          </w:p>
        </w:tc>
        <w:tc>
          <w:tcPr>
            <w:tcW w:w="994"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70417</w:t>
            </w:r>
          </w:p>
        </w:tc>
        <w:tc>
          <w:tcPr>
            <w:tcW w:w="994" w:type="dxa"/>
            <w:tcBorders>
              <w:right w:val="double" w:sz="4" w:space="0" w:color="auto"/>
            </w:tcBorders>
          </w:tcPr>
          <w:p w:rsidR="004C7BB2" w:rsidRPr="00F75981" w:rsidRDefault="004C7BB2" w:rsidP="00871563">
            <w:pPr>
              <w:jc w:val="center"/>
              <w:rPr>
                <w:rFonts w:ascii="標楷體" w:eastAsia="標楷體" w:hAnsi="標楷體"/>
              </w:rPr>
            </w:pPr>
            <w:r w:rsidRPr="00F75981">
              <w:rPr>
                <w:rFonts w:ascii="標楷體" w:eastAsia="標楷體" w:hAnsi="標楷體" w:hint="eastAsia"/>
              </w:rPr>
              <w:t>羅采彤</w:t>
            </w:r>
          </w:p>
        </w:tc>
        <w:tc>
          <w:tcPr>
            <w:tcW w:w="994" w:type="dxa"/>
            <w:tcBorders>
              <w:left w:val="double" w:sz="4" w:space="0" w:color="auto"/>
            </w:tcBorders>
          </w:tcPr>
          <w:p w:rsidR="004C7BB2" w:rsidRPr="00F75981" w:rsidRDefault="004C7BB2" w:rsidP="00871563">
            <w:pPr>
              <w:jc w:val="center"/>
              <w:rPr>
                <w:rFonts w:ascii="標楷體" w:eastAsia="標楷體" w:hAnsi="標楷體"/>
              </w:rPr>
            </w:pPr>
            <w:r w:rsidRPr="00F75981">
              <w:rPr>
                <w:rFonts w:ascii="標楷體" w:eastAsia="標楷體" w:hAnsi="標楷體" w:hint="eastAsia"/>
              </w:rPr>
              <w:t>71626</w:t>
            </w:r>
          </w:p>
        </w:tc>
        <w:tc>
          <w:tcPr>
            <w:tcW w:w="994"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彭暐瀚</w:t>
            </w:r>
          </w:p>
        </w:tc>
        <w:tc>
          <w:tcPr>
            <w:tcW w:w="994"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71631</w:t>
            </w:r>
          </w:p>
        </w:tc>
        <w:tc>
          <w:tcPr>
            <w:tcW w:w="995"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璩瑋丞</w:t>
            </w:r>
          </w:p>
        </w:tc>
      </w:tr>
      <w:tr w:rsidR="004C7BB2" w:rsidRPr="00F75981" w:rsidTr="00871563">
        <w:trPr>
          <w:trHeight w:val="340"/>
        </w:trPr>
        <w:tc>
          <w:tcPr>
            <w:tcW w:w="994" w:type="dxa"/>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71230</w:t>
            </w:r>
          </w:p>
        </w:tc>
        <w:tc>
          <w:tcPr>
            <w:tcW w:w="994" w:type="dxa"/>
            <w:tcBorders>
              <w:right w:val="double" w:sz="4" w:space="0" w:color="auto"/>
            </w:tcBorders>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游凱安</w:t>
            </w:r>
          </w:p>
        </w:tc>
        <w:tc>
          <w:tcPr>
            <w:tcW w:w="994"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70828</w:t>
            </w:r>
          </w:p>
        </w:tc>
        <w:tc>
          <w:tcPr>
            <w:tcW w:w="994" w:type="dxa"/>
            <w:tcBorders>
              <w:right w:val="double" w:sz="4" w:space="0" w:color="auto"/>
            </w:tcBorders>
          </w:tcPr>
          <w:p w:rsidR="004C7BB2" w:rsidRPr="00F75981" w:rsidRDefault="004C7BB2" w:rsidP="00871563">
            <w:pPr>
              <w:jc w:val="center"/>
              <w:rPr>
                <w:rFonts w:ascii="標楷體" w:eastAsia="標楷體" w:hAnsi="標楷體"/>
              </w:rPr>
            </w:pPr>
            <w:r w:rsidRPr="00F75981">
              <w:rPr>
                <w:rFonts w:ascii="標楷體" w:eastAsia="標楷體" w:hAnsi="標楷體" w:hint="eastAsia"/>
              </w:rPr>
              <w:t>陶俊瑞</w:t>
            </w:r>
          </w:p>
        </w:tc>
        <w:tc>
          <w:tcPr>
            <w:tcW w:w="994" w:type="dxa"/>
            <w:tcBorders>
              <w:left w:val="double" w:sz="4" w:space="0" w:color="auto"/>
            </w:tcBorders>
          </w:tcPr>
          <w:p w:rsidR="004C7BB2" w:rsidRPr="00F75981" w:rsidRDefault="004C7BB2" w:rsidP="00871563">
            <w:pPr>
              <w:jc w:val="center"/>
              <w:rPr>
                <w:rFonts w:ascii="標楷體" w:eastAsia="標楷體" w:hAnsi="標楷體"/>
              </w:rPr>
            </w:pPr>
            <w:r w:rsidRPr="00F75981">
              <w:rPr>
                <w:rFonts w:ascii="標楷體" w:eastAsia="標楷體" w:hAnsi="標楷體" w:hint="eastAsia"/>
              </w:rPr>
              <w:t>71721</w:t>
            </w:r>
          </w:p>
        </w:tc>
        <w:tc>
          <w:tcPr>
            <w:tcW w:w="994"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李峻瑋</w:t>
            </w:r>
          </w:p>
        </w:tc>
        <w:tc>
          <w:tcPr>
            <w:tcW w:w="994"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71601</w:t>
            </w:r>
          </w:p>
        </w:tc>
        <w:tc>
          <w:tcPr>
            <w:tcW w:w="995"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尤昕恬</w:t>
            </w:r>
          </w:p>
        </w:tc>
      </w:tr>
      <w:tr w:rsidR="004C7BB2" w:rsidRPr="00F75981" w:rsidTr="00871563">
        <w:trPr>
          <w:trHeight w:val="340"/>
        </w:trPr>
        <w:tc>
          <w:tcPr>
            <w:tcW w:w="994" w:type="dxa"/>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80530</w:t>
            </w:r>
          </w:p>
        </w:tc>
        <w:tc>
          <w:tcPr>
            <w:tcW w:w="994" w:type="dxa"/>
            <w:tcBorders>
              <w:right w:val="double" w:sz="4" w:space="0" w:color="auto"/>
            </w:tcBorders>
            <w:shd w:val="clear" w:color="auto" w:fill="auto"/>
            <w:tcMar>
              <w:top w:w="15" w:type="dxa"/>
              <w:left w:w="15" w:type="dxa"/>
              <w:bottom w:w="0" w:type="dxa"/>
              <w:right w:w="15" w:type="dxa"/>
            </w:tcMar>
          </w:tcPr>
          <w:p w:rsidR="004C7BB2" w:rsidRPr="00F75981" w:rsidRDefault="004C7BB2" w:rsidP="00871563">
            <w:pPr>
              <w:jc w:val="center"/>
              <w:rPr>
                <w:rFonts w:ascii="標楷體" w:eastAsia="標楷體" w:hAnsi="標楷體"/>
              </w:rPr>
            </w:pPr>
            <w:r w:rsidRPr="00F75981">
              <w:rPr>
                <w:rFonts w:ascii="標楷體" w:eastAsia="標楷體" w:hAnsi="標楷體" w:hint="eastAsia"/>
              </w:rPr>
              <w:t>趙宥誼</w:t>
            </w:r>
          </w:p>
        </w:tc>
        <w:tc>
          <w:tcPr>
            <w:tcW w:w="994"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70632</w:t>
            </w:r>
          </w:p>
        </w:tc>
        <w:tc>
          <w:tcPr>
            <w:tcW w:w="994" w:type="dxa"/>
            <w:tcBorders>
              <w:right w:val="double" w:sz="4" w:space="0" w:color="auto"/>
            </w:tcBorders>
          </w:tcPr>
          <w:p w:rsidR="004C7BB2" w:rsidRPr="00F75981" w:rsidRDefault="004C7BB2" w:rsidP="00871563">
            <w:pPr>
              <w:jc w:val="center"/>
              <w:rPr>
                <w:rFonts w:ascii="標楷體" w:eastAsia="標楷體" w:hAnsi="標楷體"/>
              </w:rPr>
            </w:pPr>
            <w:r w:rsidRPr="00F75981">
              <w:rPr>
                <w:rFonts w:ascii="標楷體" w:eastAsia="標楷體" w:hAnsi="標楷體" w:hint="eastAsia"/>
              </w:rPr>
              <w:t>劉威利</w:t>
            </w:r>
          </w:p>
        </w:tc>
        <w:tc>
          <w:tcPr>
            <w:tcW w:w="994" w:type="dxa"/>
            <w:tcBorders>
              <w:left w:val="double" w:sz="4" w:space="0" w:color="auto"/>
            </w:tcBorders>
          </w:tcPr>
          <w:p w:rsidR="004C7BB2" w:rsidRPr="00F75981" w:rsidRDefault="004C7BB2" w:rsidP="00871563">
            <w:pPr>
              <w:jc w:val="center"/>
              <w:rPr>
                <w:rFonts w:ascii="標楷體" w:eastAsia="標楷體" w:hAnsi="標楷體"/>
              </w:rPr>
            </w:pPr>
            <w:r w:rsidRPr="00F75981">
              <w:rPr>
                <w:rFonts w:ascii="標楷體" w:eastAsia="標楷體" w:hAnsi="標楷體" w:hint="eastAsia"/>
              </w:rPr>
              <w:t>70606</w:t>
            </w:r>
          </w:p>
        </w:tc>
        <w:tc>
          <w:tcPr>
            <w:tcW w:w="994"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張芯甯</w:t>
            </w:r>
          </w:p>
        </w:tc>
        <w:tc>
          <w:tcPr>
            <w:tcW w:w="994"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71605</w:t>
            </w:r>
          </w:p>
        </w:tc>
        <w:tc>
          <w:tcPr>
            <w:tcW w:w="995" w:type="dxa"/>
          </w:tcPr>
          <w:p w:rsidR="004C7BB2" w:rsidRPr="00F75981" w:rsidRDefault="004C7BB2" w:rsidP="00871563">
            <w:pPr>
              <w:jc w:val="center"/>
              <w:rPr>
                <w:rFonts w:ascii="標楷體" w:eastAsia="標楷體" w:hAnsi="標楷體"/>
              </w:rPr>
            </w:pPr>
            <w:r w:rsidRPr="00F75981">
              <w:rPr>
                <w:rFonts w:ascii="標楷體" w:eastAsia="標楷體" w:hAnsi="標楷體" w:hint="eastAsia"/>
              </w:rPr>
              <w:t>姚葭</w:t>
            </w:r>
          </w:p>
        </w:tc>
      </w:tr>
    </w:tbl>
    <w:p w:rsidR="004C7BB2" w:rsidRPr="00F75981" w:rsidRDefault="004C7BB2" w:rsidP="004C7BB2">
      <w:pPr>
        <w:rPr>
          <w:rFonts w:ascii="標楷體" w:eastAsia="標楷體" w:hAnsi="標楷體"/>
        </w:rPr>
      </w:pPr>
    </w:p>
    <w:p w:rsidR="004C7BB2" w:rsidRPr="00F75981" w:rsidRDefault="004C7BB2" w:rsidP="004C7BB2">
      <w:pPr>
        <w:ind w:leftChars="200" w:left="960" w:hangingChars="200" w:hanging="480"/>
        <w:rPr>
          <w:rFonts w:ascii="標楷體" w:eastAsia="標楷體" w:hAnsi="標楷體" w:cs="新細明體"/>
        </w:rPr>
      </w:pPr>
      <w:r w:rsidRPr="00F75981">
        <w:rPr>
          <w:rFonts w:ascii="標楷體" w:eastAsia="標楷體" w:hAnsi="標楷體" w:cs="新細明體" w:hint="eastAsia"/>
        </w:rPr>
        <w:t>(</w:t>
      </w:r>
      <w:r>
        <w:rPr>
          <w:rFonts w:ascii="標楷體" w:eastAsia="標楷體" w:hAnsi="標楷體" w:cs="新細明體" w:hint="eastAsia"/>
        </w:rPr>
        <w:t>六</w:t>
      </w:r>
      <w:r w:rsidRPr="00F75981">
        <w:rPr>
          <w:rFonts w:ascii="標楷體" w:eastAsia="標楷體" w:hAnsi="標楷體" w:cs="新細明體" w:hint="eastAsia"/>
        </w:rPr>
        <w:t>)感謝老師們協助推廣書展活動及國文領域教師協助書展主題規劃，完成書展學習單可獲得摸彩卷兩張及認證閱護照一篇，兩次書展主題及協助出題老師如下：</w:t>
      </w:r>
    </w:p>
    <w:p w:rsidR="004C7BB2" w:rsidRPr="00F75981" w:rsidRDefault="004C7BB2" w:rsidP="004C7BB2">
      <w:pPr>
        <w:ind w:leftChars="400" w:left="960"/>
        <w:rPr>
          <w:rFonts w:ascii="標楷體" w:eastAsia="標楷體" w:hAnsi="標楷體" w:cs="新細明體"/>
        </w:rPr>
      </w:pPr>
      <w:r w:rsidRPr="00F75981">
        <w:rPr>
          <w:rFonts w:ascii="標楷體" w:eastAsia="標楷體" w:hAnsi="標楷體" w:cs="新細明體" w:hint="eastAsia"/>
        </w:rPr>
        <w:t>1.</w:t>
      </w:r>
      <w:r w:rsidRPr="00F75981">
        <w:rPr>
          <w:rFonts w:ascii="標楷體" w:eastAsia="標楷體" w:hAnsi="標楷體" w:cs="新細明體" w:hint="eastAsia"/>
          <w:u w:val="single"/>
        </w:rPr>
        <w:t>沈怡廷</w:t>
      </w:r>
      <w:r w:rsidRPr="00F75981">
        <w:rPr>
          <w:rFonts w:ascii="標楷體" w:eastAsia="標楷體" w:hAnsi="標楷體" w:cs="新細明體" w:hint="eastAsia"/>
        </w:rPr>
        <w:t>老師：3/1-3/10紙上電影院</w:t>
      </w:r>
    </w:p>
    <w:p w:rsidR="004C7BB2" w:rsidRPr="00F75981" w:rsidRDefault="004C7BB2" w:rsidP="004C7BB2">
      <w:pPr>
        <w:ind w:leftChars="400" w:left="960"/>
        <w:rPr>
          <w:rFonts w:ascii="標楷體" w:eastAsia="標楷體" w:hAnsi="標楷體" w:cs="新細明體"/>
        </w:rPr>
      </w:pPr>
      <w:r w:rsidRPr="00F75981">
        <w:rPr>
          <w:rFonts w:ascii="標楷體" w:eastAsia="標楷體" w:hAnsi="標楷體" w:cs="新細明體" w:hint="eastAsia"/>
        </w:rPr>
        <w:t>2.</w:t>
      </w:r>
      <w:r w:rsidRPr="00F75981">
        <w:rPr>
          <w:rFonts w:ascii="標楷體" w:eastAsia="標楷體" w:hAnsi="標楷體" w:cs="新細明體" w:hint="eastAsia"/>
          <w:u w:val="single"/>
        </w:rPr>
        <w:t>陳曉君</w:t>
      </w:r>
      <w:r w:rsidRPr="00F75981">
        <w:rPr>
          <w:rFonts w:ascii="標楷體" w:eastAsia="標楷體" w:hAnsi="標楷體" w:cs="新細明體" w:hint="eastAsia"/>
        </w:rPr>
        <w:t>老師：6/5-6/9 疫情後的書情之旅</w:t>
      </w:r>
    </w:p>
    <w:p w:rsidR="004C7BB2" w:rsidRPr="00F75981" w:rsidRDefault="004C7BB2" w:rsidP="004C7BB2">
      <w:pPr>
        <w:rPr>
          <w:rFonts w:ascii="標楷體" w:eastAsia="標楷體" w:hAnsi="標楷體"/>
          <w:b/>
        </w:rPr>
      </w:pPr>
      <w:r w:rsidRPr="00F75981">
        <w:rPr>
          <w:rFonts w:ascii="標楷體" w:eastAsia="標楷體" w:hAnsi="標楷體" w:hint="eastAsia"/>
          <w:b/>
        </w:rPr>
        <w:t>二、班級教學設備使用：</w:t>
      </w:r>
    </w:p>
    <w:p w:rsidR="004C7BB2" w:rsidRPr="00F75981" w:rsidRDefault="004C7BB2" w:rsidP="004C7BB2">
      <w:pPr>
        <w:ind w:leftChars="200" w:left="960" w:hangingChars="200" w:hanging="480"/>
        <w:rPr>
          <w:rFonts w:ascii="標楷體" w:eastAsia="標楷體" w:hAnsi="標楷體"/>
        </w:rPr>
      </w:pPr>
      <w:bookmarkStart w:id="0" w:name="OLE_LINK5"/>
      <w:bookmarkStart w:id="1" w:name="OLE_LINK4"/>
      <w:r w:rsidRPr="00F75981">
        <w:rPr>
          <w:rFonts w:ascii="標楷體" w:eastAsia="標楷體" w:hAnsi="標楷體" w:hint="eastAsia"/>
        </w:rPr>
        <w:t>(一)班級升年級教室已搬遷，單槍遙控器皆已完成更換，投影機、電動布幕、擴音器等教學設備，若使用異常或損壞請至設備組報修。</w:t>
      </w:r>
    </w:p>
    <w:p w:rsidR="004C7BB2" w:rsidRPr="00F75981" w:rsidRDefault="004C7BB2" w:rsidP="004C7BB2">
      <w:pPr>
        <w:ind w:leftChars="200" w:left="960" w:hangingChars="200" w:hanging="480"/>
        <w:rPr>
          <w:rFonts w:ascii="標楷體" w:eastAsia="標楷體" w:hAnsi="標楷體"/>
        </w:rPr>
      </w:pPr>
      <w:r w:rsidRPr="00F75981">
        <w:rPr>
          <w:rFonts w:ascii="標楷體" w:eastAsia="標楷體" w:hAnsi="標楷體" w:hint="eastAsia"/>
        </w:rPr>
        <w:t>(二)借用DVD播放器（含其遙控器、音源線、視訊線）、粉筆夾隨班，換教室時須跟著帶走，使用至畢業。</w:t>
      </w:r>
    </w:p>
    <w:p w:rsidR="004C7BB2" w:rsidRPr="00F75981" w:rsidRDefault="004C7BB2" w:rsidP="004C7BB2">
      <w:pPr>
        <w:ind w:leftChars="200" w:left="960" w:hangingChars="200" w:hanging="480"/>
        <w:rPr>
          <w:rFonts w:ascii="標楷體" w:eastAsia="標楷體" w:hAnsi="標楷體"/>
        </w:rPr>
      </w:pPr>
      <w:r w:rsidRPr="00F75981">
        <w:rPr>
          <w:rFonts w:ascii="標楷體" w:eastAsia="標楷體" w:hAnsi="標楷體" w:hint="eastAsia"/>
        </w:rPr>
        <w:t>(三)VGA線、電腦音源線需妥善保管，若使用異常或損壞請帶至設備組更換。</w:t>
      </w:r>
    </w:p>
    <w:p w:rsidR="004C7BB2" w:rsidRPr="00F75981" w:rsidRDefault="004C7BB2" w:rsidP="004C7BB2">
      <w:pPr>
        <w:ind w:leftChars="200" w:left="960" w:hangingChars="200" w:hanging="480"/>
        <w:rPr>
          <w:rFonts w:ascii="標楷體" w:eastAsia="標楷體" w:hAnsi="標楷體"/>
        </w:rPr>
      </w:pPr>
      <w:r w:rsidRPr="00F75981">
        <w:rPr>
          <w:rFonts w:ascii="標楷體" w:eastAsia="標楷體" w:hAnsi="標楷體" w:hint="eastAsia"/>
        </w:rPr>
        <w:t>(四)新生班級筆電待編班完成後配發，卸任導師或班級畢業續任導師，皆須歸還至設備組。</w:t>
      </w:r>
    </w:p>
    <w:bookmarkEnd w:id="0"/>
    <w:bookmarkEnd w:id="1"/>
    <w:p w:rsidR="004C7BB2" w:rsidRPr="00F75981" w:rsidRDefault="004C7BB2" w:rsidP="004C7BB2">
      <w:pPr>
        <w:rPr>
          <w:rFonts w:ascii="標楷體" w:eastAsia="標楷體" w:hAnsi="標楷體"/>
          <w:b/>
        </w:rPr>
      </w:pPr>
      <w:r w:rsidRPr="00F75981">
        <w:rPr>
          <w:rFonts w:ascii="標楷體" w:eastAsia="標楷體" w:hAnsi="標楷體" w:cs="新細明體" w:hint="eastAsia"/>
        </w:rPr>
        <w:t>三、</w:t>
      </w:r>
      <w:r w:rsidRPr="00F75981">
        <w:rPr>
          <w:rFonts w:ascii="標楷體" w:eastAsia="標楷體" w:hAnsi="標楷體" w:hint="eastAsia"/>
          <w:b/>
        </w:rPr>
        <w:t>教科書進貨與發放</w:t>
      </w:r>
    </w:p>
    <w:tbl>
      <w:tblPr>
        <w:tblW w:w="94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409"/>
        <w:gridCol w:w="1593"/>
        <w:gridCol w:w="4111"/>
        <w:gridCol w:w="817"/>
      </w:tblGrid>
      <w:tr w:rsidR="004C7BB2" w:rsidRPr="00F75981" w:rsidTr="00871563">
        <w:tc>
          <w:tcPr>
            <w:tcW w:w="534" w:type="dxa"/>
            <w:shd w:val="clear" w:color="auto" w:fill="auto"/>
            <w:vAlign w:val="center"/>
          </w:tcPr>
          <w:p w:rsidR="004C7BB2" w:rsidRPr="00F75981" w:rsidRDefault="004C7BB2" w:rsidP="00871563">
            <w:pPr>
              <w:rPr>
                <w:rFonts w:ascii="標楷體" w:eastAsia="標楷體" w:hAnsi="標楷體"/>
              </w:rPr>
            </w:pPr>
            <w:r w:rsidRPr="00F75981">
              <w:rPr>
                <w:rFonts w:ascii="標楷體" w:eastAsia="標楷體" w:hAnsi="標楷體" w:hint="eastAsia"/>
              </w:rPr>
              <w:t>序</w:t>
            </w:r>
          </w:p>
        </w:tc>
        <w:tc>
          <w:tcPr>
            <w:tcW w:w="2409" w:type="dxa"/>
            <w:shd w:val="clear" w:color="auto" w:fill="auto"/>
            <w:vAlign w:val="center"/>
          </w:tcPr>
          <w:p w:rsidR="004C7BB2" w:rsidRPr="00F75981" w:rsidRDefault="004C7BB2" w:rsidP="00871563">
            <w:pPr>
              <w:jc w:val="center"/>
              <w:rPr>
                <w:rFonts w:ascii="標楷體" w:eastAsia="標楷體" w:hAnsi="標楷體"/>
              </w:rPr>
            </w:pPr>
            <w:r w:rsidRPr="00F75981">
              <w:rPr>
                <w:rFonts w:ascii="標楷體" w:eastAsia="標楷體" w:hAnsi="標楷體" w:hint="eastAsia"/>
              </w:rPr>
              <w:t>事項</w:t>
            </w:r>
          </w:p>
        </w:tc>
        <w:tc>
          <w:tcPr>
            <w:tcW w:w="1593" w:type="dxa"/>
            <w:shd w:val="clear" w:color="auto" w:fill="auto"/>
            <w:vAlign w:val="center"/>
          </w:tcPr>
          <w:p w:rsidR="004C7BB2" w:rsidRPr="00F75981" w:rsidRDefault="004C7BB2" w:rsidP="00871563">
            <w:pPr>
              <w:jc w:val="center"/>
              <w:rPr>
                <w:rFonts w:ascii="標楷體" w:eastAsia="標楷體" w:hAnsi="標楷體"/>
              </w:rPr>
            </w:pPr>
            <w:r w:rsidRPr="00F75981">
              <w:rPr>
                <w:rFonts w:ascii="標楷體" w:eastAsia="標楷體" w:hAnsi="標楷體" w:hint="eastAsia"/>
              </w:rPr>
              <w:t>執行</w:t>
            </w:r>
          </w:p>
        </w:tc>
        <w:tc>
          <w:tcPr>
            <w:tcW w:w="4111" w:type="dxa"/>
            <w:shd w:val="clear" w:color="auto" w:fill="auto"/>
            <w:vAlign w:val="center"/>
          </w:tcPr>
          <w:p w:rsidR="004C7BB2" w:rsidRPr="00F75981" w:rsidRDefault="004C7BB2" w:rsidP="00871563">
            <w:pPr>
              <w:jc w:val="center"/>
              <w:rPr>
                <w:rFonts w:ascii="標楷體" w:eastAsia="標楷體" w:hAnsi="標楷體"/>
              </w:rPr>
            </w:pPr>
            <w:r w:rsidRPr="00F75981">
              <w:rPr>
                <w:rFonts w:ascii="標楷體" w:eastAsia="標楷體" w:hAnsi="標楷體" w:hint="eastAsia"/>
              </w:rPr>
              <w:t>配合事項</w:t>
            </w:r>
          </w:p>
        </w:tc>
        <w:tc>
          <w:tcPr>
            <w:tcW w:w="817" w:type="dxa"/>
            <w:shd w:val="clear" w:color="auto" w:fill="auto"/>
            <w:vAlign w:val="center"/>
          </w:tcPr>
          <w:p w:rsidR="004C7BB2" w:rsidRPr="00F75981" w:rsidRDefault="004C7BB2" w:rsidP="00871563">
            <w:pPr>
              <w:jc w:val="center"/>
              <w:rPr>
                <w:rFonts w:ascii="標楷體" w:eastAsia="標楷體" w:hAnsi="標楷體"/>
              </w:rPr>
            </w:pPr>
            <w:r w:rsidRPr="00F75981">
              <w:rPr>
                <w:rFonts w:ascii="標楷體" w:eastAsia="標楷體" w:hAnsi="標楷體" w:hint="eastAsia"/>
              </w:rPr>
              <w:t>備註</w:t>
            </w:r>
          </w:p>
        </w:tc>
      </w:tr>
      <w:tr w:rsidR="004C7BB2" w:rsidRPr="00F75981" w:rsidTr="00871563">
        <w:tc>
          <w:tcPr>
            <w:tcW w:w="534" w:type="dxa"/>
            <w:shd w:val="clear" w:color="auto" w:fill="auto"/>
            <w:vAlign w:val="center"/>
          </w:tcPr>
          <w:p w:rsidR="004C7BB2" w:rsidRPr="00F75981" w:rsidRDefault="004C7BB2" w:rsidP="00871563">
            <w:pPr>
              <w:jc w:val="center"/>
              <w:rPr>
                <w:rFonts w:ascii="標楷體" w:eastAsia="標楷體" w:hAnsi="標楷體"/>
              </w:rPr>
            </w:pPr>
            <w:r w:rsidRPr="00F75981">
              <w:rPr>
                <w:rFonts w:ascii="標楷體" w:eastAsia="標楷體" w:hAnsi="標楷體" w:hint="eastAsia"/>
              </w:rPr>
              <w:t>1</w:t>
            </w:r>
          </w:p>
        </w:tc>
        <w:tc>
          <w:tcPr>
            <w:tcW w:w="2409" w:type="dxa"/>
            <w:shd w:val="clear" w:color="auto" w:fill="auto"/>
            <w:vAlign w:val="center"/>
          </w:tcPr>
          <w:p w:rsidR="004C7BB2" w:rsidRPr="00F75981" w:rsidRDefault="004C7BB2" w:rsidP="00871563">
            <w:pPr>
              <w:rPr>
                <w:rFonts w:ascii="標楷體" w:eastAsia="標楷體" w:hAnsi="標楷體"/>
              </w:rPr>
            </w:pPr>
            <w:r w:rsidRPr="00F75981">
              <w:rPr>
                <w:rFonts w:ascii="標楷體" w:eastAsia="標楷體" w:hAnsi="標楷體" w:hint="eastAsia"/>
              </w:rPr>
              <w:t>教科書到貨</w:t>
            </w:r>
          </w:p>
        </w:tc>
        <w:tc>
          <w:tcPr>
            <w:tcW w:w="1593" w:type="dxa"/>
            <w:shd w:val="clear" w:color="auto" w:fill="auto"/>
            <w:vAlign w:val="center"/>
          </w:tcPr>
          <w:p w:rsidR="004C7BB2" w:rsidRPr="00F75981" w:rsidRDefault="004C7BB2" w:rsidP="00871563">
            <w:pPr>
              <w:rPr>
                <w:rFonts w:ascii="標楷體" w:eastAsia="標楷體" w:hAnsi="標楷體"/>
              </w:rPr>
            </w:pPr>
            <w:r w:rsidRPr="00F75981">
              <w:rPr>
                <w:rFonts w:ascii="標楷體" w:eastAsia="標楷體" w:hAnsi="標楷體" w:hint="eastAsia"/>
              </w:rPr>
              <w:t>6/13～6/27</w:t>
            </w:r>
          </w:p>
        </w:tc>
        <w:tc>
          <w:tcPr>
            <w:tcW w:w="4111" w:type="dxa"/>
            <w:shd w:val="clear" w:color="auto" w:fill="auto"/>
            <w:vAlign w:val="center"/>
          </w:tcPr>
          <w:p w:rsidR="004C7BB2" w:rsidRPr="00F75981" w:rsidRDefault="004C7BB2" w:rsidP="00A43856">
            <w:pPr>
              <w:numPr>
                <w:ilvl w:val="0"/>
                <w:numId w:val="8"/>
              </w:numPr>
              <w:ind w:left="0"/>
              <w:rPr>
                <w:rFonts w:ascii="標楷體" w:eastAsia="標楷體" w:hAnsi="標楷體"/>
              </w:rPr>
            </w:pPr>
            <w:r w:rsidRPr="00F75981">
              <w:rPr>
                <w:rFonts w:ascii="標楷體" w:eastAsia="標楷體" w:hAnsi="標楷體" w:hint="eastAsia"/>
              </w:rPr>
              <w:t>1.因行政大樓耐震補強施工，教科書進貨放置活動中心西北側，並由靠科教樓側大門進貨。</w:t>
            </w:r>
          </w:p>
          <w:p w:rsidR="004C7BB2" w:rsidRPr="00F75981" w:rsidRDefault="004C7BB2" w:rsidP="00A43856">
            <w:pPr>
              <w:numPr>
                <w:ilvl w:val="0"/>
                <w:numId w:val="8"/>
              </w:numPr>
              <w:ind w:left="0"/>
              <w:rPr>
                <w:rFonts w:ascii="標楷體" w:eastAsia="標楷體" w:hAnsi="標楷體"/>
              </w:rPr>
            </w:pPr>
            <w:r w:rsidRPr="00F75981">
              <w:rPr>
                <w:rFonts w:ascii="標楷體" w:eastAsia="標楷體" w:hAnsi="標楷體" w:hint="eastAsia"/>
              </w:rPr>
              <w:t>2.活動中心西北側原放置羽球網架，視書箱擺放位置</w:t>
            </w:r>
            <w:r w:rsidRPr="00F75981">
              <w:rPr>
                <w:rFonts w:ascii="標楷體" w:eastAsia="標楷體" w:hAnsi="標楷體" w:hint="eastAsia"/>
                <w:bCs/>
              </w:rPr>
              <w:t>調整。</w:t>
            </w:r>
          </w:p>
        </w:tc>
        <w:tc>
          <w:tcPr>
            <w:tcW w:w="817" w:type="dxa"/>
            <w:shd w:val="clear" w:color="auto" w:fill="auto"/>
            <w:vAlign w:val="center"/>
          </w:tcPr>
          <w:p w:rsidR="004C7BB2" w:rsidRPr="00F75981" w:rsidRDefault="004C7BB2" w:rsidP="00871563">
            <w:pPr>
              <w:rPr>
                <w:rFonts w:ascii="標楷體" w:eastAsia="標楷體" w:hAnsi="標楷體"/>
              </w:rPr>
            </w:pPr>
          </w:p>
        </w:tc>
      </w:tr>
      <w:tr w:rsidR="004C7BB2" w:rsidRPr="00F75981" w:rsidTr="00871563">
        <w:tc>
          <w:tcPr>
            <w:tcW w:w="534" w:type="dxa"/>
            <w:shd w:val="clear" w:color="auto" w:fill="auto"/>
            <w:vAlign w:val="center"/>
          </w:tcPr>
          <w:p w:rsidR="004C7BB2" w:rsidRPr="00F75981" w:rsidRDefault="004C7BB2" w:rsidP="00871563">
            <w:pPr>
              <w:jc w:val="center"/>
              <w:rPr>
                <w:rFonts w:ascii="標楷體" w:eastAsia="標楷體" w:hAnsi="標楷體"/>
              </w:rPr>
            </w:pPr>
            <w:r w:rsidRPr="00F75981">
              <w:rPr>
                <w:rFonts w:ascii="標楷體" w:eastAsia="標楷體" w:hAnsi="標楷體" w:hint="eastAsia"/>
              </w:rPr>
              <w:t>2</w:t>
            </w:r>
          </w:p>
        </w:tc>
        <w:tc>
          <w:tcPr>
            <w:tcW w:w="2409" w:type="dxa"/>
            <w:shd w:val="clear" w:color="auto" w:fill="auto"/>
            <w:vAlign w:val="center"/>
          </w:tcPr>
          <w:p w:rsidR="004C7BB2" w:rsidRPr="00F75981" w:rsidRDefault="004C7BB2" w:rsidP="00871563">
            <w:pPr>
              <w:rPr>
                <w:rFonts w:ascii="標楷體" w:eastAsia="標楷體" w:hAnsi="標楷體"/>
              </w:rPr>
            </w:pPr>
            <w:r w:rsidRPr="00F75981">
              <w:rPr>
                <w:rFonts w:ascii="標楷體" w:eastAsia="標楷體" w:hAnsi="標楷體" w:hint="eastAsia"/>
              </w:rPr>
              <w:t>教師用書整配</w:t>
            </w:r>
          </w:p>
        </w:tc>
        <w:tc>
          <w:tcPr>
            <w:tcW w:w="1593" w:type="dxa"/>
            <w:shd w:val="clear" w:color="auto" w:fill="auto"/>
            <w:vAlign w:val="center"/>
          </w:tcPr>
          <w:p w:rsidR="004C7BB2" w:rsidRPr="00F75981" w:rsidRDefault="004C7BB2" w:rsidP="00871563">
            <w:pPr>
              <w:rPr>
                <w:rFonts w:ascii="標楷體" w:eastAsia="標楷體" w:hAnsi="標楷體"/>
              </w:rPr>
            </w:pPr>
            <w:r w:rsidRPr="00F75981">
              <w:rPr>
                <w:rFonts w:ascii="標楷體" w:eastAsia="標楷體" w:hAnsi="標楷體" w:hint="eastAsia"/>
              </w:rPr>
              <w:t>6/26～</w:t>
            </w:r>
          </w:p>
        </w:tc>
        <w:tc>
          <w:tcPr>
            <w:tcW w:w="4111" w:type="dxa"/>
            <w:shd w:val="clear" w:color="auto" w:fill="auto"/>
            <w:vAlign w:val="center"/>
          </w:tcPr>
          <w:p w:rsidR="004C7BB2" w:rsidRPr="00F75981" w:rsidRDefault="004C7BB2" w:rsidP="00A43856">
            <w:pPr>
              <w:numPr>
                <w:ilvl w:val="0"/>
                <w:numId w:val="9"/>
              </w:numPr>
              <w:ind w:left="0"/>
              <w:rPr>
                <w:rFonts w:ascii="標楷體" w:eastAsia="標楷體" w:hAnsi="標楷體"/>
              </w:rPr>
            </w:pPr>
            <w:r w:rsidRPr="00F75981">
              <w:rPr>
                <w:rFonts w:ascii="標楷體" w:eastAsia="標楷體" w:hAnsi="標楷體" w:hint="eastAsia"/>
              </w:rPr>
              <w:t>本年度因行政大樓耐震補強施工，</w:t>
            </w:r>
          </w:p>
          <w:p w:rsidR="004C7BB2" w:rsidRPr="00F75981" w:rsidRDefault="004C7BB2" w:rsidP="00A43856">
            <w:pPr>
              <w:numPr>
                <w:ilvl w:val="0"/>
                <w:numId w:val="9"/>
              </w:numPr>
              <w:ind w:left="0"/>
              <w:rPr>
                <w:rFonts w:ascii="標楷體" w:eastAsia="標楷體" w:hAnsi="標楷體"/>
              </w:rPr>
            </w:pPr>
            <w:r w:rsidRPr="00F75981">
              <w:rPr>
                <w:rFonts w:ascii="標楷體" w:eastAsia="標楷體" w:hAnsi="標楷體" w:hint="eastAsia"/>
              </w:rPr>
              <w:t>備課用書由各出版社業務發送至老師。</w:t>
            </w:r>
          </w:p>
        </w:tc>
        <w:tc>
          <w:tcPr>
            <w:tcW w:w="817" w:type="dxa"/>
            <w:shd w:val="clear" w:color="auto" w:fill="auto"/>
            <w:vAlign w:val="center"/>
          </w:tcPr>
          <w:p w:rsidR="004C7BB2" w:rsidRPr="00F75981" w:rsidRDefault="004C7BB2" w:rsidP="00871563">
            <w:pPr>
              <w:rPr>
                <w:rFonts w:ascii="標楷體" w:eastAsia="標楷體" w:hAnsi="標楷體"/>
              </w:rPr>
            </w:pPr>
          </w:p>
        </w:tc>
      </w:tr>
      <w:tr w:rsidR="004C7BB2" w:rsidRPr="00F75981" w:rsidTr="00871563">
        <w:tc>
          <w:tcPr>
            <w:tcW w:w="534" w:type="dxa"/>
            <w:shd w:val="clear" w:color="auto" w:fill="auto"/>
            <w:vAlign w:val="center"/>
          </w:tcPr>
          <w:p w:rsidR="004C7BB2" w:rsidRPr="00F75981" w:rsidRDefault="004C7BB2" w:rsidP="00871563">
            <w:pPr>
              <w:jc w:val="center"/>
              <w:rPr>
                <w:rFonts w:ascii="標楷體" w:eastAsia="標楷體" w:hAnsi="標楷體"/>
              </w:rPr>
            </w:pPr>
            <w:r w:rsidRPr="00F75981">
              <w:rPr>
                <w:rFonts w:ascii="標楷體" w:eastAsia="標楷體" w:hAnsi="標楷體" w:hint="eastAsia"/>
              </w:rPr>
              <w:t>3</w:t>
            </w:r>
          </w:p>
        </w:tc>
        <w:tc>
          <w:tcPr>
            <w:tcW w:w="2409" w:type="dxa"/>
            <w:shd w:val="clear" w:color="auto" w:fill="auto"/>
            <w:vAlign w:val="center"/>
          </w:tcPr>
          <w:p w:rsidR="004C7BB2" w:rsidRPr="00F75981" w:rsidRDefault="004C7BB2" w:rsidP="00871563">
            <w:pPr>
              <w:rPr>
                <w:rFonts w:ascii="標楷體" w:eastAsia="標楷體" w:hAnsi="標楷體"/>
              </w:rPr>
            </w:pPr>
            <w:r w:rsidRPr="00F75981">
              <w:rPr>
                <w:rFonts w:ascii="標楷體" w:eastAsia="標楷體" w:hAnsi="標楷體" w:hint="eastAsia"/>
              </w:rPr>
              <w:t>發放8升9教科書</w:t>
            </w:r>
          </w:p>
        </w:tc>
        <w:tc>
          <w:tcPr>
            <w:tcW w:w="1593" w:type="dxa"/>
            <w:shd w:val="clear" w:color="auto" w:fill="auto"/>
            <w:vAlign w:val="center"/>
          </w:tcPr>
          <w:p w:rsidR="004C7BB2" w:rsidRPr="00F75981" w:rsidRDefault="004C7BB2" w:rsidP="00871563">
            <w:pPr>
              <w:rPr>
                <w:rFonts w:ascii="標楷體" w:eastAsia="標楷體" w:hAnsi="標楷體"/>
              </w:rPr>
            </w:pPr>
            <w:r w:rsidRPr="00F75981">
              <w:rPr>
                <w:rFonts w:ascii="標楷體" w:eastAsia="標楷體" w:hAnsi="標楷體" w:hint="eastAsia"/>
              </w:rPr>
              <w:t>6/30</w:t>
            </w:r>
          </w:p>
        </w:tc>
        <w:tc>
          <w:tcPr>
            <w:tcW w:w="4111" w:type="dxa"/>
            <w:shd w:val="clear" w:color="auto" w:fill="auto"/>
            <w:vAlign w:val="center"/>
          </w:tcPr>
          <w:p w:rsidR="004C7BB2" w:rsidRPr="00F75981" w:rsidRDefault="004C7BB2" w:rsidP="00871563">
            <w:pPr>
              <w:rPr>
                <w:rFonts w:ascii="標楷體" w:eastAsia="標楷體" w:hAnsi="標楷體"/>
              </w:rPr>
            </w:pPr>
            <w:r w:rsidRPr="00F75981">
              <w:rPr>
                <w:rFonts w:ascii="標楷體" w:eastAsia="標楷體" w:hAnsi="標楷體" w:hint="eastAsia"/>
              </w:rPr>
              <w:t>每班12人至活動中心領書</w:t>
            </w:r>
          </w:p>
          <w:p w:rsidR="004C7BB2" w:rsidRPr="00F75981" w:rsidRDefault="004C7BB2" w:rsidP="00871563">
            <w:pPr>
              <w:snapToGrid w:val="0"/>
              <w:rPr>
                <w:rFonts w:ascii="標楷體" w:eastAsia="標楷體" w:hAnsi="標楷體"/>
              </w:rPr>
            </w:pPr>
            <w:r w:rsidRPr="00F75981">
              <w:rPr>
                <w:rFonts w:ascii="標楷體" w:eastAsia="標楷體" w:hAnsi="標楷體" w:hint="eastAsia"/>
              </w:rPr>
              <w:t xml:space="preserve">801～806 </w:t>
            </w:r>
            <w:r w:rsidRPr="00F75981">
              <w:rPr>
                <w:rFonts w:ascii="標楷體" w:eastAsia="標楷體" w:hAnsi="標楷體" w:hint="eastAsia"/>
                <w:b/>
                <w:bCs/>
              </w:rPr>
              <w:t>13：05</w:t>
            </w:r>
            <w:r w:rsidRPr="00F75981">
              <w:rPr>
                <w:rFonts w:ascii="標楷體" w:eastAsia="標楷體" w:hAnsi="標楷體" w:hint="eastAsia"/>
              </w:rPr>
              <w:t xml:space="preserve"> </w:t>
            </w:r>
          </w:p>
          <w:p w:rsidR="004C7BB2" w:rsidRPr="00F75981" w:rsidRDefault="004C7BB2" w:rsidP="00871563">
            <w:pPr>
              <w:snapToGrid w:val="0"/>
              <w:rPr>
                <w:rFonts w:ascii="標楷體" w:eastAsia="標楷體" w:hAnsi="標楷體"/>
              </w:rPr>
            </w:pPr>
            <w:r w:rsidRPr="00F75981">
              <w:rPr>
                <w:rFonts w:ascii="標楷體" w:eastAsia="標楷體" w:hAnsi="標楷體" w:hint="eastAsia"/>
              </w:rPr>
              <w:t xml:space="preserve">807～812 </w:t>
            </w:r>
            <w:r w:rsidRPr="00F75981">
              <w:rPr>
                <w:rFonts w:ascii="標楷體" w:eastAsia="標楷體" w:hAnsi="標楷體" w:hint="eastAsia"/>
                <w:b/>
                <w:bCs/>
              </w:rPr>
              <w:t>13：10</w:t>
            </w:r>
            <w:r w:rsidRPr="00F75981">
              <w:rPr>
                <w:rFonts w:ascii="標楷體" w:eastAsia="標楷體" w:hAnsi="標楷體" w:hint="eastAsia"/>
              </w:rPr>
              <w:t xml:space="preserve"> </w:t>
            </w:r>
          </w:p>
          <w:p w:rsidR="004C7BB2" w:rsidRPr="00F75981" w:rsidRDefault="004C7BB2" w:rsidP="00A43856">
            <w:pPr>
              <w:numPr>
                <w:ilvl w:val="0"/>
                <w:numId w:val="9"/>
              </w:numPr>
              <w:ind w:left="0"/>
              <w:rPr>
                <w:rFonts w:ascii="標楷體" w:eastAsia="標楷體" w:hAnsi="標楷體"/>
              </w:rPr>
            </w:pPr>
            <w:r w:rsidRPr="00F75981">
              <w:rPr>
                <w:rFonts w:ascii="標楷體" w:eastAsia="標楷體" w:hAnsi="標楷體" w:hint="eastAsia"/>
              </w:rPr>
              <w:t xml:space="preserve">813～819 </w:t>
            </w:r>
            <w:r w:rsidRPr="00F75981">
              <w:rPr>
                <w:rFonts w:ascii="標楷體" w:eastAsia="標楷體" w:hAnsi="標楷體" w:hint="eastAsia"/>
                <w:b/>
                <w:bCs/>
              </w:rPr>
              <w:t>13：15</w:t>
            </w:r>
          </w:p>
        </w:tc>
        <w:tc>
          <w:tcPr>
            <w:tcW w:w="817" w:type="dxa"/>
            <w:shd w:val="clear" w:color="auto" w:fill="auto"/>
            <w:vAlign w:val="center"/>
          </w:tcPr>
          <w:p w:rsidR="004C7BB2" w:rsidRPr="00F75981" w:rsidRDefault="004C7BB2" w:rsidP="00871563">
            <w:pPr>
              <w:rPr>
                <w:rFonts w:ascii="標楷體" w:eastAsia="標楷體" w:hAnsi="標楷體"/>
              </w:rPr>
            </w:pPr>
          </w:p>
        </w:tc>
      </w:tr>
      <w:tr w:rsidR="004C7BB2" w:rsidRPr="00F75981" w:rsidTr="00871563">
        <w:trPr>
          <w:trHeight w:val="484"/>
        </w:trPr>
        <w:tc>
          <w:tcPr>
            <w:tcW w:w="534" w:type="dxa"/>
            <w:shd w:val="clear" w:color="auto" w:fill="auto"/>
            <w:vAlign w:val="center"/>
          </w:tcPr>
          <w:p w:rsidR="004C7BB2" w:rsidRPr="00F75981" w:rsidRDefault="004C7BB2" w:rsidP="00871563">
            <w:pPr>
              <w:jc w:val="center"/>
              <w:rPr>
                <w:rFonts w:ascii="標楷體" w:eastAsia="標楷體" w:hAnsi="標楷體"/>
              </w:rPr>
            </w:pPr>
            <w:r w:rsidRPr="00F75981">
              <w:rPr>
                <w:rFonts w:ascii="標楷體" w:eastAsia="標楷體" w:hAnsi="標楷體" w:hint="eastAsia"/>
              </w:rPr>
              <w:t>4</w:t>
            </w:r>
          </w:p>
        </w:tc>
        <w:tc>
          <w:tcPr>
            <w:tcW w:w="2409" w:type="dxa"/>
            <w:shd w:val="clear" w:color="auto" w:fill="auto"/>
            <w:vAlign w:val="center"/>
          </w:tcPr>
          <w:p w:rsidR="004C7BB2" w:rsidRPr="00F75981" w:rsidRDefault="004C7BB2" w:rsidP="00871563">
            <w:pPr>
              <w:rPr>
                <w:rFonts w:ascii="標楷體" w:eastAsia="標楷體" w:hAnsi="標楷體"/>
              </w:rPr>
            </w:pPr>
            <w:r w:rsidRPr="00F75981">
              <w:rPr>
                <w:rFonts w:ascii="標楷體" w:eastAsia="標楷體" w:hAnsi="標楷體" w:hint="eastAsia"/>
              </w:rPr>
              <w:t>發放7年級教科書</w:t>
            </w:r>
          </w:p>
        </w:tc>
        <w:tc>
          <w:tcPr>
            <w:tcW w:w="1593" w:type="dxa"/>
            <w:shd w:val="clear" w:color="auto" w:fill="auto"/>
            <w:vAlign w:val="center"/>
          </w:tcPr>
          <w:p w:rsidR="004C7BB2" w:rsidRPr="00F75981" w:rsidRDefault="004C7BB2" w:rsidP="00871563">
            <w:pPr>
              <w:snapToGrid w:val="0"/>
              <w:rPr>
                <w:rFonts w:ascii="標楷體" w:eastAsia="標楷體" w:hAnsi="標楷體"/>
              </w:rPr>
            </w:pPr>
            <w:r w:rsidRPr="00F75981">
              <w:rPr>
                <w:rFonts w:ascii="標楷體" w:eastAsia="標楷體" w:hAnsi="標楷體" w:hint="eastAsia"/>
              </w:rPr>
              <w:t>新生訓練</w:t>
            </w:r>
          </w:p>
          <w:p w:rsidR="004C7BB2" w:rsidRPr="00F75981" w:rsidRDefault="004C7BB2" w:rsidP="00871563">
            <w:pPr>
              <w:snapToGrid w:val="0"/>
              <w:rPr>
                <w:rFonts w:ascii="標楷體" w:eastAsia="標楷體" w:hAnsi="標楷體"/>
              </w:rPr>
            </w:pPr>
            <w:r w:rsidRPr="00F75981">
              <w:rPr>
                <w:rFonts w:ascii="標楷體" w:eastAsia="標楷體" w:hAnsi="標楷體" w:hint="eastAsia"/>
              </w:rPr>
              <w:t>第2天</w:t>
            </w:r>
          </w:p>
        </w:tc>
        <w:tc>
          <w:tcPr>
            <w:tcW w:w="4111" w:type="dxa"/>
            <w:shd w:val="clear" w:color="auto" w:fill="auto"/>
            <w:vAlign w:val="center"/>
          </w:tcPr>
          <w:p w:rsidR="004C7BB2" w:rsidRPr="00F75981" w:rsidRDefault="004C7BB2" w:rsidP="00871563">
            <w:pPr>
              <w:rPr>
                <w:rFonts w:ascii="標楷體" w:eastAsia="標楷體" w:hAnsi="標楷體"/>
              </w:rPr>
            </w:pPr>
            <w:r w:rsidRPr="00F75981">
              <w:rPr>
                <w:rFonts w:ascii="標楷體" w:eastAsia="標楷體" w:hAnsi="標楷體" w:hint="eastAsia"/>
              </w:rPr>
              <w:t>每班16人至活動中心領書</w:t>
            </w:r>
          </w:p>
        </w:tc>
        <w:tc>
          <w:tcPr>
            <w:tcW w:w="817" w:type="dxa"/>
            <w:shd w:val="clear" w:color="auto" w:fill="auto"/>
            <w:vAlign w:val="center"/>
          </w:tcPr>
          <w:p w:rsidR="004C7BB2" w:rsidRPr="00F75981" w:rsidRDefault="004C7BB2" w:rsidP="00871563">
            <w:pPr>
              <w:rPr>
                <w:rFonts w:ascii="標楷體" w:eastAsia="標楷體" w:hAnsi="標楷體"/>
              </w:rPr>
            </w:pPr>
          </w:p>
        </w:tc>
      </w:tr>
      <w:tr w:rsidR="004C7BB2" w:rsidRPr="00F75981" w:rsidTr="00871563">
        <w:trPr>
          <w:trHeight w:val="431"/>
        </w:trPr>
        <w:tc>
          <w:tcPr>
            <w:tcW w:w="534" w:type="dxa"/>
            <w:shd w:val="clear" w:color="auto" w:fill="auto"/>
            <w:vAlign w:val="center"/>
          </w:tcPr>
          <w:p w:rsidR="004C7BB2" w:rsidRPr="00F75981" w:rsidRDefault="004C7BB2" w:rsidP="00871563">
            <w:pPr>
              <w:jc w:val="center"/>
              <w:rPr>
                <w:rFonts w:ascii="標楷體" w:eastAsia="標楷體" w:hAnsi="標楷體"/>
              </w:rPr>
            </w:pPr>
            <w:r w:rsidRPr="00F75981">
              <w:rPr>
                <w:rFonts w:ascii="標楷體" w:eastAsia="標楷體" w:hAnsi="標楷體" w:hint="eastAsia"/>
              </w:rPr>
              <w:t>5</w:t>
            </w:r>
          </w:p>
        </w:tc>
        <w:tc>
          <w:tcPr>
            <w:tcW w:w="2409" w:type="dxa"/>
            <w:shd w:val="clear" w:color="auto" w:fill="auto"/>
            <w:vAlign w:val="center"/>
          </w:tcPr>
          <w:p w:rsidR="004C7BB2" w:rsidRPr="00F75981" w:rsidRDefault="004C7BB2" w:rsidP="00871563">
            <w:pPr>
              <w:rPr>
                <w:rFonts w:ascii="標楷體" w:eastAsia="標楷體" w:hAnsi="標楷體"/>
              </w:rPr>
            </w:pPr>
            <w:r w:rsidRPr="00F75981">
              <w:rPr>
                <w:rFonts w:ascii="標楷體" w:eastAsia="標楷體" w:hAnsi="標楷體" w:hint="eastAsia"/>
              </w:rPr>
              <w:t>發放8年級教科書</w:t>
            </w:r>
          </w:p>
        </w:tc>
        <w:tc>
          <w:tcPr>
            <w:tcW w:w="1593" w:type="dxa"/>
            <w:shd w:val="clear" w:color="auto" w:fill="auto"/>
            <w:vAlign w:val="center"/>
          </w:tcPr>
          <w:p w:rsidR="004C7BB2" w:rsidRPr="00F75981" w:rsidRDefault="004C7BB2" w:rsidP="00871563">
            <w:pPr>
              <w:rPr>
                <w:rFonts w:ascii="標楷體" w:eastAsia="標楷體" w:hAnsi="標楷體"/>
              </w:rPr>
            </w:pPr>
            <w:r w:rsidRPr="00F75981">
              <w:rPr>
                <w:rFonts w:ascii="標楷體" w:eastAsia="標楷體" w:hAnsi="標楷體" w:hint="eastAsia"/>
              </w:rPr>
              <w:t>8/29</w:t>
            </w:r>
          </w:p>
        </w:tc>
        <w:tc>
          <w:tcPr>
            <w:tcW w:w="4111" w:type="dxa"/>
            <w:shd w:val="clear" w:color="auto" w:fill="auto"/>
            <w:vAlign w:val="center"/>
          </w:tcPr>
          <w:p w:rsidR="004C7BB2" w:rsidRPr="00F75981" w:rsidRDefault="004C7BB2" w:rsidP="00871563">
            <w:pPr>
              <w:rPr>
                <w:rFonts w:ascii="標楷體" w:eastAsia="標楷體" w:hAnsi="標楷體"/>
              </w:rPr>
            </w:pPr>
            <w:r w:rsidRPr="00F75981">
              <w:rPr>
                <w:rFonts w:ascii="標楷體" w:eastAsia="標楷體" w:hAnsi="標楷體" w:hint="eastAsia"/>
              </w:rPr>
              <w:t>每班14人至活動中心領書</w:t>
            </w:r>
          </w:p>
          <w:p w:rsidR="004C7BB2" w:rsidRPr="00F75981" w:rsidRDefault="004C7BB2" w:rsidP="00871563">
            <w:pPr>
              <w:rPr>
                <w:rFonts w:ascii="標楷體" w:eastAsia="標楷體" w:hAnsi="標楷體"/>
              </w:rPr>
            </w:pPr>
            <w:r w:rsidRPr="00F75981">
              <w:rPr>
                <w:rFonts w:ascii="標楷體" w:eastAsia="標楷體" w:hAnsi="標楷體" w:hint="eastAsia"/>
                <w:u w:val="single"/>
              </w:rPr>
              <w:t>801～810</w:t>
            </w:r>
            <w:r w:rsidRPr="00F75981">
              <w:rPr>
                <w:rFonts w:ascii="標楷體" w:eastAsia="標楷體" w:hAnsi="標楷體" w:hint="eastAsia"/>
              </w:rPr>
              <w:t xml:space="preserve"> </w:t>
            </w:r>
            <w:r w:rsidRPr="00F75981">
              <w:rPr>
                <w:rFonts w:ascii="標楷體" w:eastAsia="標楷體" w:hAnsi="標楷體" w:hint="eastAsia"/>
                <w:b/>
                <w:bCs/>
              </w:rPr>
              <w:t>08：30</w:t>
            </w:r>
          </w:p>
          <w:p w:rsidR="004C7BB2" w:rsidRPr="00F75981" w:rsidRDefault="004C7BB2" w:rsidP="00871563">
            <w:pPr>
              <w:rPr>
                <w:rFonts w:ascii="標楷體" w:eastAsia="標楷體" w:hAnsi="標楷體"/>
              </w:rPr>
            </w:pPr>
            <w:r w:rsidRPr="00F75981">
              <w:rPr>
                <w:rFonts w:ascii="標楷體" w:eastAsia="標楷體" w:hAnsi="標楷體" w:hint="eastAsia"/>
                <w:u w:val="single"/>
              </w:rPr>
              <w:lastRenderedPageBreak/>
              <w:t>811～817</w:t>
            </w:r>
            <w:r w:rsidRPr="00F75981">
              <w:rPr>
                <w:rFonts w:ascii="標楷體" w:eastAsia="標楷體" w:hAnsi="標楷體" w:hint="eastAsia"/>
              </w:rPr>
              <w:t xml:space="preserve"> </w:t>
            </w:r>
            <w:r w:rsidRPr="00F75981">
              <w:rPr>
                <w:rFonts w:ascii="標楷體" w:eastAsia="標楷體" w:hAnsi="標楷體" w:hint="eastAsia"/>
                <w:b/>
                <w:bCs/>
              </w:rPr>
              <w:t>08：40</w:t>
            </w:r>
          </w:p>
        </w:tc>
        <w:tc>
          <w:tcPr>
            <w:tcW w:w="817" w:type="dxa"/>
            <w:shd w:val="clear" w:color="auto" w:fill="auto"/>
            <w:vAlign w:val="center"/>
          </w:tcPr>
          <w:p w:rsidR="004C7BB2" w:rsidRPr="00F75981" w:rsidRDefault="004C7BB2" w:rsidP="00871563">
            <w:pPr>
              <w:rPr>
                <w:rFonts w:ascii="標楷體" w:eastAsia="標楷體" w:hAnsi="標楷體"/>
              </w:rPr>
            </w:pPr>
          </w:p>
        </w:tc>
      </w:tr>
    </w:tbl>
    <w:p w:rsidR="004C7BB2" w:rsidRPr="00F75981" w:rsidRDefault="004C7BB2" w:rsidP="004C7BB2">
      <w:pPr>
        <w:jc w:val="both"/>
        <w:rPr>
          <w:rFonts w:ascii="標楷體" w:eastAsia="標楷體" w:hAnsi="標楷體"/>
          <w:b/>
          <w:bCs/>
        </w:rPr>
      </w:pPr>
      <w:r w:rsidRPr="00F75981">
        <w:rPr>
          <w:rFonts w:ascii="標楷體" w:eastAsia="標楷體" w:hAnsi="標楷體" w:hint="eastAsia"/>
          <w:b/>
          <w:bCs/>
        </w:rPr>
        <w:lastRenderedPageBreak/>
        <w:t>【資訊組】</w:t>
      </w:r>
    </w:p>
    <w:p w:rsidR="004C7BB2" w:rsidRPr="00BF4D26" w:rsidRDefault="004C7BB2" w:rsidP="004C7BB2">
      <w:pPr>
        <w:ind w:left="480" w:hangingChars="200" w:hanging="480"/>
        <w:rPr>
          <w:rFonts w:ascii="標楷體" w:eastAsia="標楷體" w:hAnsi="標楷體"/>
        </w:rPr>
      </w:pPr>
      <w:r w:rsidRPr="00BF4D26">
        <w:rPr>
          <w:rFonts w:ascii="標楷體" w:eastAsia="標楷體" w:hAnsi="標楷體" w:hint="eastAsia"/>
        </w:rPr>
        <w:t>一、暑假期間信402電腦教室汰換施工暫停借用，信301及信401教室則逐台檢修。若需借用電腦教室上課，請先洽詢資訊組安排教室。</w:t>
      </w:r>
    </w:p>
    <w:p w:rsidR="004C7BB2" w:rsidRPr="00BF4D26" w:rsidRDefault="004C7BB2" w:rsidP="004C7BB2">
      <w:pPr>
        <w:ind w:left="480" w:hangingChars="200" w:hanging="480"/>
        <w:rPr>
          <w:rFonts w:ascii="標楷體" w:eastAsia="標楷體" w:hAnsi="標楷體"/>
        </w:rPr>
      </w:pPr>
      <w:r w:rsidRPr="00BF4D26">
        <w:rPr>
          <w:rFonts w:ascii="標楷體" w:eastAsia="標楷體" w:hAnsi="標楷體" w:hint="eastAsia"/>
        </w:rPr>
        <w:t>二、各辦公室每天最後離開的老師，請順手將電腦關機，以免連續數日開機浪費能源，且電腦易遭駭客攻擊，致老師的資料外洩。</w:t>
      </w:r>
    </w:p>
    <w:p w:rsidR="004C7BB2" w:rsidRDefault="004C7BB2" w:rsidP="004C7BB2">
      <w:pPr>
        <w:ind w:left="480" w:hangingChars="200" w:hanging="480"/>
        <w:rPr>
          <w:rFonts w:ascii="標楷體" w:eastAsia="標楷體" w:hAnsi="標楷體"/>
        </w:rPr>
      </w:pPr>
      <w:r w:rsidRPr="00BF4D26">
        <w:rPr>
          <w:rFonts w:ascii="標楷體" w:eastAsia="標楷體" w:hAnsi="標楷體" w:hint="eastAsia"/>
        </w:rPr>
        <w:t>三、學校無線網路使用教育局統一的TYC_Learning，開通方式改為使用者自行開通，無需到資訊組設定。一個設備只需連一次AutoRegMAC開通無線網路，之後就可使用TYC_Learning上網。詳細設定方式請參考[學校首頁]-[教師專區]-[資訊組資源]-[教師帳號及無線網路]</w:t>
      </w:r>
    </w:p>
    <w:p w:rsidR="00803DD1" w:rsidRPr="00F75981" w:rsidRDefault="00803DD1" w:rsidP="004C7BB2">
      <w:pPr>
        <w:ind w:left="480" w:hangingChars="200" w:hanging="480"/>
        <w:rPr>
          <w:rFonts w:ascii="標楷體" w:eastAsia="標楷體" w:hAnsi="標楷體"/>
        </w:rPr>
      </w:pPr>
    </w:p>
    <w:p w:rsidR="00803DD1" w:rsidRPr="009409C3" w:rsidRDefault="00803DD1" w:rsidP="00803DD1">
      <w:pPr>
        <w:spacing w:line="320" w:lineRule="exact"/>
        <w:rPr>
          <w:rFonts w:ascii="標楷體" w:eastAsia="標楷體" w:hAnsi="標楷體"/>
          <w:b/>
          <w:color w:val="000000"/>
        </w:rPr>
      </w:pPr>
      <w:r>
        <w:rPr>
          <w:rFonts w:ascii="標楷體" w:eastAsia="標楷體" w:hAnsi="標楷體" w:hint="eastAsia"/>
          <w:b/>
          <w:color w:val="000000"/>
        </w:rPr>
        <w:t>(貳)學</w:t>
      </w:r>
      <w:r w:rsidRPr="009409C3">
        <w:rPr>
          <w:rFonts w:ascii="標楷體" w:eastAsia="標楷體" w:hAnsi="標楷體" w:hint="eastAsia"/>
          <w:b/>
          <w:color w:val="000000"/>
        </w:rPr>
        <w:t>務處</w:t>
      </w:r>
    </w:p>
    <w:p w:rsidR="003758CD" w:rsidRPr="005A512F" w:rsidRDefault="003758CD" w:rsidP="007D776D">
      <w:pPr>
        <w:rPr>
          <w:rFonts w:ascii="標楷體" w:eastAsia="標楷體" w:hAnsi="標楷體"/>
          <w:b/>
          <w:szCs w:val="28"/>
        </w:rPr>
      </w:pPr>
      <w:r w:rsidRPr="005A512F">
        <w:rPr>
          <w:rFonts w:ascii="標楷體" w:eastAsia="標楷體" w:hAnsi="標楷體" w:hint="eastAsia"/>
          <w:b/>
          <w:szCs w:val="28"/>
        </w:rPr>
        <w:t>【訓育組】</w:t>
      </w:r>
    </w:p>
    <w:p w:rsidR="003758CD" w:rsidRPr="007B7AB4" w:rsidRDefault="003758CD" w:rsidP="007D776D">
      <w:pPr>
        <w:jc w:val="both"/>
        <w:rPr>
          <w:rFonts w:ascii="標楷體" w:eastAsia="標楷體" w:hAnsi="標楷體"/>
          <w:color w:val="000000"/>
        </w:rPr>
      </w:pPr>
      <w:r w:rsidRPr="00124845">
        <w:rPr>
          <w:rFonts w:ascii="標楷體" w:eastAsia="標楷體" w:hAnsi="標楷體" w:hint="eastAsia"/>
          <w:color w:val="FF0000"/>
        </w:rPr>
        <w:t xml:space="preserve">  </w:t>
      </w:r>
      <w:r w:rsidRPr="007B7AB4">
        <w:rPr>
          <w:rFonts w:ascii="標楷體" w:eastAsia="標楷體" w:hAnsi="標楷體" w:hint="eastAsia"/>
          <w:color w:val="000000"/>
        </w:rPr>
        <w:t>本學期各項校內外活動，感謝全校同仁予以協助支援，使活動順利辦理，未來如有改善意見，還望各位不吝指教。以下檢附本學期各項活動內容：</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6636"/>
      </w:tblGrid>
      <w:tr w:rsidR="003758CD" w:rsidRPr="007B7AB4" w:rsidTr="00871563">
        <w:tc>
          <w:tcPr>
            <w:tcW w:w="1180" w:type="dxa"/>
            <w:tcBorders>
              <w:top w:val="single" w:sz="4" w:space="0" w:color="auto"/>
              <w:left w:val="single" w:sz="4" w:space="0" w:color="auto"/>
              <w:bottom w:val="single" w:sz="4" w:space="0" w:color="auto"/>
              <w:right w:val="single" w:sz="4" w:space="0" w:color="auto"/>
            </w:tcBorders>
            <w:vAlign w:val="center"/>
            <w:hideMark/>
          </w:tcPr>
          <w:p w:rsidR="003758CD" w:rsidRPr="007B7AB4" w:rsidRDefault="003758CD" w:rsidP="007D776D">
            <w:pPr>
              <w:jc w:val="center"/>
              <w:rPr>
                <w:rFonts w:ascii="標楷體" w:eastAsia="標楷體" w:hAnsi="標楷體"/>
                <w:color w:val="000000"/>
              </w:rPr>
            </w:pPr>
            <w:r w:rsidRPr="007B7AB4">
              <w:rPr>
                <w:rFonts w:ascii="標楷體" w:eastAsia="標楷體" w:hAnsi="標楷體" w:hint="eastAsia"/>
                <w:color w:val="000000"/>
              </w:rPr>
              <w:t>2月份</w:t>
            </w:r>
          </w:p>
        </w:tc>
        <w:tc>
          <w:tcPr>
            <w:tcW w:w="6636" w:type="dxa"/>
            <w:tcBorders>
              <w:top w:val="single" w:sz="4" w:space="0" w:color="auto"/>
              <w:left w:val="single" w:sz="4" w:space="0" w:color="auto"/>
              <w:bottom w:val="single" w:sz="4" w:space="0" w:color="auto"/>
              <w:right w:val="single" w:sz="4" w:space="0" w:color="auto"/>
            </w:tcBorders>
            <w:hideMark/>
          </w:tcPr>
          <w:p w:rsidR="003758CD" w:rsidRPr="007B7AB4" w:rsidRDefault="003758CD" w:rsidP="007D776D">
            <w:pPr>
              <w:rPr>
                <w:rFonts w:ascii="標楷體" w:eastAsia="標楷體" w:hAnsi="標楷體"/>
                <w:color w:val="000000"/>
              </w:rPr>
            </w:pPr>
            <w:r w:rsidRPr="007B7AB4">
              <w:rPr>
                <w:rFonts w:ascii="標楷體" w:eastAsia="標楷體" w:hAnsi="標楷體" w:hint="eastAsia"/>
                <w:color w:val="000000"/>
              </w:rPr>
              <w:t>幹部訓練</w:t>
            </w:r>
          </w:p>
        </w:tc>
      </w:tr>
      <w:tr w:rsidR="003758CD" w:rsidRPr="007B7AB4" w:rsidTr="00871563">
        <w:tc>
          <w:tcPr>
            <w:tcW w:w="1180" w:type="dxa"/>
            <w:tcBorders>
              <w:top w:val="single" w:sz="4" w:space="0" w:color="auto"/>
              <w:left w:val="single" w:sz="4" w:space="0" w:color="auto"/>
              <w:bottom w:val="single" w:sz="4" w:space="0" w:color="auto"/>
              <w:right w:val="single" w:sz="4" w:space="0" w:color="auto"/>
            </w:tcBorders>
            <w:vAlign w:val="center"/>
            <w:hideMark/>
          </w:tcPr>
          <w:p w:rsidR="003758CD" w:rsidRPr="007B7AB4" w:rsidRDefault="003758CD" w:rsidP="007D776D">
            <w:pPr>
              <w:jc w:val="center"/>
              <w:rPr>
                <w:rFonts w:ascii="標楷體" w:eastAsia="標楷體" w:hAnsi="標楷體"/>
                <w:color w:val="000000"/>
              </w:rPr>
            </w:pPr>
            <w:r w:rsidRPr="007B7AB4">
              <w:rPr>
                <w:rFonts w:ascii="標楷體" w:eastAsia="標楷體" w:hAnsi="標楷體" w:hint="eastAsia"/>
                <w:color w:val="000000"/>
              </w:rPr>
              <w:t>3月份</w:t>
            </w:r>
          </w:p>
        </w:tc>
        <w:tc>
          <w:tcPr>
            <w:tcW w:w="6636" w:type="dxa"/>
            <w:tcBorders>
              <w:top w:val="single" w:sz="4" w:space="0" w:color="auto"/>
              <w:left w:val="single" w:sz="4" w:space="0" w:color="auto"/>
              <w:bottom w:val="single" w:sz="4" w:space="0" w:color="auto"/>
              <w:right w:val="single" w:sz="4" w:space="0" w:color="auto"/>
            </w:tcBorders>
            <w:hideMark/>
          </w:tcPr>
          <w:p w:rsidR="003758CD" w:rsidRPr="007B7AB4" w:rsidRDefault="003758CD" w:rsidP="007D776D">
            <w:pPr>
              <w:rPr>
                <w:rFonts w:ascii="標楷體" w:eastAsia="標楷體" w:hAnsi="標楷體"/>
                <w:bCs/>
                <w:color w:val="000000"/>
              </w:rPr>
            </w:pPr>
            <w:r w:rsidRPr="007B7AB4">
              <w:rPr>
                <w:rFonts w:ascii="標楷體" w:eastAsia="標楷體" w:hAnsi="標楷體" w:hint="eastAsia"/>
                <w:bCs/>
                <w:color w:val="000000"/>
              </w:rPr>
              <w:t>七年級、八年級社團活動</w:t>
            </w:r>
          </w:p>
        </w:tc>
      </w:tr>
      <w:tr w:rsidR="003758CD" w:rsidRPr="007B7AB4" w:rsidTr="00871563">
        <w:tc>
          <w:tcPr>
            <w:tcW w:w="1180" w:type="dxa"/>
            <w:tcBorders>
              <w:top w:val="single" w:sz="4" w:space="0" w:color="auto"/>
              <w:left w:val="single" w:sz="4" w:space="0" w:color="auto"/>
              <w:bottom w:val="single" w:sz="4" w:space="0" w:color="auto"/>
              <w:right w:val="single" w:sz="4" w:space="0" w:color="auto"/>
            </w:tcBorders>
            <w:vAlign w:val="center"/>
            <w:hideMark/>
          </w:tcPr>
          <w:p w:rsidR="003758CD" w:rsidRDefault="003758CD" w:rsidP="007D776D">
            <w:pPr>
              <w:jc w:val="center"/>
              <w:rPr>
                <w:rFonts w:ascii="標楷體" w:eastAsia="標楷體" w:hAnsi="標楷體"/>
              </w:rPr>
            </w:pPr>
            <w:r>
              <w:rPr>
                <w:rFonts w:ascii="標楷體" w:eastAsia="標楷體" w:hAnsi="標楷體" w:hint="eastAsia"/>
              </w:rPr>
              <w:t>4月份</w:t>
            </w:r>
          </w:p>
        </w:tc>
        <w:tc>
          <w:tcPr>
            <w:tcW w:w="6636" w:type="dxa"/>
            <w:tcBorders>
              <w:top w:val="single" w:sz="4" w:space="0" w:color="auto"/>
              <w:left w:val="single" w:sz="4" w:space="0" w:color="auto"/>
              <w:bottom w:val="single" w:sz="4" w:space="0" w:color="auto"/>
              <w:right w:val="single" w:sz="4" w:space="0" w:color="auto"/>
            </w:tcBorders>
            <w:hideMark/>
          </w:tcPr>
          <w:p w:rsidR="003758CD" w:rsidRDefault="003758CD" w:rsidP="007D776D">
            <w:pPr>
              <w:rPr>
                <w:rFonts w:ascii="標楷體" w:eastAsia="標楷體" w:hAnsi="標楷體"/>
                <w:bCs/>
              </w:rPr>
            </w:pPr>
            <w:r>
              <w:rPr>
                <w:rFonts w:ascii="標楷體" w:eastAsia="標楷體" w:hAnsi="標楷體" w:hint="eastAsia"/>
                <w:bCs/>
              </w:rPr>
              <w:t>母親節藝文競賽</w:t>
            </w:r>
          </w:p>
        </w:tc>
      </w:tr>
      <w:tr w:rsidR="003758CD" w:rsidRPr="007B7AB4" w:rsidTr="00871563">
        <w:tc>
          <w:tcPr>
            <w:tcW w:w="1180" w:type="dxa"/>
            <w:tcBorders>
              <w:top w:val="single" w:sz="4" w:space="0" w:color="auto"/>
              <w:left w:val="single" w:sz="4" w:space="0" w:color="auto"/>
              <w:bottom w:val="single" w:sz="4" w:space="0" w:color="auto"/>
              <w:right w:val="single" w:sz="4" w:space="0" w:color="auto"/>
            </w:tcBorders>
            <w:vAlign w:val="center"/>
            <w:hideMark/>
          </w:tcPr>
          <w:p w:rsidR="003758CD" w:rsidRDefault="003758CD" w:rsidP="007D776D">
            <w:pPr>
              <w:jc w:val="center"/>
              <w:rPr>
                <w:rFonts w:ascii="標楷體" w:eastAsia="標楷體" w:hAnsi="標楷體"/>
              </w:rPr>
            </w:pPr>
            <w:r>
              <w:rPr>
                <w:rFonts w:ascii="標楷體" w:eastAsia="標楷體" w:hAnsi="標楷體" w:hint="eastAsia"/>
              </w:rPr>
              <w:t>5月份</w:t>
            </w:r>
          </w:p>
        </w:tc>
        <w:tc>
          <w:tcPr>
            <w:tcW w:w="6636" w:type="dxa"/>
            <w:tcBorders>
              <w:top w:val="single" w:sz="4" w:space="0" w:color="auto"/>
              <w:left w:val="single" w:sz="4" w:space="0" w:color="auto"/>
              <w:bottom w:val="single" w:sz="4" w:space="0" w:color="auto"/>
              <w:right w:val="single" w:sz="4" w:space="0" w:color="auto"/>
            </w:tcBorders>
            <w:hideMark/>
          </w:tcPr>
          <w:p w:rsidR="003758CD" w:rsidRDefault="003758CD" w:rsidP="007D776D">
            <w:pPr>
              <w:rPr>
                <w:rFonts w:ascii="標楷體" w:eastAsia="標楷體" w:hAnsi="標楷體"/>
                <w:bCs/>
              </w:rPr>
            </w:pPr>
            <w:r>
              <w:rPr>
                <w:rFonts w:ascii="標楷體" w:eastAsia="標楷體" w:hAnsi="標楷體" w:hint="eastAsia"/>
                <w:bCs/>
              </w:rPr>
              <w:t>母親節感恩活動</w:t>
            </w:r>
          </w:p>
        </w:tc>
      </w:tr>
      <w:tr w:rsidR="003758CD" w:rsidRPr="007B7AB4" w:rsidTr="00871563">
        <w:tc>
          <w:tcPr>
            <w:tcW w:w="1180" w:type="dxa"/>
            <w:tcBorders>
              <w:top w:val="single" w:sz="4" w:space="0" w:color="auto"/>
              <w:left w:val="single" w:sz="4" w:space="0" w:color="auto"/>
              <w:bottom w:val="single" w:sz="4" w:space="0" w:color="auto"/>
              <w:right w:val="single" w:sz="4" w:space="0" w:color="auto"/>
            </w:tcBorders>
            <w:vAlign w:val="center"/>
            <w:hideMark/>
          </w:tcPr>
          <w:p w:rsidR="003758CD" w:rsidRPr="007B7AB4" w:rsidRDefault="003758CD" w:rsidP="007D776D">
            <w:pPr>
              <w:jc w:val="center"/>
              <w:rPr>
                <w:rFonts w:ascii="標楷體" w:eastAsia="標楷體" w:hAnsi="標楷體"/>
                <w:color w:val="000000"/>
              </w:rPr>
            </w:pPr>
            <w:r w:rsidRPr="007B7AB4">
              <w:rPr>
                <w:rFonts w:ascii="標楷體" w:eastAsia="標楷體" w:hAnsi="標楷體" w:hint="eastAsia"/>
                <w:color w:val="000000"/>
              </w:rPr>
              <w:t>6月份</w:t>
            </w:r>
          </w:p>
        </w:tc>
        <w:tc>
          <w:tcPr>
            <w:tcW w:w="6636" w:type="dxa"/>
            <w:tcBorders>
              <w:top w:val="single" w:sz="4" w:space="0" w:color="auto"/>
              <w:left w:val="single" w:sz="4" w:space="0" w:color="auto"/>
              <w:bottom w:val="single" w:sz="4" w:space="0" w:color="auto"/>
              <w:right w:val="single" w:sz="4" w:space="0" w:color="auto"/>
            </w:tcBorders>
            <w:hideMark/>
          </w:tcPr>
          <w:p w:rsidR="003758CD" w:rsidRPr="007B7AB4" w:rsidRDefault="003758CD" w:rsidP="007D776D">
            <w:pPr>
              <w:rPr>
                <w:rFonts w:ascii="標楷體" w:eastAsia="標楷體" w:hAnsi="標楷體"/>
                <w:bCs/>
                <w:color w:val="000000"/>
              </w:rPr>
            </w:pPr>
            <w:r>
              <w:rPr>
                <w:rFonts w:ascii="標楷體" w:eastAsia="標楷體" w:hAnsi="標楷體" w:hint="eastAsia"/>
                <w:bCs/>
              </w:rPr>
              <w:t>第29屆自治市小市長選舉</w:t>
            </w:r>
            <w:r>
              <w:rPr>
                <w:rFonts w:ascii="標楷體" w:eastAsia="標楷體" w:hAnsi="標楷體"/>
                <w:bCs/>
              </w:rPr>
              <w:br/>
            </w:r>
            <w:r>
              <w:rPr>
                <w:rFonts w:ascii="標楷體" w:eastAsia="標楷體" w:hAnsi="標楷體" w:hint="eastAsia"/>
                <w:bCs/>
              </w:rPr>
              <w:t>北美館參訪</w:t>
            </w:r>
            <w:r>
              <w:rPr>
                <w:rFonts w:ascii="標楷體" w:eastAsia="標楷體" w:hAnsi="標楷體"/>
                <w:bCs/>
              </w:rPr>
              <w:br/>
            </w:r>
            <w:r>
              <w:rPr>
                <w:rFonts w:ascii="標楷體" w:eastAsia="標楷體" w:hAnsi="標楷體" w:hint="eastAsia"/>
                <w:bCs/>
              </w:rPr>
              <w:t>畢業歡送會</w:t>
            </w:r>
            <w:r>
              <w:rPr>
                <w:rFonts w:ascii="標楷體" w:eastAsia="標楷體" w:hAnsi="標楷體"/>
                <w:bCs/>
              </w:rPr>
              <w:br/>
            </w:r>
            <w:r w:rsidRPr="007B7AB4">
              <w:rPr>
                <w:rFonts w:ascii="標楷體" w:eastAsia="標楷體" w:hAnsi="標楷體" w:hint="eastAsia"/>
                <w:bCs/>
                <w:color w:val="000000"/>
              </w:rPr>
              <w:t>畢業紀念冊編輯</w:t>
            </w:r>
          </w:p>
          <w:p w:rsidR="003758CD" w:rsidRPr="007B7AB4" w:rsidRDefault="003758CD" w:rsidP="007D776D">
            <w:pPr>
              <w:rPr>
                <w:rFonts w:ascii="標楷體" w:eastAsia="標楷體" w:hAnsi="標楷體"/>
                <w:bCs/>
                <w:color w:val="000000"/>
              </w:rPr>
            </w:pPr>
            <w:r w:rsidRPr="007B7AB4">
              <w:rPr>
                <w:rFonts w:ascii="標楷體" w:eastAsia="標楷體" w:hAnsi="標楷體" w:hint="eastAsia"/>
                <w:bCs/>
                <w:color w:val="000000"/>
              </w:rPr>
              <w:t>第</w:t>
            </w:r>
            <w:r>
              <w:rPr>
                <w:rFonts w:ascii="標楷體" w:eastAsia="標楷體" w:hAnsi="標楷體" w:hint="eastAsia"/>
                <w:bCs/>
                <w:color w:val="000000"/>
              </w:rPr>
              <w:t>41屆</w:t>
            </w:r>
            <w:r w:rsidRPr="007B7AB4">
              <w:rPr>
                <w:rFonts w:ascii="標楷體" w:eastAsia="標楷體" w:hAnsi="標楷體" w:hint="eastAsia"/>
                <w:bCs/>
                <w:color w:val="000000"/>
              </w:rPr>
              <w:t>畢業典禮</w:t>
            </w:r>
            <w:r>
              <w:rPr>
                <w:rFonts w:ascii="標楷體" w:eastAsia="標楷體" w:hAnsi="標楷體"/>
                <w:bCs/>
                <w:color w:val="000000"/>
              </w:rPr>
              <w:br/>
            </w:r>
            <w:r>
              <w:rPr>
                <w:rFonts w:ascii="標楷體" w:eastAsia="標楷體" w:hAnsi="標楷體" w:hint="eastAsia"/>
                <w:bCs/>
                <w:color w:val="000000"/>
              </w:rPr>
              <w:t>自治市交接典禮</w:t>
            </w:r>
            <w:r>
              <w:rPr>
                <w:rFonts w:ascii="標楷體" w:eastAsia="標楷體" w:hAnsi="標楷體"/>
                <w:bCs/>
                <w:color w:val="000000"/>
              </w:rPr>
              <w:br/>
            </w:r>
            <w:r>
              <w:rPr>
                <w:rFonts w:ascii="標楷體" w:eastAsia="標楷體" w:hAnsi="標楷體" w:hint="eastAsia"/>
                <w:bCs/>
                <w:color w:val="000000"/>
              </w:rPr>
              <w:t>7、8年級聯絡本抽查</w:t>
            </w:r>
          </w:p>
        </w:tc>
      </w:tr>
      <w:tr w:rsidR="003758CD" w:rsidRPr="007B7AB4" w:rsidTr="00871563">
        <w:tc>
          <w:tcPr>
            <w:tcW w:w="1180" w:type="dxa"/>
            <w:tcBorders>
              <w:top w:val="single" w:sz="4" w:space="0" w:color="auto"/>
              <w:left w:val="single" w:sz="4" w:space="0" w:color="auto"/>
              <w:bottom w:val="single" w:sz="4" w:space="0" w:color="auto"/>
              <w:right w:val="single" w:sz="4" w:space="0" w:color="auto"/>
            </w:tcBorders>
            <w:vAlign w:val="center"/>
            <w:hideMark/>
          </w:tcPr>
          <w:p w:rsidR="003758CD" w:rsidRDefault="003758CD" w:rsidP="007D776D">
            <w:pPr>
              <w:jc w:val="center"/>
              <w:rPr>
                <w:rFonts w:ascii="標楷體" w:eastAsia="標楷體" w:hAnsi="標楷體"/>
              </w:rPr>
            </w:pPr>
            <w:r>
              <w:rPr>
                <w:rFonts w:ascii="標楷體" w:eastAsia="標楷體" w:hAnsi="標楷體" w:hint="eastAsia"/>
              </w:rPr>
              <w:t>7/8月份</w:t>
            </w:r>
          </w:p>
        </w:tc>
        <w:tc>
          <w:tcPr>
            <w:tcW w:w="6636" w:type="dxa"/>
            <w:tcBorders>
              <w:top w:val="single" w:sz="4" w:space="0" w:color="auto"/>
              <w:left w:val="single" w:sz="4" w:space="0" w:color="auto"/>
              <w:bottom w:val="single" w:sz="4" w:space="0" w:color="auto"/>
              <w:right w:val="single" w:sz="4" w:space="0" w:color="auto"/>
            </w:tcBorders>
            <w:hideMark/>
          </w:tcPr>
          <w:p w:rsidR="003758CD" w:rsidRDefault="003758CD" w:rsidP="007D776D">
            <w:pPr>
              <w:rPr>
                <w:rFonts w:ascii="標楷體" w:eastAsia="標楷體" w:hAnsi="標楷體"/>
                <w:bCs/>
              </w:rPr>
            </w:pPr>
            <w:r>
              <w:rPr>
                <w:rFonts w:ascii="標楷體" w:eastAsia="標楷體" w:hAnsi="標楷體" w:hint="eastAsia"/>
              </w:rPr>
              <w:t>畢業旅行及隔宿露營場地勘查</w:t>
            </w:r>
          </w:p>
        </w:tc>
      </w:tr>
    </w:tbl>
    <w:p w:rsidR="003758CD" w:rsidRDefault="003758CD" w:rsidP="007D776D">
      <w:pPr>
        <w:ind w:left="480" w:hangingChars="200" w:hanging="480"/>
        <w:rPr>
          <w:rFonts w:ascii="標楷體" w:eastAsia="標楷體" w:hAnsi="標楷體"/>
          <w:bCs/>
        </w:rPr>
      </w:pPr>
      <w:r>
        <w:rPr>
          <w:rFonts w:ascii="標楷體" w:eastAsia="標楷體" w:hAnsi="標楷體" w:hint="eastAsia"/>
          <w:bCs/>
        </w:rPr>
        <w:t>一、112學年度九年級校外教學(畢業旅行)訂於9月11、12、13日（星期一、二、三）辦理，每人費用5840元。</w:t>
      </w:r>
    </w:p>
    <w:p w:rsidR="003758CD" w:rsidRPr="006754FD" w:rsidRDefault="003758CD" w:rsidP="007D776D">
      <w:pPr>
        <w:ind w:left="480" w:hangingChars="200" w:hanging="480"/>
        <w:rPr>
          <w:rFonts w:ascii="標楷體" w:eastAsia="標楷體" w:hAnsi="標楷體"/>
          <w:bCs/>
        </w:rPr>
      </w:pPr>
      <w:r w:rsidRPr="006754FD">
        <w:rPr>
          <w:rFonts w:ascii="標楷體" w:eastAsia="標楷體" w:hAnsi="標楷體" w:hint="eastAsia"/>
          <w:bCs/>
        </w:rPr>
        <w:t>二、112學年度社團，預計前三周進行選社說明及前置作業，第四周將由八年級先開始第一次社團</w:t>
      </w:r>
      <w:r w:rsidRPr="006754FD">
        <w:rPr>
          <w:rFonts w:ascii="新細明體" w:hAnsi="新細明體" w:hint="eastAsia"/>
          <w:bCs/>
        </w:rPr>
        <w:t>。</w:t>
      </w:r>
      <w:r w:rsidRPr="006754FD">
        <w:rPr>
          <w:rFonts w:ascii="標楷體" w:eastAsia="標楷體" w:hAnsi="標楷體" w:hint="eastAsia"/>
          <w:bCs/>
        </w:rPr>
        <w:t>七八年級共計有8次社團，預計九月底開始，時間在週三第5、6節</w:t>
      </w:r>
      <w:r w:rsidRPr="006754FD">
        <w:rPr>
          <w:rFonts w:ascii="新細明體" w:hAnsi="新細明體" w:hint="eastAsia"/>
          <w:bCs/>
        </w:rPr>
        <w:t>。</w:t>
      </w:r>
      <w:r w:rsidRPr="006754FD">
        <w:rPr>
          <w:rFonts w:ascii="標楷體" w:eastAsia="標楷體" w:hAnsi="標楷體" w:hint="eastAsia"/>
          <w:bCs/>
        </w:rPr>
        <w:t>社團為正式課程，需打期末成績。請導師屆時幫忙宣導學生上網選社。如學生逾時未確實上網選社，將由電腦統一分配社團，且不准轉社。</w:t>
      </w:r>
    </w:p>
    <w:p w:rsidR="003758CD" w:rsidRPr="007B7AB4" w:rsidRDefault="003758CD" w:rsidP="007D776D">
      <w:pPr>
        <w:ind w:left="480" w:hangingChars="200" w:hanging="480"/>
        <w:rPr>
          <w:rFonts w:ascii="標楷體" w:eastAsia="標楷體" w:hAnsi="標楷體"/>
          <w:bCs/>
          <w:color w:val="000000"/>
        </w:rPr>
      </w:pPr>
      <w:r>
        <w:rPr>
          <w:rFonts w:ascii="標楷體" w:eastAsia="標楷體" w:hAnsi="標楷體" w:hint="eastAsia"/>
          <w:bCs/>
        </w:rPr>
        <w:t>三、</w:t>
      </w:r>
      <w:r>
        <w:rPr>
          <w:rFonts w:ascii="標楷體" w:eastAsia="標楷體" w:hAnsi="標楷體" w:hint="eastAsia"/>
          <w:bCs/>
          <w:color w:val="000000"/>
        </w:rPr>
        <w:t>111</w:t>
      </w:r>
      <w:r w:rsidRPr="007B7AB4">
        <w:rPr>
          <w:rFonts w:ascii="標楷體" w:eastAsia="標楷體" w:hAnsi="標楷體" w:hint="eastAsia"/>
          <w:bCs/>
          <w:color w:val="000000"/>
        </w:rPr>
        <w:t>學年度第二學期訓育組協辦校內外各項獎助學金發放總計</w:t>
      </w:r>
      <w:r>
        <w:rPr>
          <w:rFonts w:ascii="標楷體" w:eastAsia="標楷體" w:hAnsi="標楷體" w:hint="eastAsia"/>
          <w:bCs/>
        </w:rPr>
        <w:t>419,700</w:t>
      </w:r>
      <w:r w:rsidRPr="007B7AB4">
        <w:rPr>
          <w:rFonts w:ascii="標楷體" w:eastAsia="標楷體" w:hAnsi="標楷體" w:hint="eastAsia"/>
          <w:bCs/>
          <w:color w:val="000000"/>
        </w:rPr>
        <w:t>元，感謝各界對於弱勢學生的協助，以及各班導師對於學生的關懷。</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984"/>
        <w:gridCol w:w="1843"/>
        <w:gridCol w:w="2126"/>
        <w:gridCol w:w="1985"/>
      </w:tblGrid>
      <w:tr w:rsidR="003758CD" w:rsidRPr="007B7AB4" w:rsidTr="00871563">
        <w:trPr>
          <w:trHeight w:val="528"/>
        </w:trPr>
        <w:tc>
          <w:tcPr>
            <w:tcW w:w="857" w:type="dxa"/>
            <w:tcBorders>
              <w:top w:val="double" w:sz="4" w:space="0" w:color="auto"/>
              <w:left w:val="double" w:sz="4" w:space="0" w:color="auto"/>
              <w:bottom w:val="single" w:sz="4" w:space="0" w:color="auto"/>
              <w:right w:val="single" w:sz="4" w:space="0" w:color="auto"/>
            </w:tcBorders>
            <w:vAlign w:val="center"/>
            <w:hideMark/>
          </w:tcPr>
          <w:p w:rsidR="003758CD" w:rsidRPr="007B7AB4" w:rsidRDefault="003758CD" w:rsidP="007D776D">
            <w:pPr>
              <w:jc w:val="center"/>
              <w:rPr>
                <w:rFonts w:ascii="標楷體" w:eastAsia="標楷體" w:hAnsi="標楷體"/>
                <w:bCs/>
                <w:color w:val="000000"/>
              </w:rPr>
            </w:pPr>
            <w:r w:rsidRPr="007B7AB4">
              <w:rPr>
                <w:rFonts w:ascii="標楷體" w:eastAsia="標楷體" w:hAnsi="標楷體" w:hint="eastAsia"/>
                <w:bCs/>
                <w:color w:val="000000"/>
              </w:rPr>
              <w:t>名稱</w:t>
            </w:r>
          </w:p>
        </w:tc>
        <w:tc>
          <w:tcPr>
            <w:tcW w:w="1984" w:type="dxa"/>
            <w:tcBorders>
              <w:top w:val="double" w:sz="4" w:space="0" w:color="auto"/>
              <w:left w:val="single" w:sz="4" w:space="0" w:color="auto"/>
              <w:bottom w:val="single" w:sz="4" w:space="0" w:color="auto"/>
              <w:right w:val="single" w:sz="4" w:space="0" w:color="auto"/>
            </w:tcBorders>
            <w:vAlign w:val="center"/>
            <w:hideMark/>
          </w:tcPr>
          <w:p w:rsidR="003758CD" w:rsidRPr="007B7AB4" w:rsidRDefault="003758CD" w:rsidP="007D776D">
            <w:pPr>
              <w:jc w:val="center"/>
              <w:rPr>
                <w:rFonts w:ascii="標楷體" w:eastAsia="標楷體" w:hAnsi="標楷體"/>
                <w:bCs/>
                <w:color w:val="000000"/>
              </w:rPr>
            </w:pPr>
            <w:r w:rsidRPr="007B7AB4">
              <w:rPr>
                <w:rFonts w:ascii="標楷體" w:eastAsia="標楷體" w:hAnsi="標楷體" w:hint="eastAsia"/>
                <w:bCs/>
                <w:color w:val="000000"/>
              </w:rPr>
              <w:t>教育儲蓄戶</w:t>
            </w:r>
          </w:p>
        </w:tc>
        <w:tc>
          <w:tcPr>
            <w:tcW w:w="1843" w:type="dxa"/>
            <w:tcBorders>
              <w:top w:val="double" w:sz="4" w:space="0" w:color="auto"/>
              <w:left w:val="single" w:sz="4" w:space="0" w:color="auto"/>
              <w:bottom w:val="single" w:sz="4" w:space="0" w:color="auto"/>
              <w:right w:val="single" w:sz="4" w:space="0" w:color="auto"/>
            </w:tcBorders>
            <w:vAlign w:val="center"/>
            <w:hideMark/>
          </w:tcPr>
          <w:p w:rsidR="003758CD" w:rsidRPr="007B7AB4" w:rsidRDefault="003758CD" w:rsidP="007D776D">
            <w:pPr>
              <w:jc w:val="center"/>
              <w:rPr>
                <w:rFonts w:ascii="標楷體" w:eastAsia="標楷體" w:hAnsi="標楷體"/>
                <w:bCs/>
                <w:color w:val="000000"/>
              </w:rPr>
            </w:pPr>
            <w:r w:rsidRPr="007B7AB4">
              <w:rPr>
                <w:rFonts w:ascii="標楷體" w:eastAsia="標楷體" w:hAnsi="標楷體" w:hint="eastAsia"/>
                <w:bCs/>
                <w:color w:val="000000"/>
              </w:rPr>
              <w:t>教育部學產基金</w:t>
            </w:r>
          </w:p>
        </w:tc>
        <w:tc>
          <w:tcPr>
            <w:tcW w:w="2126" w:type="dxa"/>
            <w:tcBorders>
              <w:top w:val="double" w:sz="4" w:space="0" w:color="auto"/>
              <w:left w:val="single" w:sz="4" w:space="0" w:color="auto"/>
              <w:bottom w:val="single" w:sz="4" w:space="0" w:color="auto"/>
              <w:right w:val="single" w:sz="4" w:space="0" w:color="auto"/>
            </w:tcBorders>
            <w:vAlign w:val="center"/>
            <w:hideMark/>
          </w:tcPr>
          <w:p w:rsidR="003758CD" w:rsidRPr="007B7AB4" w:rsidRDefault="003758CD" w:rsidP="007D776D">
            <w:pPr>
              <w:jc w:val="center"/>
              <w:rPr>
                <w:rFonts w:ascii="標楷體" w:eastAsia="標楷體" w:hAnsi="標楷體"/>
                <w:bCs/>
                <w:color w:val="000000"/>
              </w:rPr>
            </w:pPr>
            <w:r w:rsidRPr="007B7AB4">
              <w:rPr>
                <w:rFonts w:ascii="標楷體" w:eastAsia="標楷體" w:hAnsi="標楷體" w:hint="eastAsia"/>
                <w:bCs/>
                <w:color w:val="000000"/>
              </w:rPr>
              <w:t>仁愛獎助學金</w:t>
            </w:r>
          </w:p>
        </w:tc>
        <w:tc>
          <w:tcPr>
            <w:tcW w:w="1985" w:type="dxa"/>
            <w:tcBorders>
              <w:top w:val="double" w:sz="4" w:space="0" w:color="auto"/>
              <w:left w:val="single" w:sz="4" w:space="0" w:color="auto"/>
              <w:bottom w:val="single" w:sz="4" w:space="0" w:color="auto"/>
              <w:right w:val="single" w:sz="4" w:space="0" w:color="auto"/>
            </w:tcBorders>
            <w:vAlign w:val="center"/>
            <w:hideMark/>
          </w:tcPr>
          <w:p w:rsidR="003758CD" w:rsidRPr="007B7AB4" w:rsidRDefault="003758CD" w:rsidP="007D776D">
            <w:pPr>
              <w:jc w:val="center"/>
              <w:rPr>
                <w:rFonts w:ascii="標楷體" w:eastAsia="標楷體" w:hAnsi="標楷體"/>
                <w:bCs/>
                <w:color w:val="000000"/>
              </w:rPr>
            </w:pPr>
            <w:r w:rsidRPr="007B7AB4">
              <w:rPr>
                <w:rFonts w:ascii="標楷體" w:eastAsia="標楷體" w:hAnsi="標楷體" w:hint="eastAsia"/>
                <w:bCs/>
                <w:color w:val="000000"/>
              </w:rPr>
              <w:t>濟世功德會</w:t>
            </w:r>
          </w:p>
        </w:tc>
      </w:tr>
      <w:tr w:rsidR="003758CD" w:rsidRPr="007B7AB4" w:rsidTr="00871563">
        <w:trPr>
          <w:trHeight w:val="349"/>
        </w:trPr>
        <w:tc>
          <w:tcPr>
            <w:tcW w:w="857" w:type="dxa"/>
            <w:tcBorders>
              <w:top w:val="single" w:sz="4" w:space="0" w:color="auto"/>
              <w:left w:val="double" w:sz="4" w:space="0" w:color="auto"/>
              <w:bottom w:val="double" w:sz="4" w:space="0" w:color="auto"/>
              <w:right w:val="single" w:sz="4" w:space="0" w:color="auto"/>
            </w:tcBorders>
            <w:vAlign w:val="center"/>
            <w:hideMark/>
          </w:tcPr>
          <w:p w:rsidR="003758CD" w:rsidRPr="007B7AB4" w:rsidRDefault="003758CD" w:rsidP="007D776D">
            <w:pPr>
              <w:jc w:val="center"/>
              <w:rPr>
                <w:rFonts w:ascii="標楷體" w:eastAsia="標楷體" w:hAnsi="標楷體"/>
                <w:bCs/>
                <w:color w:val="000000"/>
              </w:rPr>
            </w:pPr>
            <w:r w:rsidRPr="007B7AB4">
              <w:rPr>
                <w:rFonts w:ascii="標楷體" w:eastAsia="標楷體" w:hAnsi="標楷體" w:hint="eastAsia"/>
                <w:bCs/>
                <w:color w:val="000000"/>
              </w:rPr>
              <w:t>總額</w:t>
            </w:r>
          </w:p>
        </w:tc>
        <w:tc>
          <w:tcPr>
            <w:tcW w:w="1984" w:type="dxa"/>
            <w:tcBorders>
              <w:top w:val="single" w:sz="4" w:space="0" w:color="auto"/>
              <w:left w:val="single" w:sz="4" w:space="0" w:color="auto"/>
              <w:bottom w:val="double" w:sz="4" w:space="0" w:color="auto"/>
              <w:right w:val="single" w:sz="4" w:space="0" w:color="auto"/>
            </w:tcBorders>
            <w:vAlign w:val="center"/>
            <w:hideMark/>
          </w:tcPr>
          <w:p w:rsidR="003758CD" w:rsidRDefault="003758CD" w:rsidP="007D776D">
            <w:pPr>
              <w:jc w:val="center"/>
              <w:rPr>
                <w:rFonts w:ascii="標楷體" w:eastAsia="標楷體" w:hAnsi="標楷體"/>
                <w:bCs/>
              </w:rPr>
            </w:pPr>
            <w:r>
              <w:rPr>
                <w:rFonts w:ascii="標楷體" w:eastAsia="標楷體" w:hAnsi="標楷體" w:hint="eastAsia"/>
                <w:bCs/>
              </w:rPr>
              <w:t>5</w:t>
            </w:r>
            <w:r>
              <w:rPr>
                <w:rFonts w:ascii="標楷體" w:eastAsia="標楷體" w:hAnsi="標楷體"/>
                <w:bCs/>
              </w:rPr>
              <w:t>,530</w:t>
            </w:r>
          </w:p>
        </w:tc>
        <w:tc>
          <w:tcPr>
            <w:tcW w:w="1843" w:type="dxa"/>
            <w:tcBorders>
              <w:top w:val="single" w:sz="4" w:space="0" w:color="auto"/>
              <w:left w:val="single" w:sz="4" w:space="0" w:color="auto"/>
              <w:bottom w:val="double" w:sz="4" w:space="0" w:color="auto"/>
              <w:right w:val="single" w:sz="4" w:space="0" w:color="auto"/>
            </w:tcBorders>
            <w:vAlign w:val="center"/>
            <w:hideMark/>
          </w:tcPr>
          <w:p w:rsidR="003758CD" w:rsidRDefault="003758CD" w:rsidP="007D776D">
            <w:pPr>
              <w:jc w:val="center"/>
              <w:rPr>
                <w:rFonts w:ascii="標楷體" w:eastAsia="標楷體" w:hAnsi="標楷體"/>
                <w:bCs/>
              </w:rPr>
            </w:pPr>
            <w:r>
              <w:rPr>
                <w:rFonts w:ascii="標楷體" w:eastAsia="標楷體" w:hAnsi="標楷體" w:hint="eastAsia"/>
                <w:bCs/>
              </w:rPr>
              <w:t>116,000</w:t>
            </w:r>
          </w:p>
        </w:tc>
        <w:tc>
          <w:tcPr>
            <w:tcW w:w="2126" w:type="dxa"/>
            <w:tcBorders>
              <w:top w:val="single" w:sz="4" w:space="0" w:color="auto"/>
              <w:left w:val="single" w:sz="4" w:space="0" w:color="auto"/>
              <w:bottom w:val="double" w:sz="4" w:space="0" w:color="auto"/>
              <w:right w:val="single" w:sz="4" w:space="0" w:color="auto"/>
            </w:tcBorders>
            <w:vAlign w:val="center"/>
            <w:hideMark/>
          </w:tcPr>
          <w:p w:rsidR="003758CD" w:rsidRDefault="003758CD" w:rsidP="007D776D">
            <w:pPr>
              <w:jc w:val="center"/>
              <w:rPr>
                <w:rFonts w:ascii="標楷體" w:eastAsia="標楷體" w:hAnsi="標楷體"/>
                <w:bCs/>
              </w:rPr>
            </w:pPr>
            <w:r>
              <w:rPr>
                <w:rFonts w:ascii="標楷體" w:eastAsia="標楷體" w:hAnsi="標楷體" w:hint="eastAsia"/>
                <w:bCs/>
              </w:rPr>
              <w:t>92</w:t>
            </w:r>
            <w:r>
              <w:rPr>
                <w:rFonts w:ascii="標楷體" w:eastAsia="標楷體" w:hAnsi="標楷體"/>
                <w:bCs/>
              </w:rPr>
              <w:t>,</w:t>
            </w:r>
            <w:r>
              <w:rPr>
                <w:rFonts w:ascii="標楷體" w:eastAsia="標楷體" w:hAnsi="標楷體" w:hint="eastAsia"/>
                <w:bCs/>
              </w:rPr>
              <w:t>000</w:t>
            </w:r>
          </w:p>
        </w:tc>
        <w:tc>
          <w:tcPr>
            <w:tcW w:w="1985" w:type="dxa"/>
            <w:tcBorders>
              <w:top w:val="single" w:sz="4" w:space="0" w:color="auto"/>
              <w:left w:val="single" w:sz="4" w:space="0" w:color="auto"/>
              <w:bottom w:val="double" w:sz="4" w:space="0" w:color="auto"/>
              <w:right w:val="single" w:sz="4" w:space="0" w:color="auto"/>
            </w:tcBorders>
            <w:vAlign w:val="center"/>
            <w:hideMark/>
          </w:tcPr>
          <w:p w:rsidR="003758CD" w:rsidRDefault="003758CD" w:rsidP="007D776D">
            <w:pPr>
              <w:jc w:val="center"/>
              <w:rPr>
                <w:rFonts w:ascii="標楷體" w:eastAsia="標楷體" w:hAnsi="標楷體"/>
                <w:bCs/>
                <w:color w:val="FF0000"/>
              </w:rPr>
            </w:pPr>
            <w:r>
              <w:rPr>
                <w:rFonts w:ascii="標楷體" w:eastAsia="標楷體" w:hAnsi="標楷體" w:hint="eastAsia"/>
                <w:bCs/>
                <w:color w:val="FF0000"/>
              </w:rPr>
              <w:t>49,000(1-6月)</w:t>
            </w:r>
          </w:p>
        </w:tc>
      </w:tr>
      <w:tr w:rsidR="003758CD" w:rsidRPr="007B7AB4" w:rsidTr="00871563">
        <w:trPr>
          <w:trHeight w:val="334"/>
        </w:trPr>
        <w:tc>
          <w:tcPr>
            <w:tcW w:w="857" w:type="dxa"/>
            <w:tcBorders>
              <w:top w:val="double" w:sz="4" w:space="0" w:color="auto"/>
              <w:left w:val="double" w:sz="4" w:space="0" w:color="auto"/>
              <w:bottom w:val="single" w:sz="4" w:space="0" w:color="auto"/>
              <w:right w:val="single" w:sz="4" w:space="0" w:color="auto"/>
            </w:tcBorders>
            <w:vAlign w:val="center"/>
            <w:hideMark/>
          </w:tcPr>
          <w:p w:rsidR="003758CD" w:rsidRPr="007B7AB4" w:rsidRDefault="003758CD" w:rsidP="007D776D">
            <w:pPr>
              <w:jc w:val="center"/>
              <w:rPr>
                <w:rFonts w:ascii="標楷體" w:eastAsia="標楷體" w:hAnsi="標楷體"/>
                <w:bCs/>
                <w:color w:val="000000"/>
              </w:rPr>
            </w:pPr>
            <w:r w:rsidRPr="007B7AB4">
              <w:rPr>
                <w:rFonts w:ascii="標楷體" w:eastAsia="標楷體" w:hAnsi="標楷體" w:hint="eastAsia"/>
                <w:bCs/>
                <w:color w:val="000000"/>
              </w:rPr>
              <w:t>名稱</w:t>
            </w:r>
          </w:p>
        </w:tc>
        <w:tc>
          <w:tcPr>
            <w:tcW w:w="1984" w:type="dxa"/>
            <w:tcBorders>
              <w:top w:val="double" w:sz="4" w:space="0" w:color="auto"/>
              <w:left w:val="single" w:sz="4" w:space="0" w:color="auto"/>
              <w:bottom w:val="single" w:sz="4" w:space="0" w:color="auto"/>
              <w:right w:val="single" w:sz="4" w:space="0" w:color="auto"/>
            </w:tcBorders>
            <w:vAlign w:val="center"/>
            <w:hideMark/>
          </w:tcPr>
          <w:p w:rsidR="003758CD" w:rsidRPr="007B7AB4" w:rsidRDefault="003758CD" w:rsidP="007D776D">
            <w:pPr>
              <w:jc w:val="center"/>
              <w:rPr>
                <w:rFonts w:ascii="標楷體" w:eastAsia="標楷體" w:hAnsi="標楷體"/>
                <w:bCs/>
                <w:color w:val="000000"/>
              </w:rPr>
            </w:pPr>
            <w:r>
              <w:rPr>
                <w:rFonts w:ascii="標楷體" w:eastAsia="標楷體" w:hAnsi="標楷體" w:hint="eastAsia"/>
                <w:bCs/>
                <w:color w:val="000000"/>
              </w:rPr>
              <w:t>大手拉小手</w:t>
            </w:r>
          </w:p>
        </w:tc>
        <w:tc>
          <w:tcPr>
            <w:tcW w:w="1843" w:type="dxa"/>
            <w:tcBorders>
              <w:top w:val="double" w:sz="4" w:space="0" w:color="auto"/>
              <w:left w:val="single" w:sz="4" w:space="0" w:color="auto"/>
              <w:bottom w:val="single" w:sz="4" w:space="0" w:color="auto"/>
              <w:right w:val="single" w:sz="4" w:space="0" w:color="auto"/>
            </w:tcBorders>
            <w:vAlign w:val="center"/>
            <w:hideMark/>
          </w:tcPr>
          <w:p w:rsidR="003758CD" w:rsidRDefault="003758CD" w:rsidP="007D776D">
            <w:pPr>
              <w:jc w:val="center"/>
              <w:rPr>
                <w:rFonts w:ascii="標楷體" w:eastAsia="標楷體" w:hAnsi="標楷體"/>
                <w:bCs/>
              </w:rPr>
            </w:pPr>
            <w:r>
              <w:rPr>
                <w:rFonts w:ascii="標楷體" w:eastAsia="標楷體" w:hAnsi="標楷體" w:hint="eastAsia"/>
                <w:bCs/>
              </w:rPr>
              <w:t>護國宮助學金</w:t>
            </w:r>
          </w:p>
        </w:tc>
        <w:tc>
          <w:tcPr>
            <w:tcW w:w="2126" w:type="dxa"/>
            <w:tcBorders>
              <w:top w:val="double" w:sz="4" w:space="0" w:color="auto"/>
              <w:left w:val="single" w:sz="4" w:space="0" w:color="auto"/>
              <w:bottom w:val="single" w:sz="4" w:space="0" w:color="auto"/>
              <w:right w:val="single" w:sz="4" w:space="0" w:color="auto"/>
            </w:tcBorders>
            <w:vAlign w:val="center"/>
            <w:hideMark/>
          </w:tcPr>
          <w:p w:rsidR="003758CD" w:rsidRDefault="003758CD" w:rsidP="007D776D">
            <w:pPr>
              <w:jc w:val="center"/>
              <w:rPr>
                <w:rFonts w:ascii="標楷體" w:eastAsia="標楷體" w:hAnsi="標楷體"/>
                <w:bCs/>
              </w:rPr>
            </w:pPr>
            <w:r>
              <w:rPr>
                <w:rFonts w:ascii="標楷體" w:eastAsia="標楷體" w:hAnsi="標楷體" w:hint="eastAsia"/>
                <w:bCs/>
              </w:rPr>
              <w:t>富邦助學金</w:t>
            </w:r>
          </w:p>
        </w:tc>
        <w:tc>
          <w:tcPr>
            <w:tcW w:w="1985" w:type="dxa"/>
            <w:tcBorders>
              <w:top w:val="double" w:sz="4" w:space="0" w:color="auto"/>
              <w:left w:val="single" w:sz="4" w:space="0" w:color="auto"/>
              <w:bottom w:val="single" w:sz="4" w:space="0" w:color="auto"/>
              <w:right w:val="single" w:sz="4" w:space="0" w:color="auto"/>
            </w:tcBorders>
          </w:tcPr>
          <w:p w:rsidR="003758CD" w:rsidRPr="007B7AB4" w:rsidRDefault="003758CD" w:rsidP="007D776D">
            <w:pPr>
              <w:rPr>
                <w:rFonts w:ascii="標楷體" w:eastAsia="標楷體" w:hAnsi="標楷體"/>
                <w:bCs/>
                <w:color w:val="000000"/>
              </w:rPr>
            </w:pPr>
            <w:r w:rsidRPr="007B7AB4">
              <w:rPr>
                <w:rFonts w:ascii="標楷體" w:eastAsia="標楷體" w:hAnsi="標楷體" w:hint="eastAsia"/>
                <w:bCs/>
                <w:color w:val="000000"/>
              </w:rPr>
              <w:t>教育部學產基金</w:t>
            </w:r>
            <w:r>
              <w:rPr>
                <w:rFonts w:ascii="標楷體" w:eastAsia="標楷體" w:hAnsi="標楷體" w:hint="eastAsia"/>
                <w:bCs/>
                <w:color w:val="000000"/>
              </w:rPr>
              <w:lastRenderedPageBreak/>
              <w:t>設置急難慰問金</w:t>
            </w:r>
          </w:p>
        </w:tc>
      </w:tr>
      <w:tr w:rsidR="003758CD" w:rsidRPr="007B7AB4" w:rsidTr="00871563">
        <w:trPr>
          <w:trHeight w:val="599"/>
        </w:trPr>
        <w:tc>
          <w:tcPr>
            <w:tcW w:w="857" w:type="dxa"/>
            <w:tcBorders>
              <w:top w:val="single" w:sz="4" w:space="0" w:color="auto"/>
              <w:left w:val="double" w:sz="4" w:space="0" w:color="auto"/>
              <w:bottom w:val="double" w:sz="4" w:space="0" w:color="auto"/>
              <w:right w:val="single" w:sz="4" w:space="0" w:color="auto"/>
            </w:tcBorders>
            <w:vAlign w:val="center"/>
            <w:hideMark/>
          </w:tcPr>
          <w:p w:rsidR="003758CD" w:rsidRPr="007B7AB4" w:rsidRDefault="003758CD" w:rsidP="007D776D">
            <w:pPr>
              <w:jc w:val="center"/>
              <w:rPr>
                <w:rFonts w:ascii="標楷體" w:eastAsia="標楷體" w:hAnsi="標楷體"/>
                <w:bCs/>
                <w:color w:val="000000"/>
              </w:rPr>
            </w:pPr>
            <w:r w:rsidRPr="007B7AB4">
              <w:rPr>
                <w:rFonts w:ascii="標楷體" w:eastAsia="標楷體" w:hAnsi="標楷體" w:hint="eastAsia"/>
                <w:bCs/>
                <w:color w:val="000000"/>
              </w:rPr>
              <w:lastRenderedPageBreak/>
              <w:t>總額</w:t>
            </w:r>
          </w:p>
        </w:tc>
        <w:tc>
          <w:tcPr>
            <w:tcW w:w="1984" w:type="dxa"/>
            <w:tcBorders>
              <w:top w:val="single" w:sz="4" w:space="0" w:color="auto"/>
              <w:left w:val="single" w:sz="4" w:space="0" w:color="auto"/>
              <w:bottom w:val="double" w:sz="4" w:space="0" w:color="auto"/>
              <w:right w:val="single" w:sz="4" w:space="0" w:color="auto"/>
            </w:tcBorders>
            <w:vAlign w:val="center"/>
            <w:hideMark/>
          </w:tcPr>
          <w:p w:rsidR="003758CD" w:rsidRDefault="003758CD" w:rsidP="007D776D">
            <w:pPr>
              <w:jc w:val="center"/>
              <w:rPr>
                <w:rFonts w:ascii="標楷體" w:eastAsia="標楷體" w:hAnsi="標楷體"/>
                <w:bCs/>
              </w:rPr>
            </w:pPr>
            <w:r>
              <w:rPr>
                <w:rFonts w:ascii="標楷體" w:eastAsia="標楷體" w:hAnsi="標楷體" w:hint="eastAsia"/>
                <w:bCs/>
              </w:rPr>
              <w:t>6</w:t>
            </w:r>
            <w:r>
              <w:rPr>
                <w:rFonts w:ascii="標楷體" w:eastAsia="標楷體" w:hAnsi="標楷體"/>
                <w:bCs/>
              </w:rPr>
              <w:t>,</w:t>
            </w:r>
            <w:r>
              <w:rPr>
                <w:rFonts w:ascii="標楷體" w:eastAsia="標楷體" w:hAnsi="標楷體" w:hint="eastAsia"/>
                <w:bCs/>
              </w:rPr>
              <w:t>000(1-6月)</w:t>
            </w:r>
          </w:p>
        </w:tc>
        <w:tc>
          <w:tcPr>
            <w:tcW w:w="1843" w:type="dxa"/>
            <w:tcBorders>
              <w:top w:val="single" w:sz="4" w:space="0" w:color="auto"/>
              <w:left w:val="single" w:sz="4" w:space="0" w:color="auto"/>
              <w:bottom w:val="double" w:sz="4" w:space="0" w:color="auto"/>
              <w:right w:val="single" w:sz="4" w:space="0" w:color="auto"/>
            </w:tcBorders>
            <w:vAlign w:val="center"/>
            <w:hideMark/>
          </w:tcPr>
          <w:p w:rsidR="003758CD" w:rsidRDefault="003758CD" w:rsidP="007D776D">
            <w:pPr>
              <w:jc w:val="center"/>
              <w:rPr>
                <w:rFonts w:ascii="標楷體" w:eastAsia="標楷體" w:hAnsi="標楷體"/>
                <w:bCs/>
              </w:rPr>
            </w:pPr>
            <w:r>
              <w:rPr>
                <w:rFonts w:ascii="標楷體" w:eastAsia="標楷體" w:hAnsi="標楷體" w:hint="eastAsia"/>
                <w:bCs/>
              </w:rPr>
              <w:t>1</w:t>
            </w:r>
            <w:r>
              <w:rPr>
                <w:rFonts w:ascii="標楷體" w:eastAsia="標楷體" w:hAnsi="標楷體"/>
                <w:bCs/>
              </w:rPr>
              <w:t>,000</w:t>
            </w:r>
          </w:p>
        </w:tc>
        <w:tc>
          <w:tcPr>
            <w:tcW w:w="2126" w:type="dxa"/>
            <w:tcBorders>
              <w:top w:val="single" w:sz="4" w:space="0" w:color="auto"/>
              <w:left w:val="single" w:sz="4" w:space="0" w:color="auto"/>
              <w:bottom w:val="double" w:sz="4" w:space="0" w:color="auto"/>
              <w:right w:val="single" w:sz="4" w:space="0" w:color="auto"/>
            </w:tcBorders>
            <w:vAlign w:val="center"/>
            <w:hideMark/>
          </w:tcPr>
          <w:p w:rsidR="003758CD" w:rsidRDefault="003758CD" w:rsidP="007D776D">
            <w:pPr>
              <w:jc w:val="center"/>
              <w:rPr>
                <w:rFonts w:ascii="標楷體" w:eastAsia="標楷體" w:hAnsi="標楷體"/>
                <w:bCs/>
              </w:rPr>
            </w:pPr>
            <w:r>
              <w:rPr>
                <w:rFonts w:ascii="標楷體" w:eastAsia="標楷體" w:hAnsi="標楷體" w:hint="eastAsia"/>
                <w:bCs/>
              </w:rPr>
              <w:t>142</w:t>
            </w:r>
            <w:r>
              <w:rPr>
                <w:rFonts w:ascii="標楷體" w:eastAsia="標楷體" w:hAnsi="標楷體"/>
                <w:bCs/>
              </w:rPr>
              <w:t>,</w:t>
            </w:r>
            <w:r>
              <w:rPr>
                <w:rFonts w:ascii="標楷體" w:eastAsia="標楷體" w:hAnsi="標楷體" w:hint="eastAsia"/>
                <w:bCs/>
              </w:rPr>
              <w:t xml:space="preserve">800 </w:t>
            </w:r>
            <w:r w:rsidRPr="00E03FCC">
              <w:rPr>
                <w:rFonts w:ascii="標楷體" w:eastAsia="標楷體" w:hAnsi="標楷體" w:hint="eastAsia"/>
                <w:bCs/>
              </w:rPr>
              <w:t>(1-6月)</w:t>
            </w:r>
          </w:p>
        </w:tc>
        <w:tc>
          <w:tcPr>
            <w:tcW w:w="1985" w:type="dxa"/>
            <w:tcBorders>
              <w:top w:val="single" w:sz="4" w:space="0" w:color="auto"/>
              <w:left w:val="single" w:sz="4" w:space="0" w:color="auto"/>
              <w:bottom w:val="double" w:sz="4" w:space="0" w:color="auto"/>
              <w:right w:val="single" w:sz="4" w:space="0" w:color="auto"/>
            </w:tcBorders>
            <w:vAlign w:val="center"/>
          </w:tcPr>
          <w:p w:rsidR="003758CD" w:rsidRPr="00E03FCC" w:rsidRDefault="003758CD" w:rsidP="007D776D">
            <w:pPr>
              <w:jc w:val="center"/>
              <w:rPr>
                <w:rFonts w:ascii="標楷體" w:eastAsia="標楷體" w:hAnsi="標楷體"/>
                <w:bCs/>
              </w:rPr>
            </w:pPr>
            <w:r w:rsidRPr="00E03FCC">
              <w:rPr>
                <w:rFonts w:ascii="標楷體" w:eastAsia="標楷體" w:hAnsi="標楷體" w:hint="eastAsia"/>
                <w:bCs/>
              </w:rPr>
              <w:t>40</w:t>
            </w:r>
            <w:r>
              <w:rPr>
                <w:rFonts w:ascii="標楷體" w:eastAsia="標楷體" w:hAnsi="標楷體"/>
                <w:bCs/>
              </w:rPr>
              <w:t>,</w:t>
            </w:r>
            <w:r w:rsidRPr="00E03FCC">
              <w:rPr>
                <w:rFonts w:ascii="標楷體" w:eastAsia="標楷體" w:hAnsi="標楷體" w:hint="eastAsia"/>
                <w:bCs/>
              </w:rPr>
              <w:t>000</w:t>
            </w:r>
          </w:p>
        </w:tc>
      </w:tr>
      <w:tr w:rsidR="003758CD" w:rsidRPr="007B7AB4" w:rsidTr="00871563">
        <w:trPr>
          <w:trHeight w:val="599"/>
        </w:trPr>
        <w:tc>
          <w:tcPr>
            <w:tcW w:w="857" w:type="dxa"/>
            <w:tcBorders>
              <w:top w:val="double" w:sz="4" w:space="0" w:color="auto"/>
              <w:left w:val="double" w:sz="4" w:space="0" w:color="auto"/>
              <w:bottom w:val="single" w:sz="4" w:space="0" w:color="auto"/>
              <w:right w:val="single" w:sz="4" w:space="0" w:color="auto"/>
            </w:tcBorders>
            <w:vAlign w:val="center"/>
          </w:tcPr>
          <w:p w:rsidR="003758CD" w:rsidRPr="007B7AB4" w:rsidRDefault="003758CD" w:rsidP="007D776D">
            <w:pPr>
              <w:jc w:val="center"/>
              <w:rPr>
                <w:rFonts w:ascii="標楷體" w:eastAsia="標楷體" w:hAnsi="標楷體"/>
                <w:bCs/>
                <w:color w:val="000000"/>
              </w:rPr>
            </w:pPr>
            <w:r w:rsidRPr="007B7AB4">
              <w:rPr>
                <w:rFonts w:ascii="標楷體" w:eastAsia="標楷體" w:hAnsi="標楷體" w:hint="eastAsia"/>
                <w:bCs/>
                <w:color w:val="000000"/>
              </w:rPr>
              <w:t>名稱</w:t>
            </w:r>
          </w:p>
        </w:tc>
        <w:tc>
          <w:tcPr>
            <w:tcW w:w="1984" w:type="dxa"/>
            <w:tcBorders>
              <w:top w:val="double" w:sz="4" w:space="0" w:color="auto"/>
              <w:left w:val="single" w:sz="4" w:space="0" w:color="auto"/>
              <w:bottom w:val="single" w:sz="4" w:space="0" w:color="auto"/>
              <w:right w:val="single" w:sz="4" w:space="0" w:color="auto"/>
            </w:tcBorders>
            <w:vAlign w:val="center"/>
          </w:tcPr>
          <w:p w:rsidR="003758CD" w:rsidRPr="007B7AB4" w:rsidRDefault="003758CD" w:rsidP="007D776D">
            <w:pPr>
              <w:jc w:val="center"/>
              <w:rPr>
                <w:rFonts w:ascii="標楷體" w:eastAsia="標楷體" w:hAnsi="標楷體"/>
                <w:bCs/>
                <w:color w:val="000000"/>
              </w:rPr>
            </w:pPr>
            <w:r>
              <w:rPr>
                <w:rFonts w:ascii="標楷體" w:eastAsia="標楷體" w:hAnsi="標楷體" w:hint="eastAsia"/>
                <w:bCs/>
                <w:color w:val="000000"/>
              </w:rPr>
              <w:t>慶寶</w:t>
            </w:r>
          </w:p>
        </w:tc>
        <w:tc>
          <w:tcPr>
            <w:tcW w:w="1843" w:type="dxa"/>
            <w:tcBorders>
              <w:top w:val="double" w:sz="4" w:space="0" w:color="auto"/>
              <w:left w:val="single" w:sz="4" w:space="0" w:color="auto"/>
              <w:bottom w:val="single" w:sz="4" w:space="0" w:color="auto"/>
              <w:right w:val="single" w:sz="4" w:space="0" w:color="auto"/>
            </w:tcBorders>
            <w:vAlign w:val="center"/>
          </w:tcPr>
          <w:p w:rsidR="003758CD" w:rsidRPr="007B7AB4" w:rsidRDefault="003758CD" w:rsidP="007D776D">
            <w:pPr>
              <w:jc w:val="center"/>
              <w:rPr>
                <w:rFonts w:ascii="標楷體" w:eastAsia="標楷體" w:hAnsi="標楷體"/>
                <w:bCs/>
                <w:color w:val="000000"/>
              </w:rPr>
            </w:pPr>
          </w:p>
        </w:tc>
        <w:tc>
          <w:tcPr>
            <w:tcW w:w="2126" w:type="dxa"/>
            <w:tcBorders>
              <w:top w:val="double" w:sz="4" w:space="0" w:color="auto"/>
              <w:left w:val="single" w:sz="4" w:space="0" w:color="auto"/>
              <w:bottom w:val="single" w:sz="4" w:space="0" w:color="auto"/>
              <w:right w:val="single" w:sz="4" w:space="0" w:color="auto"/>
            </w:tcBorders>
            <w:vAlign w:val="center"/>
          </w:tcPr>
          <w:p w:rsidR="003758CD" w:rsidRPr="007B7AB4" w:rsidRDefault="003758CD" w:rsidP="007D776D">
            <w:pPr>
              <w:jc w:val="center"/>
              <w:rPr>
                <w:rFonts w:ascii="標楷體" w:eastAsia="標楷體" w:hAnsi="標楷體"/>
                <w:bCs/>
                <w:color w:val="000000"/>
              </w:rPr>
            </w:pPr>
          </w:p>
        </w:tc>
        <w:tc>
          <w:tcPr>
            <w:tcW w:w="1985" w:type="dxa"/>
            <w:tcBorders>
              <w:top w:val="double" w:sz="4" w:space="0" w:color="auto"/>
              <w:left w:val="single" w:sz="4" w:space="0" w:color="auto"/>
              <w:bottom w:val="single" w:sz="4" w:space="0" w:color="auto"/>
              <w:right w:val="single" w:sz="4" w:space="0" w:color="auto"/>
            </w:tcBorders>
            <w:vAlign w:val="center"/>
          </w:tcPr>
          <w:p w:rsidR="003758CD" w:rsidRPr="007B7AB4" w:rsidRDefault="003758CD" w:rsidP="007D776D">
            <w:pPr>
              <w:jc w:val="center"/>
              <w:rPr>
                <w:rFonts w:ascii="標楷體" w:eastAsia="標楷體" w:hAnsi="標楷體"/>
                <w:bCs/>
                <w:color w:val="000000"/>
              </w:rPr>
            </w:pPr>
          </w:p>
        </w:tc>
      </w:tr>
      <w:tr w:rsidR="003758CD" w:rsidRPr="007B7AB4" w:rsidTr="00871563">
        <w:trPr>
          <w:trHeight w:val="599"/>
        </w:trPr>
        <w:tc>
          <w:tcPr>
            <w:tcW w:w="857" w:type="dxa"/>
            <w:tcBorders>
              <w:top w:val="single" w:sz="4" w:space="0" w:color="auto"/>
              <w:left w:val="double" w:sz="4" w:space="0" w:color="auto"/>
              <w:bottom w:val="single" w:sz="4" w:space="0" w:color="auto"/>
              <w:right w:val="single" w:sz="4" w:space="0" w:color="auto"/>
            </w:tcBorders>
            <w:vAlign w:val="center"/>
          </w:tcPr>
          <w:p w:rsidR="003758CD" w:rsidRPr="007B7AB4" w:rsidRDefault="003758CD" w:rsidP="007D776D">
            <w:pPr>
              <w:jc w:val="center"/>
              <w:rPr>
                <w:rFonts w:ascii="標楷體" w:eastAsia="標楷體" w:hAnsi="標楷體"/>
                <w:bCs/>
                <w:color w:val="000000"/>
              </w:rPr>
            </w:pPr>
            <w:r w:rsidRPr="007B7AB4">
              <w:rPr>
                <w:rFonts w:ascii="標楷體" w:eastAsia="標楷體" w:hAnsi="標楷體" w:hint="eastAsia"/>
                <w:bCs/>
                <w:color w:val="000000"/>
              </w:rPr>
              <w:t>總額</w:t>
            </w:r>
          </w:p>
        </w:tc>
        <w:tc>
          <w:tcPr>
            <w:tcW w:w="1984" w:type="dxa"/>
            <w:tcBorders>
              <w:top w:val="single" w:sz="4" w:space="0" w:color="auto"/>
              <w:left w:val="single" w:sz="4" w:space="0" w:color="auto"/>
              <w:bottom w:val="single" w:sz="4" w:space="0" w:color="auto"/>
              <w:right w:val="single" w:sz="4" w:space="0" w:color="auto"/>
            </w:tcBorders>
            <w:vAlign w:val="center"/>
          </w:tcPr>
          <w:p w:rsidR="003758CD" w:rsidRDefault="003758CD" w:rsidP="007D776D">
            <w:pPr>
              <w:jc w:val="center"/>
              <w:rPr>
                <w:rFonts w:ascii="標楷體" w:eastAsia="標楷體" w:hAnsi="標楷體"/>
                <w:bCs/>
              </w:rPr>
            </w:pPr>
            <w:r>
              <w:rPr>
                <w:rFonts w:ascii="標楷體" w:eastAsia="標楷體" w:hAnsi="標楷體" w:hint="eastAsia"/>
                <w:bCs/>
              </w:rPr>
              <w:t>4</w:t>
            </w:r>
            <w:r>
              <w:rPr>
                <w:rFonts w:ascii="標楷體" w:eastAsia="標楷體" w:hAnsi="標楷體"/>
                <w:bCs/>
              </w:rPr>
              <w:t>,</w:t>
            </w:r>
            <w:r>
              <w:rPr>
                <w:rFonts w:ascii="標楷體" w:eastAsia="標楷體" w:hAnsi="標楷體" w:hint="eastAsia"/>
                <w:bCs/>
              </w:rPr>
              <w:t>160</w:t>
            </w:r>
          </w:p>
        </w:tc>
        <w:tc>
          <w:tcPr>
            <w:tcW w:w="1843" w:type="dxa"/>
            <w:tcBorders>
              <w:top w:val="single" w:sz="4" w:space="0" w:color="auto"/>
              <w:left w:val="single" w:sz="4" w:space="0" w:color="auto"/>
              <w:bottom w:val="single" w:sz="4" w:space="0" w:color="auto"/>
              <w:right w:val="single" w:sz="4" w:space="0" w:color="auto"/>
            </w:tcBorders>
            <w:vAlign w:val="center"/>
          </w:tcPr>
          <w:p w:rsidR="003758CD" w:rsidRDefault="003758CD" w:rsidP="007D776D">
            <w:pPr>
              <w:jc w:val="center"/>
              <w:rPr>
                <w:rFonts w:ascii="標楷體" w:eastAsia="標楷體" w:hAnsi="標楷體"/>
                <w:bCs/>
              </w:rPr>
            </w:pPr>
          </w:p>
        </w:tc>
        <w:tc>
          <w:tcPr>
            <w:tcW w:w="2126" w:type="dxa"/>
            <w:tcBorders>
              <w:top w:val="single" w:sz="4" w:space="0" w:color="auto"/>
              <w:left w:val="single" w:sz="4" w:space="0" w:color="auto"/>
              <w:bottom w:val="single" w:sz="4" w:space="0" w:color="auto"/>
              <w:right w:val="single" w:sz="4" w:space="0" w:color="auto"/>
            </w:tcBorders>
            <w:vAlign w:val="center"/>
          </w:tcPr>
          <w:p w:rsidR="003758CD" w:rsidRDefault="003758CD" w:rsidP="007D776D">
            <w:pPr>
              <w:jc w:val="center"/>
              <w:rPr>
                <w:rFonts w:ascii="標楷體" w:eastAsia="標楷體" w:hAnsi="標楷體"/>
                <w:bCs/>
              </w:rPr>
            </w:pPr>
          </w:p>
        </w:tc>
        <w:tc>
          <w:tcPr>
            <w:tcW w:w="1985" w:type="dxa"/>
            <w:tcBorders>
              <w:top w:val="single" w:sz="4" w:space="0" w:color="auto"/>
              <w:left w:val="single" w:sz="4" w:space="0" w:color="auto"/>
              <w:bottom w:val="single" w:sz="4" w:space="0" w:color="auto"/>
              <w:right w:val="single" w:sz="4" w:space="0" w:color="auto"/>
            </w:tcBorders>
            <w:vAlign w:val="center"/>
          </w:tcPr>
          <w:p w:rsidR="003758CD" w:rsidRDefault="003758CD" w:rsidP="007D776D">
            <w:pPr>
              <w:jc w:val="center"/>
              <w:rPr>
                <w:rFonts w:ascii="標楷體" w:eastAsia="標楷體" w:hAnsi="標楷體"/>
                <w:bCs/>
                <w:color w:val="FF0000"/>
              </w:rPr>
            </w:pPr>
          </w:p>
        </w:tc>
      </w:tr>
    </w:tbl>
    <w:p w:rsidR="003758CD" w:rsidRPr="007B7AB4" w:rsidRDefault="003758CD" w:rsidP="007D776D">
      <w:pPr>
        <w:ind w:left="480" w:hangingChars="200" w:hanging="480"/>
        <w:jc w:val="both"/>
        <w:rPr>
          <w:rFonts w:ascii="標楷體" w:eastAsia="標楷體" w:hAnsi="標楷體"/>
          <w:bCs/>
          <w:color w:val="000000"/>
        </w:rPr>
      </w:pPr>
      <w:r>
        <w:rPr>
          <w:rFonts w:ascii="標楷體" w:eastAsia="標楷體" w:hAnsi="標楷體" w:hint="eastAsia"/>
          <w:bCs/>
          <w:color w:val="000000"/>
        </w:rPr>
        <w:t>四</w:t>
      </w:r>
      <w:r w:rsidRPr="007B7AB4">
        <w:rPr>
          <w:rFonts w:ascii="標楷體" w:eastAsia="標楷體" w:hAnsi="標楷體" w:hint="eastAsia"/>
          <w:bCs/>
          <w:color w:val="000000"/>
        </w:rPr>
        <w:t>、敬請各班導師務必於【雲端學務系統】→【教師相關】→【班級幹部】登錄本學期班級幹部名單及各科小老師名單，俾憑核算幹部積分。</w:t>
      </w:r>
    </w:p>
    <w:p w:rsidR="003758CD" w:rsidRPr="005A512F" w:rsidRDefault="003758CD" w:rsidP="007D776D">
      <w:pPr>
        <w:jc w:val="both"/>
        <w:rPr>
          <w:rFonts w:ascii="標楷體" w:eastAsia="標楷體" w:hAnsi="標楷體"/>
          <w:b/>
          <w:szCs w:val="22"/>
        </w:rPr>
      </w:pPr>
      <w:r w:rsidRPr="005A512F">
        <w:rPr>
          <w:rFonts w:ascii="標楷體" w:eastAsia="標楷體" w:hAnsi="標楷體" w:hint="eastAsia"/>
          <w:b/>
          <w:szCs w:val="22"/>
        </w:rPr>
        <w:t>【生教組】</w:t>
      </w:r>
    </w:p>
    <w:p w:rsidR="003758CD" w:rsidRPr="00D30D21" w:rsidRDefault="003758CD" w:rsidP="00A43856">
      <w:pPr>
        <w:numPr>
          <w:ilvl w:val="0"/>
          <w:numId w:val="1"/>
        </w:numPr>
        <w:ind w:left="480" w:hangingChars="200"/>
        <w:jc w:val="both"/>
        <w:rPr>
          <w:rFonts w:ascii="標楷體" w:eastAsia="標楷體" w:hAnsi="標楷體"/>
          <w:color w:val="000000"/>
          <w:szCs w:val="22"/>
        </w:rPr>
      </w:pPr>
      <w:r w:rsidRPr="00D30D21">
        <w:rPr>
          <w:rFonts w:ascii="標楷體" w:eastAsia="標楷體" w:hAnsi="標楷體" w:hint="eastAsia"/>
          <w:color w:val="000000"/>
          <w:szCs w:val="22"/>
        </w:rPr>
        <w:t>暑期銷過愛校服務自7月</w:t>
      </w:r>
      <w:r>
        <w:rPr>
          <w:rFonts w:ascii="標楷體" w:eastAsia="標楷體" w:hAnsi="標楷體" w:hint="eastAsia"/>
          <w:color w:val="000000"/>
          <w:szCs w:val="22"/>
        </w:rPr>
        <w:t>7</w:t>
      </w:r>
      <w:r w:rsidRPr="00D30D21">
        <w:rPr>
          <w:rFonts w:ascii="標楷體" w:eastAsia="標楷體" w:hAnsi="標楷體" w:hint="eastAsia"/>
          <w:color w:val="000000"/>
          <w:szCs w:val="22"/>
        </w:rPr>
        <w:t>日至</w:t>
      </w:r>
      <w:r>
        <w:rPr>
          <w:rFonts w:ascii="標楷體" w:eastAsia="標楷體" w:hAnsi="標楷體" w:hint="eastAsia"/>
          <w:color w:val="000000"/>
          <w:szCs w:val="22"/>
        </w:rPr>
        <w:t>28日止，每週二、五</w:t>
      </w:r>
      <w:r w:rsidRPr="00D30D21">
        <w:rPr>
          <w:rFonts w:ascii="標楷體" w:eastAsia="標楷體" w:hAnsi="標楷體" w:hint="eastAsia"/>
          <w:color w:val="000000"/>
          <w:szCs w:val="22"/>
        </w:rPr>
        <w:t>上午8:30~11:30，每日30人次，學生須穿著校服準時至學務處前集合。8月份辦理時程另行公告於學校首頁。</w:t>
      </w:r>
    </w:p>
    <w:p w:rsidR="003758CD" w:rsidRPr="00ED5907" w:rsidRDefault="003758CD" w:rsidP="00A43856">
      <w:pPr>
        <w:numPr>
          <w:ilvl w:val="0"/>
          <w:numId w:val="1"/>
        </w:numPr>
        <w:ind w:left="480" w:hangingChars="200"/>
        <w:jc w:val="both"/>
        <w:rPr>
          <w:rFonts w:ascii="標楷體" w:eastAsia="標楷體" w:hAnsi="標楷體"/>
          <w:color w:val="000000"/>
          <w:szCs w:val="22"/>
        </w:rPr>
      </w:pPr>
      <w:r w:rsidRPr="00ED5907">
        <w:rPr>
          <w:rFonts w:ascii="標楷體" w:eastAsia="標楷體" w:hAnsi="標楷體" w:hint="eastAsia"/>
          <w:color w:val="000000"/>
          <w:szCs w:val="22"/>
        </w:rPr>
        <w:t>請導師儘速於雲端學務整合系統登打本學期日常生活表現及導師評語。登打路徑：【雲端學務整合系統】→【教師相關】→【日常行為與評語】→【日常行為表現】及【導師評語】。</w:t>
      </w:r>
    </w:p>
    <w:p w:rsidR="003758CD" w:rsidRPr="00F31F29" w:rsidRDefault="003758CD" w:rsidP="00A43856">
      <w:pPr>
        <w:numPr>
          <w:ilvl w:val="0"/>
          <w:numId w:val="1"/>
        </w:numPr>
        <w:ind w:left="480" w:hangingChars="200"/>
        <w:jc w:val="both"/>
        <w:rPr>
          <w:rFonts w:ascii="標楷體" w:eastAsia="標楷體" w:hAnsi="標楷體"/>
          <w:color w:val="000000"/>
          <w:szCs w:val="22"/>
        </w:rPr>
      </w:pPr>
      <w:r w:rsidRPr="00ED5907">
        <w:rPr>
          <w:rFonts w:ascii="標楷體" w:eastAsia="標楷體" w:hAnsi="標楷體" w:hint="eastAsia"/>
          <w:color w:val="000000"/>
          <w:szCs w:val="22"/>
        </w:rPr>
        <w:t>依據校園性侵害性騷擾或性霸凌防治準則第16條第1項規定：「學校校長、教師、職員或工友知悉服務學校發生疑似校園性侵害、性騷擾或性霸凌事件者，依本法第二十一條第一項規定，應立即以書面或其他通訊方式通報學校防治規定所定學校權責人員，並由學校權責人員依下列規定辦理，至遲不得超過二十四小時，</w:t>
      </w:r>
      <w:r w:rsidRPr="00ED5907">
        <w:rPr>
          <w:rFonts w:ascii="標楷體" w:eastAsia="標楷體" w:hAnsi="標楷體" w:hint="eastAsia"/>
          <w:b/>
          <w:bCs/>
          <w:color w:val="000000"/>
          <w:szCs w:val="22"/>
        </w:rPr>
        <w:t>提醒全體教職員工知悉校園疑似發生性別事件後，應於24小時內向本校權責單位生教組通報</w:t>
      </w:r>
      <w:r w:rsidRPr="00ED5907">
        <w:rPr>
          <w:rFonts w:ascii="標楷體" w:eastAsia="標楷體" w:hAnsi="標楷體" w:hint="eastAsia"/>
          <w:color w:val="000000"/>
          <w:szCs w:val="22"/>
        </w:rPr>
        <w:t>。</w:t>
      </w:r>
    </w:p>
    <w:p w:rsidR="003758CD" w:rsidRPr="005A512F" w:rsidRDefault="003758CD" w:rsidP="007D776D">
      <w:pPr>
        <w:pStyle w:val="a3"/>
        <w:ind w:leftChars="0" w:left="0"/>
        <w:rPr>
          <w:rFonts w:ascii="標楷體" w:eastAsia="標楷體" w:hAnsi="標楷體"/>
        </w:rPr>
      </w:pPr>
      <w:r w:rsidRPr="005A512F">
        <w:rPr>
          <w:rFonts w:ascii="標楷體" w:eastAsia="標楷體" w:hAnsi="標楷體"/>
        </w:rPr>
        <w:t>【</w:t>
      </w:r>
      <w:r w:rsidRPr="005A512F">
        <w:rPr>
          <w:rFonts w:ascii="標楷體" w:eastAsia="標楷體" w:hAnsi="標楷體"/>
          <w:b/>
        </w:rPr>
        <w:t>衛生組</w:t>
      </w:r>
      <w:r w:rsidRPr="005A512F">
        <w:rPr>
          <w:rFonts w:ascii="標楷體" w:eastAsia="標楷體" w:hAnsi="標楷體"/>
        </w:rPr>
        <w:t>】</w:t>
      </w:r>
    </w:p>
    <w:p w:rsidR="003758CD" w:rsidRPr="00F31F29" w:rsidRDefault="003758CD" w:rsidP="007D776D">
      <w:pPr>
        <w:pStyle w:val="a3"/>
        <w:ind w:leftChars="0" w:hangingChars="200" w:hanging="480"/>
        <w:rPr>
          <w:rFonts w:ascii="標楷體" w:eastAsia="標楷體" w:hAnsi="標楷體"/>
        </w:rPr>
      </w:pPr>
      <w:r w:rsidRPr="00F31F29">
        <w:rPr>
          <w:rFonts w:ascii="標楷體" w:eastAsia="標楷體" w:hAnsi="標楷體" w:hint="eastAsia"/>
        </w:rPr>
        <w:t>一、暑假期間7/3~8/28每週一、四安排志工服務同學返校做校園清潔整理工作，到校名單公佈在學務處公佈欄並於學校首頁公佈：</w:t>
      </w:r>
    </w:p>
    <w:p w:rsidR="003758CD" w:rsidRPr="00F31F29" w:rsidRDefault="003758CD" w:rsidP="007D776D">
      <w:pPr>
        <w:pStyle w:val="a3"/>
        <w:ind w:left="960" w:hangingChars="200" w:hanging="480"/>
        <w:rPr>
          <w:rFonts w:ascii="標楷體" w:eastAsia="標楷體" w:hAnsi="標楷體"/>
        </w:rPr>
      </w:pPr>
      <w:r w:rsidRPr="00F31F29">
        <w:rPr>
          <w:rFonts w:ascii="標楷體" w:eastAsia="標楷體" w:hAnsi="標楷體" w:hint="eastAsia"/>
        </w:rPr>
        <w:t>（1）每日到校服務</w:t>
      </w:r>
      <w:r w:rsidRPr="00F31F29">
        <w:rPr>
          <w:rFonts w:ascii="標楷體" w:eastAsia="標楷體" w:hAnsi="標楷體"/>
        </w:rPr>
        <w:t>3</w:t>
      </w:r>
      <w:r w:rsidRPr="00F31F29">
        <w:rPr>
          <w:rFonts w:ascii="標楷體" w:eastAsia="標楷體" w:hAnsi="標楷體" w:hint="eastAsia"/>
        </w:rPr>
        <w:t>小時。（核實給予服務時數）</w:t>
      </w:r>
    </w:p>
    <w:p w:rsidR="003758CD" w:rsidRPr="00F31F29" w:rsidRDefault="003758CD" w:rsidP="007D776D">
      <w:pPr>
        <w:pStyle w:val="a3"/>
        <w:ind w:left="960" w:hangingChars="200" w:hanging="480"/>
        <w:rPr>
          <w:rFonts w:ascii="標楷體" w:eastAsia="標楷體" w:hAnsi="標楷體"/>
        </w:rPr>
      </w:pPr>
      <w:r w:rsidRPr="00F31F29">
        <w:rPr>
          <w:rFonts w:ascii="標楷體" w:eastAsia="標楷體" w:hAnsi="標楷體" w:hint="eastAsia"/>
        </w:rPr>
        <w:t>（2）服務同學於當天8：30穿著校服至學務處走廊集合點名。</w:t>
      </w:r>
    </w:p>
    <w:p w:rsidR="003758CD" w:rsidRPr="00F31F29" w:rsidRDefault="003758CD" w:rsidP="007D776D">
      <w:pPr>
        <w:pStyle w:val="a3"/>
        <w:ind w:leftChars="0" w:hangingChars="200" w:hanging="480"/>
        <w:rPr>
          <w:rFonts w:ascii="標楷體" w:eastAsia="標楷體" w:hAnsi="標楷體"/>
          <w:szCs w:val="20"/>
        </w:rPr>
      </w:pPr>
      <w:r w:rsidRPr="00F31F29">
        <w:rPr>
          <w:rFonts w:ascii="標楷體" w:eastAsia="標楷體" w:hAnsi="標楷體" w:hint="eastAsia"/>
        </w:rPr>
        <w:t>二、</w:t>
      </w:r>
      <w:r w:rsidRPr="00F31F29">
        <w:rPr>
          <w:rFonts w:ascii="標楷體" w:eastAsia="標楷體" w:hAnsi="標楷體" w:hint="eastAsia"/>
          <w:szCs w:val="20"/>
        </w:rPr>
        <w:t>暑假學藝活動期間，</w:t>
      </w:r>
      <w:r w:rsidRPr="00F31F29">
        <w:rPr>
          <w:rFonts w:ascii="標楷體" w:eastAsia="標楷體" w:hAnsi="標楷體" w:hint="eastAsia"/>
        </w:rPr>
        <w:t>開課班級的教室、走廊及外掃區均依照平時要求方式進行打掃工作，請各班導師協助督導。</w:t>
      </w:r>
      <w:r w:rsidRPr="00F31F29">
        <w:rPr>
          <w:rFonts w:ascii="標楷體" w:eastAsia="標楷體" w:hAnsi="標楷體" w:hint="eastAsia"/>
          <w:szCs w:val="20"/>
        </w:rPr>
        <w:t>掃地時間為11:00-11:10，資源回收及垃圾場開放時間為11:00-11:10。</w:t>
      </w:r>
    </w:p>
    <w:p w:rsidR="003758CD" w:rsidRPr="004C0B25" w:rsidRDefault="003758CD" w:rsidP="007D776D">
      <w:pPr>
        <w:pStyle w:val="a3"/>
        <w:ind w:leftChars="0" w:hangingChars="200" w:hanging="480"/>
        <w:rPr>
          <w:rFonts w:ascii="標楷體" w:eastAsia="標楷體" w:hAnsi="標楷體"/>
        </w:rPr>
      </w:pPr>
      <w:r w:rsidRPr="00F31F29">
        <w:rPr>
          <w:rFonts w:ascii="標楷體" w:eastAsia="標楷體" w:hAnsi="標楷體" w:hint="eastAsia"/>
        </w:rPr>
        <w:t>三、暑假期間請師生持續落實原防疫措施:體溫控管、手部清潔、教室消毒、戴口罩、保持社交距離與教室通風。</w:t>
      </w:r>
    </w:p>
    <w:p w:rsidR="003758CD" w:rsidRPr="005A512F" w:rsidRDefault="003758CD" w:rsidP="007D776D">
      <w:pPr>
        <w:jc w:val="both"/>
        <w:rPr>
          <w:rFonts w:ascii="標楷體" w:eastAsia="標楷體" w:hAnsi="標楷體"/>
          <w:b/>
          <w:szCs w:val="22"/>
        </w:rPr>
      </w:pPr>
      <w:r w:rsidRPr="005A512F">
        <w:rPr>
          <w:rFonts w:ascii="標楷體" w:eastAsia="標楷體" w:hAnsi="標楷體" w:hint="eastAsia"/>
          <w:b/>
          <w:szCs w:val="22"/>
        </w:rPr>
        <w:t>【體育組】</w:t>
      </w:r>
    </w:p>
    <w:p w:rsidR="003758CD" w:rsidRPr="00DA30D4" w:rsidRDefault="003758CD" w:rsidP="007D776D">
      <w:pPr>
        <w:widowControl/>
        <w:textAlignment w:val="baseline"/>
        <w:rPr>
          <w:rFonts w:ascii="標楷體" w:eastAsia="標楷體" w:hAnsi="標楷體"/>
          <w:szCs w:val="22"/>
        </w:rPr>
      </w:pPr>
      <w:r w:rsidRPr="0056029F">
        <w:rPr>
          <w:rFonts w:ascii="標楷體" w:eastAsia="標楷體" w:hAnsi="標楷體"/>
          <w:szCs w:val="22"/>
        </w:rPr>
        <w:t>1</w:t>
      </w:r>
      <w:r>
        <w:rPr>
          <w:rFonts w:ascii="標楷體" w:eastAsia="標楷體" w:hAnsi="標楷體" w:hint="eastAsia"/>
          <w:szCs w:val="22"/>
        </w:rPr>
        <w:t>11學年度第二</w:t>
      </w:r>
      <w:r w:rsidRPr="0056029F">
        <w:rPr>
          <w:rFonts w:ascii="標楷體" w:eastAsia="標楷體" w:hAnsi="標楷體" w:hint="eastAsia"/>
          <w:szCs w:val="22"/>
        </w:rPr>
        <w:t>學期參加校外比賽獲獎紀錄：</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34"/>
        <w:gridCol w:w="1913"/>
        <w:gridCol w:w="4819"/>
        <w:gridCol w:w="993"/>
        <w:gridCol w:w="1134"/>
      </w:tblGrid>
      <w:tr w:rsidR="003758CD" w:rsidRPr="00E323C1" w:rsidTr="00871563">
        <w:trPr>
          <w:cantSplit/>
          <w:trHeight w:val="70"/>
          <w:jc w:val="center"/>
        </w:trPr>
        <w:tc>
          <w:tcPr>
            <w:tcW w:w="634" w:type="dxa"/>
            <w:shd w:val="clear" w:color="auto" w:fill="D9D9D9"/>
            <w:vAlign w:val="center"/>
          </w:tcPr>
          <w:p w:rsidR="003758CD" w:rsidRPr="00E323C1" w:rsidRDefault="003758CD" w:rsidP="007D776D">
            <w:pPr>
              <w:jc w:val="center"/>
              <w:rPr>
                <w:rFonts w:ascii="標楷體" w:eastAsia="標楷體" w:hAnsi="標楷體"/>
              </w:rPr>
            </w:pPr>
            <w:r w:rsidRPr="00E323C1">
              <w:rPr>
                <w:rFonts w:ascii="標楷體" w:eastAsia="標楷體" w:hAnsi="標楷體" w:hint="eastAsia"/>
              </w:rPr>
              <w:t>班級</w:t>
            </w:r>
          </w:p>
        </w:tc>
        <w:tc>
          <w:tcPr>
            <w:tcW w:w="1913" w:type="dxa"/>
            <w:shd w:val="clear" w:color="auto" w:fill="D9D9D9"/>
            <w:vAlign w:val="center"/>
          </w:tcPr>
          <w:p w:rsidR="003758CD" w:rsidRPr="00E323C1" w:rsidRDefault="003758CD" w:rsidP="007D776D">
            <w:pPr>
              <w:widowControl/>
              <w:jc w:val="center"/>
              <w:rPr>
                <w:rFonts w:ascii="標楷體" w:eastAsia="標楷體" w:hAnsi="標楷體" w:cs="Helvetica"/>
                <w:bCs/>
                <w:color w:val="202020"/>
                <w:kern w:val="0"/>
              </w:rPr>
            </w:pPr>
            <w:r w:rsidRPr="00E323C1">
              <w:rPr>
                <w:rFonts w:ascii="標楷體" w:eastAsia="標楷體" w:hAnsi="標楷體" w:cs="Helvetica" w:hint="eastAsia"/>
                <w:bCs/>
                <w:color w:val="202020"/>
                <w:kern w:val="0"/>
              </w:rPr>
              <w:t>姓名</w:t>
            </w:r>
          </w:p>
        </w:tc>
        <w:tc>
          <w:tcPr>
            <w:tcW w:w="4819" w:type="dxa"/>
            <w:shd w:val="clear" w:color="auto" w:fill="D9D9D9"/>
            <w:vAlign w:val="center"/>
          </w:tcPr>
          <w:p w:rsidR="003758CD" w:rsidRPr="00E323C1" w:rsidRDefault="003758CD" w:rsidP="007D776D">
            <w:pPr>
              <w:jc w:val="center"/>
              <w:rPr>
                <w:rFonts w:ascii="標楷體" w:eastAsia="標楷體" w:hAnsi="標楷體" w:cs="Helvetica"/>
                <w:bCs/>
                <w:color w:val="202020"/>
                <w:kern w:val="0"/>
              </w:rPr>
            </w:pPr>
            <w:r w:rsidRPr="00E323C1">
              <w:rPr>
                <w:rFonts w:ascii="標楷體" w:eastAsia="標楷體" w:hAnsi="標楷體" w:cs="Helvetica" w:hint="eastAsia"/>
                <w:bCs/>
                <w:color w:val="202020"/>
                <w:kern w:val="0"/>
              </w:rPr>
              <w:t>競賽項目</w:t>
            </w:r>
          </w:p>
        </w:tc>
        <w:tc>
          <w:tcPr>
            <w:tcW w:w="993" w:type="dxa"/>
            <w:shd w:val="clear" w:color="auto" w:fill="D9D9D9"/>
            <w:vAlign w:val="center"/>
          </w:tcPr>
          <w:p w:rsidR="003758CD" w:rsidRPr="00E323C1" w:rsidRDefault="003758CD" w:rsidP="007D776D">
            <w:pPr>
              <w:widowControl/>
              <w:jc w:val="center"/>
              <w:rPr>
                <w:rFonts w:ascii="標楷體" w:eastAsia="標楷體" w:hAnsi="標楷體"/>
              </w:rPr>
            </w:pPr>
            <w:r w:rsidRPr="00E323C1">
              <w:rPr>
                <w:rFonts w:ascii="標楷體" w:eastAsia="標楷體" w:hAnsi="標楷體" w:hint="eastAsia"/>
              </w:rPr>
              <w:t>名次</w:t>
            </w:r>
          </w:p>
        </w:tc>
        <w:tc>
          <w:tcPr>
            <w:tcW w:w="1134" w:type="dxa"/>
            <w:shd w:val="clear" w:color="auto" w:fill="D9D9D9"/>
            <w:vAlign w:val="center"/>
          </w:tcPr>
          <w:p w:rsidR="003758CD" w:rsidRPr="00E323C1" w:rsidRDefault="003758CD" w:rsidP="007D776D">
            <w:pPr>
              <w:widowControl/>
              <w:jc w:val="center"/>
              <w:rPr>
                <w:rFonts w:ascii="標楷體" w:eastAsia="標楷體" w:hAnsi="標楷體"/>
              </w:rPr>
            </w:pPr>
            <w:r w:rsidRPr="00E323C1">
              <w:rPr>
                <w:rFonts w:ascii="標楷體" w:eastAsia="標楷體" w:hAnsi="標楷體" w:hint="eastAsia"/>
              </w:rPr>
              <w:t>指導教</w:t>
            </w:r>
            <w:r>
              <w:rPr>
                <w:rFonts w:ascii="標楷體" w:eastAsia="標楷體" w:hAnsi="標楷體" w:hint="eastAsia"/>
              </w:rPr>
              <w:t>練</w:t>
            </w:r>
          </w:p>
        </w:tc>
      </w:tr>
      <w:tr w:rsidR="003758CD" w:rsidRPr="00E323C1" w:rsidTr="00871563">
        <w:trPr>
          <w:cantSplit/>
          <w:trHeight w:val="1436"/>
          <w:jc w:val="center"/>
        </w:trPr>
        <w:tc>
          <w:tcPr>
            <w:tcW w:w="634" w:type="dxa"/>
            <w:vAlign w:val="center"/>
          </w:tcPr>
          <w:p w:rsidR="003758CD" w:rsidRPr="007E18C5" w:rsidRDefault="003758CD" w:rsidP="007D776D">
            <w:pPr>
              <w:jc w:val="center"/>
              <w:rPr>
                <w:rFonts w:ascii="標楷體" w:eastAsia="標楷體" w:hAnsi="標楷體"/>
              </w:rPr>
            </w:pPr>
            <w:r w:rsidRPr="007E18C5">
              <w:rPr>
                <w:rFonts w:ascii="標楷體" w:eastAsia="標楷體" w:hAnsi="標楷體" w:hint="eastAsia"/>
              </w:rPr>
              <w:t>706</w:t>
            </w:r>
          </w:p>
        </w:tc>
        <w:tc>
          <w:tcPr>
            <w:tcW w:w="1913" w:type="dxa"/>
          </w:tcPr>
          <w:p w:rsidR="003758CD" w:rsidRDefault="003758CD" w:rsidP="007D776D">
            <w:pPr>
              <w:jc w:val="center"/>
              <w:rPr>
                <w:rFonts w:ascii="標楷體" w:eastAsia="標楷體" w:hAnsi="標楷體"/>
              </w:rPr>
            </w:pPr>
          </w:p>
          <w:p w:rsidR="003758CD" w:rsidRPr="00291CE6" w:rsidRDefault="003758CD" w:rsidP="007D776D">
            <w:pPr>
              <w:jc w:val="center"/>
              <w:rPr>
                <w:rFonts w:ascii="標楷體" w:eastAsia="標楷體" w:hAnsi="標楷體"/>
              </w:rPr>
            </w:pPr>
            <w:r w:rsidRPr="007E18C5">
              <w:rPr>
                <w:rFonts w:ascii="標楷體" w:eastAsia="標楷體" w:hAnsi="標楷體" w:hint="eastAsia"/>
              </w:rPr>
              <w:t>黃姝瑜</w:t>
            </w:r>
          </w:p>
        </w:tc>
        <w:tc>
          <w:tcPr>
            <w:tcW w:w="4819" w:type="dxa"/>
            <w:vAlign w:val="center"/>
          </w:tcPr>
          <w:p w:rsidR="003758CD" w:rsidRPr="007E18C5" w:rsidRDefault="003758CD" w:rsidP="007D776D">
            <w:pPr>
              <w:jc w:val="center"/>
              <w:rPr>
                <w:rFonts w:ascii="標楷體" w:eastAsia="標楷體" w:hAnsi="標楷體"/>
              </w:rPr>
            </w:pPr>
            <w:r w:rsidRPr="007E18C5">
              <w:rPr>
                <w:rFonts w:ascii="標楷體" w:eastAsia="標楷體" w:hAnsi="標楷體" w:hint="eastAsia"/>
              </w:rPr>
              <w:t>112年度第20屆總統盃全國溜冰錦標賽</w:t>
            </w:r>
          </w:p>
          <w:p w:rsidR="003758CD" w:rsidRPr="007E18C5" w:rsidRDefault="003758CD" w:rsidP="007D776D">
            <w:pPr>
              <w:jc w:val="center"/>
              <w:rPr>
                <w:rFonts w:ascii="標楷體" w:eastAsia="標楷體" w:hAnsi="標楷體"/>
              </w:rPr>
            </w:pPr>
            <w:r w:rsidRPr="007E18C5">
              <w:rPr>
                <w:rFonts w:ascii="標楷體" w:eastAsia="標楷體" w:hAnsi="標楷體" w:hint="eastAsia"/>
              </w:rPr>
              <w:t xml:space="preserve">(1)前溜單足s型 </w:t>
            </w:r>
          </w:p>
          <w:p w:rsidR="003758CD" w:rsidRPr="00291CE6" w:rsidRDefault="003758CD" w:rsidP="007D776D">
            <w:pPr>
              <w:jc w:val="center"/>
              <w:rPr>
                <w:rFonts w:ascii="標楷體" w:eastAsia="標楷體" w:hAnsi="標楷體"/>
              </w:rPr>
            </w:pPr>
            <w:r w:rsidRPr="007E18C5">
              <w:rPr>
                <w:rFonts w:ascii="標楷體" w:eastAsia="標楷體" w:hAnsi="標楷體" w:hint="eastAsia"/>
              </w:rPr>
              <w:t xml:space="preserve">(2)前溜雙足s型 </w:t>
            </w:r>
          </w:p>
        </w:tc>
        <w:tc>
          <w:tcPr>
            <w:tcW w:w="993" w:type="dxa"/>
            <w:vAlign w:val="center"/>
          </w:tcPr>
          <w:p w:rsidR="003758CD" w:rsidRDefault="003758CD" w:rsidP="007D776D">
            <w:pPr>
              <w:jc w:val="center"/>
              <w:rPr>
                <w:rFonts w:ascii="標楷體" w:eastAsia="標楷體" w:hAnsi="標楷體"/>
              </w:rPr>
            </w:pPr>
          </w:p>
          <w:p w:rsidR="003758CD" w:rsidRPr="00291CE6" w:rsidRDefault="003758CD" w:rsidP="007D776D">
            <w:pPr>
              <w:jc w:val="center"/>
              <w:rPr>
                <w:rFonts w:ascii="標楷體" w:eastAsia="標楷體" w:hAnsi="標楷體"/>
              </w:rPr>
            </w:pPr>
            <w:r w:rsidRPr="005F466C">
              <w:rPr>
                <w:rFonts w:ascii="標楷體" w:eastAsia="標楷體" w:hAnsi="標楷體" w:hint="eastAsia"/>
              </w:rPr>
              <w:t>第二名</w:t>
            </w:r>
            <w:r>
              <w:rPr>
                <w:rFonts w:ascii="標楷體" w:eastAsia="標楷體" w:hAnsi="標楷體" w:hint="eastAsia"/>
              </w:rPr>
              <w:t>第三名</w:t>
            </w:r>
          </w:p>
        </w:tc>
        <w:tc>
          <w:tcPr>
            <w:tcW w:w="1134" w:type="dxa"/>
            <w:vAlign w:val="center"/>
          </w:tcPr>
          <w:p w:rsidR="003758CD" w:rsidRPr="00291CE6" w:rsidRDefault="003758CD" w:rsidP="007D776D">
            <w:pPr>
              <w:jc w:val="center"/>
              <w:rPr>
                <w:rFonts w:ascii="標楷體" w:eastAsia="標楷體" w:hAnsi="標楷體"/>
              </w:rPr>
            </w:pPr>
            <w:r w:rsidRPr="00291CE6">
              <w:rPr>
                <w:rFonts w:ascii="標楷體" w:eastAsia="標楷體" w:hAnsi="標楷體" w:hint="eastAsia"/>
              </w:rPr>
              <w:t>邱根欉</w:t>
            </w:r>
          </w:p>
        </w:tc>
      </w:tr>
      <w:tr w:rsidR="003758CD" w:rsidRPr="00E323C1" w:rsidTr="00871563">
        <w:trPr>
          <w:cantSplit/>
          <w:trHeight w:val="463"/>
          <w:jc w:val="center"/>
        </w:trPr>
        <w:tc>
          <w:tcPr>
            <w:tcW w:w="634" w:type="dxa"/>
          </w:tcPr>
          <w:p w:rsidR="003758CD" w:rsidRPr="00F8166F" w:rsidRDefault="003758CD" w:rsidP="007D776D">
            <w:pPr>
              <w:jc w:val="center"/>
              <w:rPr>
                <w:rFonts w:ascii="標楷體" w:eastAsia="標楷體" w:hAnsi="標楷體"/>
              </w:rPr>
            </w:pPr>
            <w:r w:rsidRPr="00F8166F">
              <w:rPr>
                <w:rFonts w:ascii="標楷體" w:eastAsia="標楷體" w:hAnsi="標楷體"/>
              </w:rPr>
              <w:t>705</w:t>
            </w:r>
          </w:p>
        </w:tc>
        <w:tc>
          <w:tcPr>
            <w:tcW w:w="1913" w:type="dxa"/>
          </w:tcPr>
          <w:p w:rsidR="003758CD" w:rsidRPr="00F8166F" w:rsidRDefault="003758CD" w:rsidP="007D776D">
            <w:pPr>
              <w:jc w:val="center"/>
              <w:rPr>
                <w:rFonts w:ascii="標楷體" w:eastAsia="標楷體" w:hAnsi="標楷體"/>
              </w:rPr>
            </w:pPr>
            <w:r w:rsidRPr="00F8166F">
              <w:rPr>
                <w:rFonts w:ascii="標楷體" w:eastAsia="標楷體" w:hAnsi="標楷體"/>
              </w:rPr>
              <w:t>余秉潔</w:t>
            </w:r>
          </w:p>
        </w:tc>
        <w:tc>
          <w:tcPr>
            <w:tcW w:w="4819" w:type="dxa"/>
          </w:tcPr>
          <w:p w:rsidR="003758CD" w:rsidRPr="00F8166F" w:rsidRDefault="003758CD" w:rsidP="007D776D">
            <w:pPr>
              <w:jc w:val="center"/>
              <w:rPr>
                <w:rFonts w:ascii="標楷體" w:eastAsia="標楷體" w:hAnsi="標楷體"/>
              </w:rPr>
            </w:pPr>
            <w:r w:rsidRPr="00F8166F">
              <w:rPr>
                <w:rFonts w:ascii="標楷體" w:eastAsia="標楷體" w:hAnsi="標楷體"/>
              </w:rPr>
              <w:t>112年台北市青年盃國武術錦標賽</w:t>
            </w:r>
            <w:r w:rsidRPr="00F8166F">
              <w:rPr>
                <w:rFonts w:ascii="標楷體" w:eastAsia="標楷體" w:hAnsi="標楷體" w:hint="eastAsia"/>
              </w:rPr>
              <w:t xml:space="preserve"> 南拳</w:t>
            </w:r>
          </w:p>
        </w:tc>
        <w:tc>
          <w:tcPr>
            <w:tcW w:w="993" w:type="dxa"/>
            <w:vAlign w:val="center"/>
          </w:tcPr>
          <w:p w:rsidR="003758CD" w:rsidRPr="007E18C5" w:rsidRDefault="003758CD" w:rsidP="007D776D">
            <w:pPr>
              <w:jc w:val="center"/>
              <w:rPr>
                <w:rFonts w:ascii="標楷體" w:eastAsia="標楷體" w:hAnsi="標楷體"/>
              </w:rPr>
            </w:pPr>
            <w:r w:rsidRPr="005F466C">
              <w:rPr>
                <w:rFonts w:ascii="標楷體" w:eastAsia="標楷體" w:hAnsi="標楷體" w:hint="eastAsia"/>
              </w:rPr>
              <w:t>第二名</w:t>
            </w:r>
          </w:p>
        </w:tc>
        <w:tc>
          <w:tcPr>
            <w:tcW w:w="1134" w:type="dxa"/>
            <w:vAlign w:val="center"/>
          </w:tcPr>
          <w:p w:rsidR="003758CD" w:rsidRDefault="003758CD" w:rsidP="007D776D">
            <w:pPr>
              <w:jc w:val="center"/>
              <w:rPr>
                <w:rFonts w:ascii="標楷體" w:eastAsia="標楷體" w:hAnsi="標楷體"/>
              </w:rPr>
            </w:pPr>
            <w:r>
              <w:rPr>
                <w:rFonts w:ascii="標楷體" w:eastAsia="標楷體" w:hAnsi="標楷體" w:hint="eastAsia"/>
              </w:rPr>
              <w:t>蔡介益</w:t>
            </w:r>
          </w:p>
        </w:tc>
      </w:tr>
      <w:tr w:rsidR="003758CD" w:rsidRPr="00E323C1" w:rsidTr="00871563">
        <w:trPr>
          <w:cantSplit/>
          <w:trHeight w:val="463"/>
          <w:jc w:val="center"/>
        </w:trPr>
        <w:tc>
          <w:tcPr>
            <w:tcW w:w="634" w:type="dxa"/>
            <w:vAlign w:val="center"/>
          </w:tcPr>
          <w:p w:rsidR="003758CD" w:rsidRDefault="003758CD" w:rsidP="007D776D">
            <w:pPr>
              <w:jc w:val="center"/>
              <w:rPr>
                <w:rFonts w:ascii="標楷體" w:eastAsia="標楷體" w:hAnsi="標楷體"/>
              </w:rPr>
            </w:pPr>
            <w:r w:rsidRPr="007E18C5">
              <w:rPr>
                <w:rFonts w:ascii="標楷體" w:eastAsia="標楷體" w:hAnsi="標楷體" w:hint="eastAsia"/>
              </w:rPr>
              <w:t>701</w:t>
            </w:r>
          </w:p>
        </w:tc>
        <w:tc>
          <w:tcPr>
            <w:tcW w:w="1913" w:type="dxa"/>
          </w:tcPr>
          <w:p w:rsidR="003758CD" w:rsidRPr="005F466C" w:rsidRDefault="003758CD" w:rsidP="007D776D">
            <w:pPr>
              <w:jc w:val="center"/>
              <w:rPr>
                <w:rFonts w:ascii="標楷體" w:eastAsia="標楷體" w:hAnsi="標楷體"/>
              </w:rPr>
            </w:pPr>
            <w:r w:rsidRPr="007E18C5">
              <w:rPr>
                <w:rFonts w:ascii="標楷體" w:eastAsia="標楷體" w:hAnsi="標楷體" w:hint="eastAsia"/>
              </w:rPr>
              <w:t>詹婷雅</w:t>
            </w:r>
          </w:p>
        </w:tc>
        <w:tc>
          <w:tcPr>
            <w:tcW w:w="4819" w:type="dxa"/>
            <w:vAlign w:val="center"/>
          </w:tcPr>
          <w:p w:rsidR="003758CD" w:rsidRPr="007E18C5" w:rsidRDefault="003758CD" w:rsidP="007D776D">
            <w:pPr>
              <w:jc w:val="center"/>
              <w:rPr>
                <w:rFonts w:ascii="標楷體" w:eastAsia="標楷體" w:hAnsi="標楷體"/>
              </w:rPr>
            </w:pPr>
            <w:r w:rsidRPr="007E18C5">
              <w:rPr>
                <w:rFonts w:ascii="標楷體" w:eastAsia="標楷體" w:hAnsi="標楷體" w:hint="eastAsia"/>
              </w:rPr>
              <w:t>111年全民運動會</w:t>
            </w:r>
          </w:p>
          <w:p w:rsidR="003758CD" w:rsidRPr="005F466C" w:rsidRDefault="003758CD" w:rsidP="007D776D">
            <w:pPr>
              <w:jc w:val="center"/>
              <w:rPr>
                <w:rFonts w:ascii="標楷體" w:eastAsia="標楷體" w:hAnsi="標楷體"/>
              </w:rPr>
            </w:pPr>
            <w:r w:rsidRPr="007E18C5">
              <w:rPr>
                <w:rFonts w:ascii="標楷體" w:eastAsia="標楷體" w:hAnsi="標楷體" w:hint="eastAsia"/>
              </w:rPr>
              <w:t>舞蹈運動隊形舞競賽</w:t>
            </w:r>
          </w:p>
        </w:tc>
        <w:tc>
          <w:tcPr>
            <w:tcW w:w="993" w:type="dxa"/>
            <w:vAlign w:val="center"/>
          </w:tcPr>
          <w:p w:rsidR="003758CD" w:rsidRPr="005F466C" w:rsidRDefault="003758CD" w:rsidP="007D776D">
            <w:pPr>
              <w:jc w:val="center"/>
              <w:rPr>
                <w:rFonts w:ascii="標楷體" w:eastAsia="標楷體" w:hAnsi="標楷體"/>
              </w:rPr>
            </w:pPr>
            <w:r w:rsidRPr="007E18C5">
              <w:rPr>
                <w:rFonts w:ascii="標楷體" w:eastAsia="標楷體" w:hAnsi="標楷體" w:hint="eastAsia"/>
              </w:rPr>
              <w:t>第三名</w:t>
            </w:r>
          </w:p>
        </w:tc>
        <w:tc>
          <w:tcPr>
            <w:tcW w:w="1134" w:type="dxa"/>
            <w:vAlign w:val="center"/>
          </w:tcPr>
          <w:p w:rsidR="003758CD" w:rsidRPr="00291CE6" w:rsidRDefault="003758CD" w:rsidP="007D776D">
            <w:pPr>
              <w:jc w:val="center"/>
              <w:rPr>
                <w:rFonts w:ascii="標楷體" w:eastAsia="標楷體" w:hAnsi="標楷體"/>
              </w:rPr>
            </w:pPr>
            <w:r>
              <w:rPr>
                <w:rFonts w:ascii="標楷體" w:eastAsia="標楷體" w:hAnsi="標楷體" w:hint="eastAsia"/>
              </w:rPr>
              <w:t>李文宣</w:t>
            </w:r>
          </w:p>
        </w:tc>
      </w:tr>
      <w:tr w:rsidR="003758CD" w:rsidRPr="00E323C1" w:rsidTr="00871563">
        <w:trPr>
          <w:cantSplit/>
          <w:trHeight w:val="463"/>
          <w:jc w:val="center"/>
        </w:trPr>
        <w:tc>
          <w:tcPr>
            <w:tcW w:w="634" w:type="dxa"/>
            <w:vAlign w:val="center"/>
          </w:tcPr>
          <w:p w:rsidR="003758CD" w:rsidRPr="007E18C5" w:rsidRDefault="003758CD" w:rsidP="007D776D">
            <w:pPr>
              <w:jc w:val="center"/>
              <w:rPr>
                <w:rFonts w:ascii="標楷體" w:eastAsia="標楷體" w:hAnsi="標楷體"/>
              </w:rPr>
            </w:pPr>
            <w:r w:rsidRPr="007E18C5">
              <w:rPr>
                <w:rFonts w:ascii="標楷體" w:eastAsia="標楷體" w:hAnsi="標楷體" w:hint="eastAsia"/>
              </w:rPr>
              <w:lastRenderedPageBreak/>
              <w:t>816</w:t>
            </w:r>
          </w:p>
          <w:p w:rsidR="003758CD" w:rsidRPr="007E18C5" w:rsidRDefault="003758CD" w:rsidP="007D776D">
            <w:pPr>
              <w:jc w:val="center"/>
              <w:rPr>
                <w:rFonts w:ascii="標楷體" w:eastAsia="標楷體" w:hAnsi="標楷體"/>
              </w:rPr>
            </w:pPr>
            <w:r w:rsidRPr="007E18C5">
              <w:rPr>
                <w:rFonts w:ascii="標楷體" w:eastAsia="標楷體" w:hAnsi="標楷體" w:hint="eastAsia"/>
              </w:rPr>
              <w:t>816</w:t>
            </w:r>
          </w:p>
          <w:p w:rsidR="003758CD" w:rsidRPr="007E18C5" w:rsidRDefault="003758CD" w:rsidP="007D776D">
            <w:pPr>
              <w:jc w:val="center"/>
              <w:rPr>
                <w:rFonts w:ascii="標楷體" w:eastAsia="標楷體" w:hAnsi="標楷體"/>
              </w:rPr>
            </w:pPr>
            <w:r w:rsidRPr="007E18C5">
              <w:rPr>
                <w:rFonts w:ascii="標楷體" w:eastAsia="標楷體" w:hAnsi="標楷體" w:hint="eastAsia"/>
              </w:rPr>
              <w:t>816</w:t>
            </w:r>
          </w:p>
          <w:p w:rsidR="003758CD" w:rsidRPr="007E18C5" w:rsidRDefault="003758CD" w:rsidP="007D776D">
            <w:pPr>
              <w:jc w:val="center"/>
              <w:rPr>
                <w:rFonts w:ascii="標楷體" w:eastAsia="標楷體" w:hAnsi="標楷體"/>
              </w:rPr>
            </w:pPr>
            <w:r w:rsidRPr="007E18C5">
              <w:rPr>
                <w:rFonts w:ascii="標楷體" w:eastAsia="標楷體" w:hAnsi="標楷體" w:hint="eastAsia"/>
              </w:rPr>
              <w:t>704</w:t>
            </w:r>
          </w:p>
        </w:tc>
        <w:tc>
          <w:tcPr>
            <w:tcW w:w="1913" w:type="dxa"/>
          </w:tcPr>
          <w:p w:rsidR="003758CD" w:rsidRPr="007E18C5" w:rsidRDefault="003758CD" w:rsidP="007D776D">
            <w:pPr>
              <w:jc w:val="center"/>
              <w:rPr>
                <w:rFonts w:ascii="標楷體" w:eastAsia="標楷體" w:hAnsi="標楷體"/>
              </w:rPr>
            </w:pPr>
            <w:r w:rsidRPr="007E18C5">
              <w:rPr>
                <w:rFonts w:ascii="標楷體" w:eastAsia="標楷體" w:hAnsi="標楷體" w:hint="eastAsia"/>
              </w:rPr>
              <w:t>詹侑叡</w:t>
            </w:r>
          </w:p>
          <w:p w:rsidR="003758CD" w:rsidRPr="007E18C5" w:rsidRDefault="003758CD" w:rsidP="007D776D">
            <w:pPr>
              <w:jc w:val="center"/>
              <w:rPr>
                <w:rFonts w:ascii="標楷體" w:eastAsia="標楷體" w:hAnsi="標楷體"/>
              </w:rPr>
            </w:pPr>
            <w:r w:rsidRPr="007E18C5">
              <w:rPr>
                <w:rFonts w:ascii="標楷體" w:eastAsia="標楷體" w:hAnsi="標楷體" w:hint="eastAsia"/>
              </w:rPr>
              <w:t>廖彥宇</w:t>
            </w:r>
          </w:p>
          <w:p w:rsidR="003758CD" w:rsidRPr="007E18C5" w:rsidRDefault="003758CD" w:rsidP="007D776D">
            <w:pPr>
              <w:jc w:val="center"/>
              <w:rPr>
                <w:rFonts w:ascii="標楷體" w:eastAsia="標楷體" w:hAnsi="標楷體"/>
              </w:rPr>
            </w:pPr>
            <w:r w:rsidRPr="007E18C5">
              <w:rPr>
                <w:rFonts w:ascii="標楷體" w:eastAsia="標楷體" w:hAnsi="標楷體" w:hint="eastAsia"/>
              </w:rPr>
              <w:t>鄭丞喆</w:t>
            </w:r>
          </w:p>
          <w:p w:rsidR="003758CD" w:rsidRPr="007E18C5" w:rsidRDefault="003758CD" w:rsidP="007D776D">
            <w:pPr>
              <w:jc w:val="center"/>
              <w:rPr>
                <w:rFonts w:ascii="標楷體" w:eastAsia="標楷體" w:hAnsi="標楷體"/>
              </w:rPr>
            </w:pPr>
            <w:r w:rsidRPr="007E18C5">
              <w:rPr>
                <w:rFonts w:ascii="標楷體" w:eastAsia="標楷體" w:hAnsi="標楷體" w:hint="eastAsia"/>
              </w:rPr>
              <w:t>劉杰愷</w:t>
            </w:r>
          </w:p>
        </w:tc>
        <w:tc>
          <w:tcPr>
            <w:tcW w:w="4819" w:type="dxa"/>
            <w:vAlign w:val="center"/>
          </w:tcPr>
          <w:p w:rsidR="003758CD" w:rsidRPr="007E18C5" w:rsidRDefault="003758CD" w:rsidP="007D776D">
            <w:pPr>
              <w:jc w:val="center"/>
              <w:rPr>
                <w:rFonts w:ascii="標楷體" w:eastAsia="標楷體" w:hAnsi="標楷體"/>
              </w:rPr>
            </w:pPr>
            <w:r w:rsidRPr="007E18C5">
              <w:rPr>
                <w:rFonts w:ascii="標楷體" w:eastAsia="標楷體" w:hAnsi="標楷體" w:hint="eastAsia"/>
              </w:rPr>
              <w:t>112年桃園市運動會-市長盃</w:t>
            </w:r>
          </w:p>
          <w:p w:rsidR="003758CD" w:rsidRPr="005F466C" w:rsidRDefault="003758CD" w:rsidP="007D776D">
            <w:pPr>
              <w:jc w:val="center"/>
              <w:rPr>
                <w:rFonts w:ascii="標楷體" w:eastAsia="標楷體" w:hAnsi="標楷體"/>
              </w:rPr>
            </w:pPr>
            <w:r w:rsidRPr="007E18C5">
              <w:rPr>
                <w:rFonts w:ascii="標楷體" w:eastAsia="標楷體" w:hAnsi="標楷體" w:hint="eastAsia"/>
              </w:rPr>
              <w:t>國中男子組-</w:t>
            </w:r>
            <w:r>
              <w:rPr>
                <w:rFonts w:ascii="標楷體" w:eastAsia="標楷體" w:hAnsi="標楷體" w:hint="eastAsia"/>
              </w:rPr>
              <w:t>定</w:t>
            </w:r>
            <w:r w:rsidRPr="007E18C5">
              <w:rPr>
                <w:rFonts w:ascii="標楷體" w:eastAsia="標楷體" w:hAnsi="標楷體" w:hint="eastAsia"/>
              </w:rPr>
              <w:t>向越野錦標賽</w:t>
            </w:r>
            <w:r w:rsidRPr="005F466C">
              <w:rPr>
                <w:rFonts w:ascii="標楷體" w:eastAsia="標楷體" w:hAnsi="標楷體"/>
              </w:rPr>
              <w:t xml:space="preserve"> </w:t>
            </w:r>
          </w:p>
        </w:tc>
        <w:tc>
          <w:tcPr>
            <w:tcW w:w="993" w:type="dxa"/>
            <w:vAlign w:val="center"/>
          </w:tcPr>
          <w:p w:rsidR="003758CD" w:rsidRPr="005F466C" w:rsidRDefault="003758CD" w:rsidP="007D776D">
            <w:pPr>
              <w:jc w:val="center"/>
              <w:rPr>
                <w:rFonts w:ascii="標楷體" w:eastAsia="標楷體" w:hAnsi="標楷體"/>
              </w:rPr>
            </w:pPr>
            <w:r w:rsidRPr="005F466C">
              <w:rPr>
                <w:rFonts w:ascii="標楷體" w:eastAsia="標楷體" w:hAnsi="標楷體" w:hint="eastAsia"/>
              </w:rPr>
              <w:t>第三名</w:t>
            </w:r>
          </w:p>
        </w:tc>
        <w:tc>
          <w:tcPr>
            <w:tcW w:w="1134" w:type="dxa"/>
            <w:vAlign w:val="center"/>
          </w:tcPr>
          <w:p w:rsidR="003758CD" w:rsidRPr="00291CE6" w:rsidRDefault="003758CD" w:rsidP="007D776D">
            <w:pPr>
              <w:jc w:val="center"/>
              <w:rPr>
                <w:rFonts w:ascii="標楷體" w:eastAsia="標楷體" w:hAnsi="標楷體"/>
              </w:rPr>
            </w:pPr>
            <w:r>
              <w:rPr>
                <w:rFonts w:ascii="標楷體" w:eastAsia="標楷體" w:hAnsi="標楷體" w:hint="eastAsia"/>
              </w:rPr>
              <w:t>自學</w:t>
            </w:r>
          </w:p>
        </w:tc>
      </w:tr>
      <w:tr w:rsidR="003758CD" w:rsidRPr="00E323C1" w:rsidTr="00871563">
        <w:trPr>
          <w:cantSplit/>
          <w:trHeight w:val="463"/>
          <w:jc w:val="center"/>
        </w:trPr>
        <w:tc>
          <w:tcPr>
            <w:tcW w:w="634" w:type="dxa"/>
            <w:vAlign w:val="center"/>
          </w:tcPr>
          <w:p w:rsidR="003758CD" w:rsidRDefault="003758CD" w:rsidP="007D776D">
            <w:pPr>
              <w:jc w:val="center"/>
              <w:rPr>
                <w:rFonts w:ascii="標楷體" w:eastAsia="標楷體" w:hAnsi="標楷體"/>
              </w:rPr>
            </w:pPr>
            <w:r>
              <w:rPr>
                <w:rFonts w:ascii="標楷體" w:eastAsia="標楷體" w:hAnsi="標楷體" w:hint="eastAsia"/>
              </w:rPr>
              <w:t>足</w:t>
            </w:r>
          </w:p>
          <w:p w:rsidR="003758CD" w:rsidRDefault="003758CD" w:rsidP="007D776D">
            <w:pPr>
              <w:jc w:val="center"/>
              <w:rPr>
                <w:rFonts w:ascii="標楷體" w:eastAsia="標楷體" w:hAnsi="標楷體"/>
              </w:rPr>
            </w:pPr>
            <w:r>
              <w:rPr>
                <w:rFonts w:ascii="標楷體" w:eastAsia="標楷體" w:hAnsi="標楷體" w:hint="eastAsia"/>
              </w:rPr>
              <w:t>球</w:t>
            </w:r>
          </w:p>
          <w:p w:rsidR="003758CD" w:rsidRDefault="003758CD" w:rsidP="007D776D">
            <w:pPr>
              <w:jc w:val="center"/>
              <w:rPr>
                <w:rFonts w:ascii="標楷體" w:eastAsia="標楷體" w:hAnsi="標楷體"/>
              </w:rPr>
            </w:pPr>
            <w:r>
              <w:rPr>
                <w:rFonts w:ascii="標楷體" w:eastAsia="標楷體" w:hAnsi="標楷體" w:hint="eastAsia"/>
              </w:rPr>
              <w:t>隊</w:t>
            </w:r>
          </w:p>
        </w:tc>
        <w:tc>
          <w:tcPr>
            <w:tcW w:w="1913" w:type="dxa"/>
            <w:vAlign w:val="center"/>
          </w:tcPr>
          <w:p w:rsidR="003758CD" w:rsidRDefault="003758CD" w:rsidP="007D776D">
            <w:pPr>
              <w:rPr>
                <w:rFonts w:ascii="標楷體" w:eastAsia="標楷體" w:hAnsi="標楷體"/>
              </w:rPr>
            </w:pPr>
            <w:r w:rsidRPr="00472EA0">
              <w:rPr>
                <w:rFonts w:ascii="標楷體" w:eastAsia="標楷體" w:hAnsi="標楷體" w:hint="eastAsia"/>
              </w:rPr>
              <w:t>高軒佑</w:t>
            </w:r>
            <w:r>
              <w:rPr>
                <w:rFonts w:ascii="標楷體" w:eastAsia="標楷體" w:hAnsi="標楷體" w:hint="eastAsia"/>
              </w:rPr>
              <w:t xml:space="preserve"> </w:t>
            </w:r>
            <w:r>
              <w:rPr>
                <w:rFonts w:ascii="標楷體" w:eastAsia="標楷體" w:hAnsi="標楷體"/>
              </w:rPr>
              <w:t xml:space="preserve"> </w:t>
            </w:r>
            <w:r w:rsidRPr="00472EA0">
              <w:rPr>
                <w:rFonts w:ascii="標楷體" w:eastAsia="標楷體" w:hAnsi="標楷體" w:hint="eastAsia"/>
              </w:rPr>
              <w:t>陳柏鈺</w:t>
            </w:r>
          </w:p>
          <w:p w:rsidR="003758CD" w:rsidRDefault="003758CD" w:rsidP="007D776D">
            <w:pPr>
              <w:rPr>
                <w:rFonts w:ascii="標楷體" w:eastAsia="標楷體" w:hAnsi="標楷體"/>
              </w:rPr>
            </w:pPr>
            <w:r w:rsidRPr="00472EA0">
              <w:rPr>
                <w:rFonts w:ascii="標楷體" w:eastAsia="標楷體" w:hAnsi="標楷體" w:hint="eastAsia"/>
              </w:rPr>
              <w:t>廖柏翰</w:t>
            </w:r>
            <w:r>
              <w:rPr>
                <w:rFonts w:ascii="標楷體" w:eastAsia="標楷體" w:hAnsi="標楷體" w:hint="eastAsia"/>
              </w:rPr>
              <w:t xml:space="preserve"> </w:t>
            </w:r>
            <w:r>
              <w:rPr>
                <w:rFonts w:ascii="標楷體" w:eastAsia="標楷體" w:hAnsi="標楷體"/>
              </w:rPr>
              <w:t xml:space="preserve"> </w:t>
            </w:r>
            <w:r w:rsidRPr="00472EA0">
              <w:rPr>
                <w:rFonts w:ascii="標楷體" w:eastAsia="標楷體" w:hAnsi="標楷體" w:hint="eastAsia"/>
              </w:rPr>
              <w:t>鄭舜文</w:t>
            </w:r>
          </w:p>
          <w:p w:rsidR="003758CD" w:rsidRDefault="003758CD" w:rsidP="007D776D">
            <w:pPr>
              <w:rPr>
                <w:rFonts w:ascii="標楷體" w:eastAsia="標楷體" w:hAnsi="標楷體"/>
              </w:rPr>
            </w:pPr>
            <w:r w:rsidRPr="00472EA0">
              <w:rPr>
                <w:rFonts w:ascii="標楷體" w:eastAsia="標楷體" w:hAnsi="標楷體" w:hint="eastAsia"/>
              </w:rPr>
              <w:t>江</w:t>
            </w:r>
            <w:r w:rsidR="00F63A66">
              <w:rPr>
                <w:rFonts w:ascii="標楷體" w:eastAsia="標楷體" w:hAnsi="標楷體" w:hint="eastAsia"/>
              </w:rPr>
              <w:t xml:space="preserve">  </w:t>
            </w:r>
            <w:r w:rsidRPr="00472EA0">
              <w:rPr>
                <w:rFonts w:ascii="標楷體" w:eastAsia="標楷體" w:hAnsi="標楷體" w:hint="eastAsia"/>
              </w:rPr>
              <w:t>皓</w:t>
            </w:r>
            <w:r>
              <w:rPr>
                <w:rFonts w:ascii="標楷體" w:eastAsia="標楷體" w:hAnsi="標楷體" w:hint="eastAsia"/>
              </w:rPr>
              <w:t xml:space="preserve"> </w:t>
            </w:r>
            <w:r>
              <w:rPr>
                <w:rFonts w:ascii="標楷體" w:eastAsia="標楷體" w:hAnsi="標楷體"/>
              </w:rPr>
              <w:t xml:space="preserve"> </w:t>
            </w:r>
            <w:r w:rsidRPr="00472EA0">
              <w:rPr>
                <w:rFonts w:ascii="標楷體" w:eastAsia="標楷體" w:hAnsi="標楷體" w:hint="eastAsia"/>
              </w:rPr>
              <w:t>侯閎源</w:t>
            </w:r>
          </w:p>
          <w:p w:rsidR="003758CD" w:rsidRPr="00472EA0" w:rsidRDefault="003758CD" w:rsidP="007D776D">
            <w:pPr>
              <w:rPr>
                <w:rFonts w:ascii="標楷體" w:eastAsia="標楷體" w:hAnsi="標楷體"/>
              </w:rPr>
            </w:pPr>
            <w:r w:rsidRPr="00472EA0">
              <w:rPr>
                <w:rFonts w:ascii="標楷體" w:eastAsia="標楷體" w:hAnsi="標楷體" w:hint="eastAsia"/>
              </w:rPr>
              <w:t>蕭辰祐</w:t>
            </w:r>
            <w:r>
              <w:rPr>
                <w:rFonts w:ascii="標楷體" w:eastAsia="標楷體" w:hAnsi="標楷體" w:hint="eastAsia"/>
              </w:rPr>
              <w:t xml:space="preserve"> </w:t>
            </w:r>
            <w:r>
              <w:rPr>
                <w:rFonts w:ascii="標楷體" w:eastAsia="標楷體" w:hAnsi="標楷體"/>
              </w:rPr>
              <w:t xml:space="preserve"> </w:t>
            </w:r>
            <w:r w:rsidRPr="00472EA0">
              <w:rPr>
                <w:rFonts w:ascii="標楷體" w:eastAsia="標楷體" w:hAnsi="標楷體" w:hint="eastAsia"/>
              </w:rPr>
              <w:t>涂准源</w:t>
            </w:r>
          </w:p>
          <w:p w:rsidR="003758CD" w:rsidRPr="00472EA0" w:rsidRDefault="003758CD" w:rsidP="007D776D">
            <w:pPr>
              <w:rPr>
                <w:rFonts w:ascii="標楷體" w:eastAsia="標楷體" w:hAnsi="標楷體"/>
              </w:rPr>
            </w:pPr>
            <w:r w:rsidRPr="00472EA0">
              <w:rPr>
                <w:rFonts w:ascii="標楷體" w:eastAsia="標楷體" w:hAnsi="標楷體" w:hint="eastAsia"/>
              </w:rPr>
              <w:t>利唯謙</w:t>
            </w:r>
            <w:r>
              <w:rPr>
                <w:rFonts w:ascii="標楷體" w:eastAsia="標楷體" w:hAnsi="標楷體" w:hint="eastAsia"/>
              </w:rPr>
              <w:t xml:space="preserve"> </w:t>
            </w:r>
            <w:r>
              <w:rPr>
                <w:rFonts w:ascii="標楷體" w:eastAsia="標楷體" w:hAnsi="標楷體"/>
              </w:rPr>
              <w:t xml:space="preserve"> </w:t>
            </w:r>
            <w:r w:rsidRPr="00472EA0">
              <w:rPr>
                <w:rFonts w:ascii="標楷體" w:eastAsia="標楷體" w:hAnsi="標楷體" w:hint="eastAsia"/>
              </w:rPr>
              <w:t>詹鈞登</w:t>
            </w:r>
          </w:p>
          <w:p w:rsidR="003758CD" w:rsidRPr="00472EA0" w:rsidRDefault="003758CD" w:rsidP="007D776D">
            <w:pPr>
              <w:rPr>
                <w:rFonts w:ascii="標楷體" w:eastAsia="標楷體" w:hAnsi="標楷體"/>
              </w:rPr>
            </w:pPr>
            <w:r w:rsidRPr="00472EA0">
              <w:rPr>
                <w:rFonts w:ascii="標楷體" w:eastAsia="標楷體" w:hAnsi="標楷體" w:hint="eastAsia"/>
              </w:rPr>
              <w:t>吳鴻佑</w:t>
            </w:r>
            <w:r>
              <w:rPr>
                <w:rFonts w:ascii="標楷體" w:eastAsia="標楷體" w:hAnsi="標楷體" w:hint="eastAsia"/>
              </w:rPr>
              <w:t xml:space="preserve"> </w:t>
            </w:r>
            <w:r>
              <w:rPr>
                <w:rFonts w:ascii="標楷體" w:eastAsia="標楷體" w:hAnsi="標楷體"/>
              </w:rPr>
              <w:t xml:space="preserve"> </w:t>
            </w:r>
            <w:r w:rsidRPr="00472EA0">
              <w:rPr>
                <w:rFonts w:ascii="標楷體" w:eastAsia="標楷體" w:hAnsi="標楷體" w:hint="eastAsia"/>
              </w:rPr>
              <w:t>蔡閎博</w:t>
            </w:r>
          </w:p>
          <w:p w:rsidR="003758CD" w:rsidRPr="007E18C5" w:rsidRDefault="003758CD" w:rsidP="007D776D">
            <w:pPr>
              <w:rPr>
                <w:rFonts w:ascii="標楷體" w:eastAsia="標楷體" w:hAnsi="標楷體"/>
              </w:rPr>
            </w:pPr>
            <w:r w:rsidRPr="00472EA0">
              <w:rPr>
                <w:rFonts w:ascii="標楷體" w:eastAsia="標楷體" w:hAnsi="標楷體" w:hint="eastAsia"/>
              </w:rPr>
              <w:t>林書宇</w:t>
            </w:r>
            <w:r>
              <w:rPr>
                <w:rFonts w:ascii="標楷體" w:eastAsia="標楷體" w:hAnsi="標楷體" w:hint="eastAsia"/>
              </w:rPr>
              <w:t xml:space="preserve"> </w:t>
            </w:r>
            <w:r>
              <w:rPr>
                <w:rFonts w:ascii="標楷體" w:eastAsia="標楷體" w:hAnsi="標楷體"/>
              </w:rPr>
              <w:t xml:space="preserve"> </w:t>
            </w:r>
            <w:r w:rsidRPr="00472EA0">
              <w:rPr>
                <w:rFonts w:ascii="標楷體" w:eastAsia="標楷體" w:hAnsi="標楷體" w:hint="eastAsia"/>
              </w:rPr>
              <w:t>方敏盛</w:t>
            </w:r>
          </w:p>
        </w:tc>
        <w:tc>
          <w:tcPr>
            <w:tcW w:w="4819" w:type="dxa"/>
            <w:vAlign w:val="center"/>
          </w:tcPr>
          <w:p w:rsidR="003758CD" w:rsidRPr="00472EA0" w:rsidRDefault="003758CD" w:rsidP="007D776D">
            <w:pPr>
              <w:pStyle w:val="Default"/>
              <w:rPr>
                <w:rFonts w:hAnsi="標楷體" w:cs="Times New Roman"/>
                <w:color w:val="auto"/>
                <w:kern w:val="2"/>
              </w:rPr>
            </w:pPr>
          </w:p>
          <w:p w:rsidR="003758CD" w:rsidRDefault="003758CD" w:rsidP="007D776D">
            <w:pPr>
              <w:jc w:val="center"/>
              <w:rPr>
                <w:rFonts w:ascii="標楷體" w:eastAsia="標楷體" w:hAnsi="標楷體"/>
              </w:rPr>
            </w:pPr>
            <w:r w:rsidRPr="00472EA0">
              <w:rPr>
                <w:rFonts w:ascii="標楷體" w:eastAsia="標楷體" w:hAnsi="標楷體"/>
              </w:rPr>
              <w:t xml:space="preserve"> 112</w:t>
            </w:r>
            <w:r w:rsidRPr="00472EA0">
              <w:rPr>
                <w:rFonts w:ascii="標楷體" w:eastAsia="標楷體" w:hAnsi="標楷體" w:hint="eastAsia"/>
              </w:rPr>
              <w:t>年桃園市運動會</w:t>
            </w:r>
            <w:r w:rsidRPr="00472EA0">
              <w:rPr>
                <w:rFonts w:ascii="標楷體" w:eastAsia="標楷體" w:hAnsi="標楷體"/>
              </w:rPr>
              <w:t>—</w:t>
            </w:r>
          </w:p>
          <w:p w:rsidR="003758CD" w:rsidRPr="007E18C5" w:rsidRDefault="003758CD" w:rsidP="007D776D">
            <w:pPr>
              <w:jc w:val="center"/>
              <w:rPr>
                <w:rFonts w:ascii="標楷體" w:eastAsia="標楷體" w:hAnsi="標楷體"/>
              </w:rPr>
            </w:pPr>
            <w:r w:rsidRPr="00472EA0">
              <w:rPr>
                <w:rFonts w:ascii="標楷體" w:eastAsia="標楷體" w:hAnsi="標楷體" w:hint="eastAsia"/>
              </w:rPr>
              <w:t>市長盃五人制足球錦標賽</w:t>
            </w:r>
          </w:p>
        </w:tc>
        <w:tc>
          <w:tcPr>
            <w:tcW w:w="993" w:type="dxa"/>
            <w:vAlign w:val="center"/>
          </w:tcPr>
          <w:p w:rsidR="003758CD" w:rsidRPr="007E18C5" w:rsidRDefault="003758CD" w:rsidP="007D776D">
            <w:pPr>
              <w:jc w:val="center"/>
              <w:rPr>
                <w:rFonts w:ascii="標楷體" w:eastAsia="標楷體" w:hAnsi="標楷體"/>
              </w:rPr>
            </w:pPr>
            <w:r>
              <w:rPr>
                <w:rFonts w:ascii="標楷體" w:eastAsia="標楷體" w:hAnsi="標楷體" w:hint="eastAsia"/>
              </w:rPr>
              <w:t>第四</w:t>
            </w:r>
            <w:r w:rsidRPr="005F466C">
              <w:rPr>
                <w:rFonts w:ascii="標楷體" w:eastAsia="標楷體" w:hAnsi="標楷體" w:hint="eastAsia"/>
              </w:rPr>
              <w:t>名</w:t>
            </w:r>
          </w:p>
        </w:tc>
        <w:tc>
          <w:tcPr>
            <w:tcW w:w="1134" w:type="dxa"/>
            <w:vAlign w:val="center"/>
          </w:tcPr>
          <w:p w:rsidR="003758CD" w:rsidRDefault="003758CD" w:rsidP="007D776D">
            <w:pPr>
              <w:jc w:val="center"/>
              <w:rPr>
                <w:rFonts w:ascii="標楷體" w:eastAsia="標楷體" w:hAnsi="標楷體"/>
              </w:rPr>
            </w:pPr>
            <w:r>
              <w:rPr>
                <w:rFonts w:ascii="標楷體" w:eastAsia="標楷體" w:hAnsi="標楷體" w:hint="eastAsia"/>
              </w:rPr>
              <w:t>蘇豐雄</w:t>
            </w:r>
          </w:p>
        </w:tc>
      </w:tr>
      <w:tr w:rsidR="003758CD" w:rsidRPr="00E323C1" w:rsidTr="00871563">
        <w:trPr>
          <w:cantSplit/>
          <w:trHeight w:val="463"/>
          <w:jc w:val="center"/>
        </w:trPr>
        <w:tc>
          <w:tcPr>
            <w:tcW w:w="634" w:type="dxa"/>
            <w:vAlign w:val="center"/>
          </w:tcPr>
          <w:p w:rsidR="003758CD" w:rsidRDefault="003758CD" w:rsidP="007D776D">
            <w:pPr>
              <w:jc w:val="center"/>
              <w:rPr>
                <w:rFonts w:ascii="標楷體" w:eastAsia="標楷體" w:hAnsi="標楷體"/>
              </w:rPr>
            </w:pPr>
            <w:r>
              <w:rPr>
                <w:rFonts w:ascii="標楷體" w:eastAsia="標楷體" w:hAnsi="標楷體" w:hint="eastAsia"/>
              </w:rPr>
              <w:t>足</w:t>
            </w:r>
          </w:p>
          <w:p w:rsidR="003758CD" w:rsidRDefault="003758CD" w:rsidP="007D776D">
            <w:pPr>
              <w:jc w:val="center"/>
              <w:rPr>
                <w:rFonts w:ascii="標楷體" w:eastAsia="標楷體" w:hAnsi="標楷體"/>
              </w:rPr>
            </w:pPr>
            <w:r>
              <w:rPr>
                <w:rFonts w:ascii="標楷體" w:eastAsia="標楷體" w:hAnsi="標楷體" w:hint="eastAsia"/>
              </w:rPr>
              <w:t>球</w:t>
            </w:r>
          </w:p>
          <w:p w:rsidR="003758CD" w:rsidRPr="00302BDB" w:rsidRDefault="003758CD" w:rsidP="007D776D">
            <w:pPr>
              <w:jc w:val="center"/>
              <w:rPr>
                <w:rFonts w:ascii="標楷體" w:eastAsia="標楷體" w:hAnsi="標楷體"/>
              </w:rPr>
            </w:pPr>
            <w:r>
              <w:rPr>
                <w:rFonts w:ascii="標楷體" w:eastAsia="標楷體" w:hAnsi="標楷體" w:hint="eastAsia"/>
              </w:rPr>
              <w:t>隊</w:t>
            </w:r>
          </w:p>
        </w:tc>
        <w:tc>
          <w:tcPr>
            <w:tcW w:w="1913" w:type="dxa"/>
            <w:vAlign w:val="center"/>
          </w:tcPr>
          <w:p w:rsidR="003758CD" w:rsidRPr="007E18C5" w:rsidRDefault="003758CD" w:rsidP="007D776D">
            <w:pPr>
              <w:rPr>
                <w:rFonts w:ascii="標楷體" w:eastAsia="標楷體" w:hAnsi="標楷體"/>
              </w:rPr>
            </w:pPr>
            <w:r w:rsidRPr="007E18C5">
              <w:rPr>
                <w:rFonts w:ascii="標楷體" w:eastAsia="標楷體" w:hAnsi="標楷體" w:hint="eastAsia"/>
              </w:rPr>
              <w:t>江</w:t>
            </w:r>
            <w:r w:rsidR="00827D42">
              <w:rPr>
                <w:rFonts w:ascii="標楷體" w:eastAsia="標楷體" w:hAnsi="標楷體" w:hint="eastAsia"/>
              </w:rPr>
              <w:t xml:space="preserve">  </w:t>
            </w:r>
            <w:r w:rsidRPr="007E18C5">
              <w:rPr>
                <w:rFonts w:ascii="標楷體" w:eastAsia="標楷體" w:hAnsi="標楷體" w:hint="eastAsia"/>
              </w:rPr>
              <w:t>皓</w:t>
            </w:r>
            <w:r>
              <w:rPr>
                <w:rFonts w:ascii="標楷體" w:eastAsia="標楷體" w:hAnsi="標楷體" w:hint="eastAsia"/>
              </w:rPr>
              <w:t xml:space="preserve"> </w:t>
            </w:r>
            <w:r>
              <w:rPr>
                <w:rFonts w:ascii="標楷體" w:eastAsia="標楷體" w:hAnsi="標楷體"/>
              </w:rPr>
              <w:t xml:space="preserve"> </w:t>
            </w:r>
            <w:r w:rsidRPr="007E18C5">
              <w:rPr>
                <w:rFonts w:ascii="標楷體" w:eastAsia="標楷體" w:hAnsi="標楷體" w:hint="eastAsia"/>
              </w:rPr>
              <w:t>侯閎源</w:t>
            </w:r>
          </w:p>
          <w:p w:rsidR="003758CD" w:rsidRPr="007E18C5" w:rsidRDefault="003758CD" w:rsidP="007D776D">
            <w:pPr>
              <w:rPr>
                <w:rFonts w:ascii="標楷體" w:eastAsia="標楷體" w:hAnsi="標楷體"/>
              </w:rPr>
            </w:pPr>
            <w:r w:rsidRPr="007E18C5">
              <w:rPr>
                <w:rFonts w:ascii="標楷體" w:eastAsia="標楷體" w:hAnsi="標楷體" w:hint="eastAsia"/>
              </w:rPr>
              <w:t>詹鈞登</w:t>
            </w:r>
            <w:r>
              <w:rPr>
                <w:rFonts w:ascii="標楷體" w:eastAsia="標楷體" w:hAnsi="標楷體" w:hint="eastAsia"/>
              </w:rPr>
              <w:t xml:space="preserve"> </w:t>
            </w:r>
            <w:r>
              <w:rPr>
                <w:rFonts w:ascii="標楷體" w:eastAsia="標楷體" w:hAnsi="標楷體"/>
              </w:rPr>
              <w:t xml:space="preserve"> </w:t>
            </w:r>
            <w:r w:rsidRPr="007E18C5">
              <w:rPr>
                <w:rFonts w:ascii="標楷體" w:eastAsia="標楷體" w:hAnsi="標楷體" w:hint="eastAsia"/>
              </w:rPr>
              <w:t>高軒佑</w:t>
            </w:r>
          </w:p>
          <w:p w:rsidR="003758CD" w:rsidRPr="007E18C5" w:rsidRDefault="003758CD" w:rsidP="007D776D">
            <w:pPr>
              <w:rPr>
                <w:rFonts w:ascii="標楷體" w:eastAsia="標楷體" w:hAnsi="標楷體"/>
              </w:rPr>
            </w:pPr>
            <w:r w:rsidRPr="007E18C5">
              <w:rPr>
                <w:rFonts w:ascii="標楷體" w:eastAsia="標楷體" w:hAnsi="標楷體" w:hint="eastAsia"/>
              </w:rPr>
              <w:t>廖柏翰</w:t>
            </w:r>
            <w:r>
              <w:rPr>
                <w:rFonts w:ascii="標楷體" w:eastAsia="標楷體" w:hAnsi="標楷體" w:hint="eastAsia"/>
              </w:rPr>
              <w:t xml:space="preserve"> </w:t>
            </w:r>
            <w:r>
              <w:rPr>
                <w:rFonts w:ascii="標楷體" w:eastAsia="標楷體" w:hAnsi="標楷體"/>
              </w:rPr>
              <w:t xml:space="preserve"> </w:t>
            </w:r>
            <w:r w:rsidRPr="007E18C5">
              <w:rPr>
                <w:rFonts w:ascii="標楷體" w:eastAsia="標楷體" w:hAnsi="標楷體" w:hint="eastAsia"/>
              </w:rPr>
              <w:t>吳鴻佑</w:t>
            </w:r>
          </w:p>
          <w:p w:rsidR="003758CD" w:rsidRPr="007E18C5" w:rsidRDefault="003758CD" w:rsidP="007D776D">
            <w:pPr>
              <w:rPr>
                <w:rFonts w:ascii="標楷體" w:eastAsia="標楷體" w:hAnsi="標楷體"/>
              </w:rPr>
            </w:pPr>
            <w:r w:rsidRPr="007E18C5">
              <w:rPr>
                <w:rFonts w:ascii="標楷體" w:eastAsia="標楷體" w:hAnsi="標楷體" w:hint="eastAsia"/>
              </w:rPr>
              <w:t>涂准源</w:t>
            </w:r>
            <w:r>
              <w:rPr>
                <w:rFonts w:ascii="標楷體" w:eastAsia="標楷體" w:hAnsi="標楷體" w:hint="eastAsia"/>
              </w:rPr>
              <w:t xml:space="preserve"> </w:t>
            </w:r>
            <w:r>
              <w:rPr>
                <w:rFonts w:ascii="標楷體" w:eastAsia="標楷體" w:hAnsi="標楷體"/>
              </w:rPr>
              <w:t xml:space="preserve"> </w:t>
            </w:r>
            <w:r w:rsidRPr="007E18C5">
              <w:rPr>
                <w:rFonts w:ascii="標楷體" w:eastAsia="標楷體" w:hAnsi="標楷體" w:hint="eastAsia"/>
              </w:rPr>
              <w:t>鍾少軒</w:t>
            </w:r>
          </w:p>
          <w:p w:rsidR="003758CD" w:rsidRPr="007E18C5" w:rsidRDefault="003758CD" w:rsidP="007D776D">
            <w:pPr>
              <w:rPr>
                <w:rFonts w:ascii="標楷體" w:eastAsia="標楷體" w:hAnsi="標楷體"/>
              </w:rPr>
            </w:pPr>
            <w:r w:rsidRPr="007E18C5">
              <w:rPr>
                <w:rFonts w:ascii="標楷體" w:eastAsia="標楷體" w:hAnsi="標楷體" w:hint="eastAsia"/>
              </w:rPr>
              <w:t>林旻棟</w:t>
            </w:r>
            <w:r>
              <w:rPr>
                <w:rFonts w:ascii="標楷體" w:eastAsia="標楷體" w:hAnsi="標楷體" w:hint="eastAsia"/>
              </w:rPr>
              <w:t xml:space="preserve"> </w:t>
            </w:r>
            <w:r>
              <w:rPr>
                <w:rFonts w:ascii="標楷體" w:eastAsia="標楷體" w:hAnsi="標楷體"/>
              </w:rPr>
              <w:t xml:space="preserve"> </w:t>
            </w:r>
            <w:r w:rsidRPr="007E18C5">
              <w:rPr>
                <w:rFonts w:ascii="標楷體" w:eastAsia="標楷體" w:hAnsi="標楷體" w:hint="eastAsia"/>
              </w:rPr>
              <w:t>黃宏宇</w:t>
            </w:r>
          </w:p>
          <w:p w:rsidR="003758CD" w:rsidRPr="007E18C5" w:rsidRDefault="003758CD" w:rsidP="007D776D">
            <w:pPr>
              <w:rPr>
                <w:rFonts w:ascii="標楷體" w:eastAsia="標楷體" w:hAnsi="標楷體"/>
              </w:rPr>
            </w:pPr>
            <w:r w:rsidRPr="007E18C5">
              <w:rPr>
                <w:rFonts w:ascii="標楷體" w:eastAsia="標楷體" w:hAnsi="標楷體" w:hint="eastAsia"/>
              </w:rPr>
              <w:t>黃政源</w:t>
            </w:r>
            <w:r>
              <w:rPr>
                <w:rFonts w:ascii="標楷體" w:eastAsia="標楷體" w:hAnsi="標楷體" w:hint="eastAsia"/>
              </w:rPr>
              <w:t xml:space="preserve"> </w:t>
            </w:r>
            <w:r>
              <w:rPr>
                <w:rFonts w:ascii="標楷體" w:eastAsia="標楷體" w:hAnsi="標楷體"/>
              </w:rPr>
              <w:t xml:space="preserve"> </w:t>
            </w:r>
            <w:r w:rsidRPr="007E18C5">
              <w:rPr>
                <w:rFonts w:ascii="標楷體" w:eastAsia="標楷體" w:hAnsi="標楷體" w:hint="eastAsia"/>
              </w:rPr>
              <w:t>古古昊</w:t>
            </w:r>
          </w:p>
          <w:p w:rsidR="003758CD" w:rsidRPr="007E18C5" w:rsidRDefault="003758CD" w:rsidP="007D776D">
            <w:pPr>
              <w:rPr>
                <w:rFonts w:ascii="標楷體" w:eastAsia="標楷體" w:hAnsi="標楷體"/>
              </w:rPr>
            </w:pPr>
            <w:r w:rsidRPr="007E18C5">
              <w:rPr>
                <w:rFonts w:ascii="標楷體" w:eastAsia="標楷體" w:hAnsi="標楷體" w:hint="eastAsia"/>
              </w:rPr>
              <w:t>許景堯</w:t>
            </w:r>
            <w:r>
              <w:rPr>
                <w:rFonts w:ascii="標楷體" w:eastAsia="標楷體" w:hAnsi="標楷體" w:hint="eastAsia"/>
              </w:rPr>
              <w:t xml:space="preserve"> </w:t>
            </w:r>
            <w:r>
              <w:rPr>
                <w:rFonts w:ascii="標楷體" w:eastAsia="標楷體" w:hAnsi="標楷體"/>
              </w:rPr>
              <w:t xml:space="preserve"> </w:t>
            </w:r>
            <w:r w:rsidRPr="007E18C5">
              <w:rPr>
                <w:rFonts w:ascii="標楷體" w:eastAsia="標楷體" w:hAnsi="標楷體" w:hint="eastAsia"/>
              </w:rPr>
              <w:t>蔡閎淵</w:t>
            </w:r>
          </w:p>
          <w:p w:rsidR="003758CD" w:rsidRPr="007E18C5" w:rsidRDefault="003758CD" w:rsidP="007D776D">
            <w:pPr>
              <w:rPr>
                <w:rFonts w:ascii="標楷體" w:eastAsia="標楷體" w:hAnsi="標楷體"/>
              </w:rPr>
            </w:pPr>
            <w:r w:rsidRPr="007E18C5">
              <w:rPr>
                <w:rFonts w:ascii="標楷體" w:eastAsia="標楷體" w:hAnsi="標楷體" w:hint="eastAsia"/>
              </w:rPr>
              <w:t>陳彥愷</w:t>
            </w:r>
            <w:r>
              <w:rPr>
                <w:rFonts w:ascii="標楷體" w:eastAsia="標楷體" w:hAnsi="標楷體" w:hint="eastAsia"/>
              </w:rPr>
              <w:t xml:space="preserve"> </w:t>
            </w:r>
            <w:r>
              <w:rPr>
                <w:rFonts w:ascii="標楷體" w:eastAsia="標楷體" w:hAnsi="標楷體"/>
              </w:rPr>
              <w:t xml:space="preserve"> </w:t>
            </w:r>
            <w:r w:rsidRPr="007E18C5">
              <w:rPr>
                <w:rFonts w:ascii="標楷體" w:eastAsia="標楷體" w:hAnsi="標楷體" w:hint="eastAsia"/>
              </w:rPr>
              <w:t>李子銓</w:t>
            </w:r>
          </w:p>
          <w:p w:rsidR="003758CD" w:rsidRPr="00302BDB" w:rsidRDefault="003758CD" w:rsidP="00827D42">
            <w:pPr>
              <w:rPr>
                <w:rFonts w:ascii="標楷體" w:eastAsia="標楷體" w:hAnsi="標楷體"/>
              </w:rPr>
            </w:pPr>
            <w:r w:rsidRPr="007E18C5">
              <w:rPr>
                <w:rFonts w:ascii="標楷體" w:eastAsia="標楷體" w:hAnsi="標楷體" w:hint="eastAsia"/>
              </w:rPr>
              <w:t>徐</w:t>
            </w:r>
            <w:r w:rsidR="00827D42">
              <w:rPr>
                <w:rFonts w:ascii="標楷體" w:eastAsia="標楷體" w:hAnsi="標楷體" w:hint="eastAsia"/>
              </w:rPr>
              <w:t xml:space="preserve">  </w:t>
            </w:r>
            <w:r w:rsidRPr="007E18C5">
              <w:rPr>
                <w:rFonts w:ascii="標楷體" w:eastAsia="標楷體" w:hAnsi="標楷體" w:hint="eastAsia"/>
              </w:rPr>
              <w:t>顥</w:t>
            </w:r>
            <w:r>
              <w:rPr>
                <w:rFonts w:ascii="標楷體" w:eastAsia="標楷體" w:hAnsi="標楷體" w:hint="eastAsia"/>
              </w:rPr>
              <w:t xml:space="preserve"> </w:t>
            </w:r>
            <w:r>
              <w:rPr>
                <w:rFonts w:ascii="標楷體" w:eastAsia="標楷體" w:hAnsi="標楷體"/>
              </w:rPr>
              <w:t xml:space="preserve"> </w:t>
            </w:r>
            <w:r w:rsidRPr="007E18C5">
              <w:rPr>
                <w:rFonts w:ascii="標楷體" w:eastAsia="標楷體" w:hAnsi="標楷體" w:hint="eastAsia"/>
              </w:rPr>
              <w:t>鄭子宸</w:t>
            </w:r>
          </w:p>
        </w:tc>
        <w:tc>
          <w:tcPr>
            <w:tcW w:w="4819" w:type="dxa"/>
            <w:vAlign w:val="center"/>
          </w:tcPr>
          <w:p w:rsidR="003758CD" w:rsidRPr="007E18C5" w:rsidRDefault="003758CD" w:rsidP="007D776D">
            <w:pPr>
              <w:jc w:val="center"/>
              <w:rPr>
                <w:rFonts w:ascii="標楷體" w:eastAsia="標楷體" w:hAnsi="標楷體"/>
              </w:rPr>
            </w:pPr>
            <w:r w:rsidRPr="007E18C5">
              <w:rPr>
                <w:rFonts w:ascii="標楷體" w:eastAsia="標楷體" w:hAnsi="標楷體"/>
              </w:rPr>
              <w:t>111</w:t>
            </w:r>
            <w:r w:rsidRPr="007E18C5">
              <w:rPr>
                <w:rFonts w:ascii="標楷體" w:eastAsia="標楷體" w:hAnsi="標楷體" w:hint="eastAsia"/>
              </w:rPr>
              <w:t>學年度中等學校</w:t>
            </w:r>
            <w:r w:rsidRPr="007E18C5">
              <w:rPr>
                <w:rFonts w:ascii="標楷體" w:eastAsia="標楷體" w:hAnsi="標楷體"/>
              </w:rPr>
              <w:t>11</w:t>
            </w:r>
            <w:r w:rsidRPr="007E18C5">
              <w:rPr>
                <w:rFonts w:ascii="標楷體" w:eastAsia="標楷體" w:hAnsi="標楷體" w:hint="eastAsia"/>
              </w:rPr>
              <w:t xml:space="preserve">人制足球聯賽 </w:t>
            </w:r>
          </w:p>
        </w:tc>
        <w:tc>
          <w:tcPr>
            <w:tcW w:w="993" w:type="dxa"/>
            <w:vAlign w:val="center"/>
          </w:tcPr>
          <w:p w:rsidR="003758CD" w:rsidRPr="00E323C1" w:rsidRDefault="003758CD" w:rsidP="007D776D">
            <w:pPr>
              <w:jc w:val="center"/>
              <w:rPr>
                <w:rFonts w:ascii="標楷體" w:eastAsia="標楷體" w:hAnsi="標楷體"/>
              </w:rPr>
            </w:pPr>
            <w:r w:rsidRPr="007E18C5">
              <w:rPr>
                <w:rFonts w:ascii="標楷體" w:eastAsia="標楷體" w:hAnsi="標楷體" w:hint="eastAsia"/>
              </w:rPr>
              <w:t>第五名</w:t>
            </w:r>
          </w:p>
        </w:tc>
        <w:tc>
          <w:tcPr>
            <w:tcW w:w="1134" w:type="dxa"/>
            <w:vAlign w:val="center"/>
          </w:tcPr>
          <w:p w:rsidR="003758CD" w:rsidRPr="00291CE6" w:rsidRDefault="003758CD" w:rsidP="007D776D">
            <w:pPr>
              <w:jc w:val="center"/>
              <w:rPr>
                <w:rFonts w:ascii="標楷體" w:eastAsia="標楷體" w:hAnsi="標楷體"/>
              </w:rPr>
            </w:pPr>
            <w:r>
              <w:rPr>
                <w:rFonts w:ascii="標楷體" w:eastAsia="標楷體" w:hAnsi="標楷體" w:hint="eastAsia"/>
              </w:rPr>
              <w:t>蘇豐雄</w:t>
            </w:r>
          </w:p>
        </w:tc>
      </w:tr>
      <w:tr w:rsidR="003758CD" w:rsidRPr="00E323C1" w:rsidTr="00871563">
        <w:trPr>
          <w:cantSplit/>
          <w:trHeight w:val="463"/>
          <w:jc w:val="center"/>
        </w:trPr>
        <w:tc>
          <w:tcPr>
            <w:tcW w:w="634" w:type="dxa"/>
            <w:vAlign w:val="center"/>
          </w:tcPr>
          <w:p w:rsidR="003758CD" w:rsidRDefault="003758CD" w:rsidP="007D776D">
            <w:pPr>
              <w:jc w:val="center"/>
              <w:rPr>
                <w:rFonts w:ascii="標楷體" w:eastAsia="標楷體" w:hAnsi="標楷體"/>
              </w:rPr>
            </w:pPr>
            <w:r>
              <w:rPr>
                <w:rFonts w:ascii="標楷體" w:eastAsia="標楷體" w:hAnsi="標楷體" w:hint="eastAsia"/>
              </w:rPr>
              <w:t>909</w:t>
            </w:r>
          </w:p>
        </w:tc>
        <w:tc>
          <w:tcPr>
            <w:tcW w:w="1913" w:type="dxa"/>
            <w:vAlign w:val="center"/>
          </w:tcPr>
          <w:p w:rsidR="003758CD" w:rsidRPr="007E18C5" w:rsidRDefault="003758CD" w:rsidP="007D776D">
            <w:pPr>
              <w:jc w:val="center"/>
              <w:rPr>
                <w:rFonts w:ascii="標楷體" w:eastAsia="標楷體" w:hAnsi="標楷體"/>
              </w:rPr>
            </w:pPr>
            <w:r>
              <w:rPr>
                <w:rFonts w:ascii="標楷體" w:eastAsia="標楷體" w:hAnsi="標楷體" w:hint="eastAsia"/>
              </w:rPr>
              <w:t>沈芯伊</w:t>
            </w:r>
          </w:p>
        </w:tc>
        <w:tc>
          <w:tcPr>
            <w:tcW w:w="4819" w:type="dxa"/>
            <w:vAlign w:val="center"/>
          </w:tcPr>
          <w:p w:rsidR="003758CD" w:rsidRPr="00472EA0" w:rsidRDefault="003758CD" w:rsidP="007D776D">
            <w:pPr>
              <w:jc w:val="center"/>
              <w:rPr>
                <w:rFonts w:ascii="標楷體" w:eastAsia="標楷體" w:hAnsi="標楷體"/>
              </w:rPr>
            </w:pPr>
            <w:r w:rsidRPr="00472EA0">
              <w:rPr>
                <w:rFonts w:ascii="標楷體" w:eastAsia="標楷體" w:hAnsi="標楷體" w:hint="eastAsia"/>
              </w:rPr>
              <w:t>112年桃園市中小學校聯合運動會</w:t>
            </w:r>
          </w:p>
          <w:p w:rsidR="003758CD" w:rsidRPr="007E18C5" w:rsidRDefault="003758CD" w:rsidP="007D776D">
            <w:pPr>
              <w:jc w:val="center"/>
              <w:rPr>
                <w:rFonts w:ascii="標楷體" w:eastAsia="標楷體" w:hAnsi="標楷體"/>
              </w:rPr>
            </w:pPr>
            <w:r w:rsidRPr="00472EA0">
              <w:rPr>
                <w:rFonts w:ascii="標楷體" w:eastAsia="標楷體" w:hAnsi="標楷體" w:hint="eastAsia"/>
              </w:rPr>
              <w:t>國中女生組</w:t>
            </w:r>
            <w:r w:rsidRPr="007E18C5">
              <w:rPr>
                <w:rFonts w:ascii="標楷體" w:eastAsia="標楷體" w:hAnsi="標楷體" w:hint="eastAsia"/>
              </w:rPr>
              <w:t>-</w:t>
            </w:r>
            <w:r w:rsidRPr="00472EA0">
              <w:rPr>
                <w:rFonts w:ascii="標楷體" w:eastAsia="標楷體" w:hAnsi="標楷體" w:hint="eastAsia"/>
              </w:rPr>
              <w:t>100公尺蝶式</w:t>
            </w:r>
          </w:p>
        </w:tc>
        <w:tc>
          <w:tcPr>
            <w:tcW w:w="993" w:type="dxa"/>
            <w:vAlign w:val="center"/>
          </w:tcPr>
          <w:p w:rsidR="003758CD" w:rsidRPr="007E18C5" w:rsidRDefault="003758CD" w:rsidP="007D776D">
            <w:pPr>
              <w:jc w:val="center"/>
              <w:rPr>
                <w:rFonts w:ascii="標楷體" w:eastAsia="標楷體" w:hAnsi="標楷體"/>
              </w:rPr>
            </w:pPr>
            <w:r w:rsidRPr="007E18C5">
              <w:rPr>
                <w:rFonts w:ascii="標楷體" w:eastAsia="標楷體" w:hAnsi="標楷體" w:hint="eastAsia"/>
              </w:rPr>
              <w:t>第五名</w:t>
            </w:r>
          </w:p>
        </w:tc>
        <w:tc>
          <w:tcPr>
            <w:tcW w:w="1134" w:type="dxa"/>
            <w:vAlign w:val="center"/>
          </w:tcPr>
          <w:p w:rsidR="003758CD" w:rsidRDefault="003758CD" w:rsidP="007D776D">
            <w:pPr>
              <w:jc w:val="center"/>
              <w:rPr>
                <w:rFonts w:ascii="標楷體" w:eastAsia="標楷體" w:hAnsi="標楷體"/>
              </w:rPr>
            </w:pPr>
            <w:r w:rsidRPr="00A76E25">
              <w:rPr>
                <w:rFonts w:ascii="標楷體" w:eastAsia="標楷體" w:hAnsi="標楷體" w:hint="eastAsia"/>
              </w:rPr>
              <w:t>陳柔涵</w:t>
            </w:r>
          </w:p>
        </w:tc>
      </w:tr>
      <w:tr w:rsidR="003758CD" w:rsidRPr="00E323C1" w:rsidTr="00871563">
        <w:trPr>
          <w:cantSplit/>
          <w:trHeight w:val="463"/>
          <w:jc w:val="center"/>
        </w:trPr>
        <w:tc>
          <w:tcPr>
            <w:tcW w:w="2547" w:type="dxa"/>
            <w:gridSpan w:val="2"/>
            <w:vAlign w:val="center"/>
          </w:tcPr>
          <w:p w:rsidR="003758CD" w:rsidRDefault="003758CD" w:rsidP="007D776D">
            <w:pPr>
              <w:jc w:val="center"/>
              <w:rPr>
                <w:rFonts w:ascii="標楷體" w:eastAsia="標楷體" w:hAnsi="標楷體"/>
              </w:rPr>
            </w:pPr>
            <w:r>
              <w:rPr>
                <w:rFonts w:ascii="標楷體" w:eastAsia="標楷體" w:hAnsi="標楷體" w:hint="eastAsia"/>
              </w:rPr>
              <w:t xml:space="preserve">912 </w:t>
            </w:r>
          </w:p>
          <w:p w:rsidR="003758CD" w:rsidRDefault="003758CD" w:rsidP="007D776D">
            <w:pPr>
              <w:jc w:val="center"/>
              <w:rPr>
                <w:rFonts w:ascii="標楷體" w:eastAsia="標楷體" w:hAnsi="標楷體"/>
              </w:rPr>
            </w:pPr>
            <w:r>
              <w:rPr>
                <w:rFonts w:ascii="標楷體" w:eastAsia="標楷體" w:hAnsi="標楷體" w:hint="eastAsia"/>
              </w:rPr>
              <w:t>805</w:t>
            </w:r>
          </w:p>
          <w:p w:rsidR="003758CD" w:rsidRDefault="003758CD" w:rsidP="007D776D">
            <w:pPr>
              <w:jc w:val="center"/>
              <w:rPr>
                <w:rFonts w:ascii="標楷體" w:eastAsia="標楷體" w:hAnsi="標楷體"/>
              </w:rPr>
            </w:pPr>
            <w:r>
              <w:rPr>
                <w:rFonts w:ascii="標楷體" w:eastAsia="標楷體" w:hAnsi="標楷體" w:hint="eastAsia"/>
              </w:rPr>
              <w:t>706</w:t>
            </w:r>
          </w:p>
        </w:tc>
        <w:tc>
          <w:tcPr>
            <w:tcW w:w="4819" w:type="dxa"/>
            <w:vAlign w:val="center"/>
          </w:tcPr>
          <w:p w:rsidR="003758CD" w:rsidRPr="00261605" w:rsidRDefault="003758CD" w:rsidP="007D776D">
            <w:pPr>
              <w:jc w:val="center"/>
              <w:rPr>
                <w:rFonts w:ascii="標楷體" w:eastAsia="標楷體" w:hAnsi="標楷體"/>
              </w:rPr>
            </w:pPr>
            <w:r w:rsidRPr="00A05A0F">
              <w:rPr>
                <w:rFonts w:ascii="標楷體" w:eastAsia="標楷體" w:hAnsi="標楷體" w:hint="eastAsia"/>
              </w:rPr>
              <w:t>111學年度第14屆國中小學生普及化運動計畫</w:t>
            </w:r>
            <w:r>
              <w:rPr>
                <w:rFonts w:ascii="標楷體" w:eastAsia="標楷體" w:hAnsi="標楷體" w:hint="eastAsia"/>
              </w:rPr>
              <w:t>-</w:t>
            </w:r>
            <w:r w:rsidRPr="00A05A0F">
              <w:rPr>
                <w:rFonts w:ascii="標楷體" w:eastAsia="標楷體" w:hAnsi="標楷體" w:hint="eastAsia"/>
              </w:rPr>
              <w:t>桃園市大隊接力錦標賽</w:t>
            </w:r>
          </w:p>
        </w:tc>
        <w:tc>
          <w:tcPr>
            <w:tcW w:w="993" w:type="dxa"/>
            <w:vAlign w:val="center"/>
          </w:tcPr>
          <w:p w:rsidR="003758CD" w:rsidRDefault="003758CD" w:rsidP="007D776D">
            <w:pPr>
              <w:jc w:val="center"/>
              <w:rPr>
                <w:rFonts w:ascii="標楷體" w:eastAsia="標楷體" w:hAnsi="標楷體"/>
              </w:rPr>
            </w:pPr>
            <w:r w:rsidRPr="00290238">
              <w:rPr>
                <w:rFonts w:ascii="標楷體" w:eastAsia="標楷體" w:hAnsi="標楷體"/>
              </w:rPr>
              <w:t>第三名</w:t>
            </w:r>
          </w:p>
          <w:p w:rsidR="003758CD" w:rsidRDefault="003758CD" w:rsidP="007D776D">
            <w:pPr>
              <w:jc w:val="center"/>
              <w:rPr>
                <w:rFonts w:ascii="標楷體" w:eastAsia="標楷體" w:hAnsi="標楷體"/>
              </w:rPr>
            </w:pPr>
            <w:r>
              <w:rPr>
                <w:rFonts w:ascii="標楷體" w:eastAsia="標楷體" w:hAnsi="標楷體"/>
              </w:rPr>
              <w:t>第</w:t>
            </w:r>
            <w:r>
              <w:rPr>
                <w:rFonts w:ascii="標楷體" w:eastAsia="標楷體" w:hAnsi="標楷體" w:hint="eastAsia"/>
              </w:rPr>
              <w:t>六</w:t>
            </w:r>
            <w:r w:rsidRPr="00290238">
              <w:rPr>
                <w:rFonts w:ascii="標楷體" w:eastAsia="標楷體" w:hAnsi="標楷體"/>
              </w:rPr>
              <w:t>名</w:t>
            </w:r>
          </w:p>
          <w:p w:rsidR="003758CD" w:rsidRDefault="003758CD" w:rsidP="007D776D">
            <w:pPr>
              <w:jc w:val="center"/>
              <w:rPr>
                <w:rFonts w:ascii="標楷體" w:eastAsia="標楷體" w:hAnsi="標楷體"/>
              </w:rPr>
            </w:pPr>
            <w:r>
              <w:rPr>
                <w:rFonts w:ascii="標楷體" w:eastAsia="標楷體" w:hAnsi="標楷體"/>
              </w:rPr>
              <w:t>第</w:t>
            </w:r>
            <w:r>
              <w:rPr>
                <w:rFonts w:ascii="標楷體" w:eastAsia="標楷體" w:hAnsi="標楷體" w:hint="eastAsia"/>
              </w:rPr>
              <w:t>二</w:t>
            </w:r>
            <w:r w:rsidRPr="00290238">
              <w:rPr>
                <w:rFonts w:ascii="標楷體" w:eastAsia="標楷體" w:hAnsi="標楷體"/>
              </w:rPr>
              <w:t>名</w:t>
            </w:r>
          </w:p>
        </w:tc>
        <w:tc>
          <w:tcPr>
            <w:tcW w:w="1134" w:type="dxa"/>
            <w:vAlign w:val="center"/>
          </w:tcPr>
          <w:p w:rsidR="003758CD" w:rsidRDefault="003758CD" w:rsidP="007D776D">
            <w:pPr>
              <w:jc w:val="center"/>
              <w:rPr>
                <w:rFonts w:ascii="標楷體" w:eastAsia="標楷體" w:hAnsi="標楷體"/>
              </w:rPr>
            </w:pPr>
            <w:r>
              <w:rPr>
                <w:rFonts w:ascii="標楷體" w:eastAsia="標楷體" w:hAnsi="標楷體" w:hint="eastAsia"/>
              </w:rPr>
              <w:t>李昱伶</w:t>
            </w:r>
          </w:p>
          <w:p w:rsidR="003758CD" w:rsidRDefault="003758CD" w:rsidP="007D776D">
            <w:pPr>
              <w:jc w:val="center"/>
              <w:rPr>
                <w:rFonts w:ascii="標楷體" w:eastAsia="標楷體" w:hAnsi="標楷體"/>
              </w:rPr>
            </w:pPr>
            <w:r>
              <w:rPr>
                <w:rFonts w:ascii="標楷體" w:eastAsia="標楷體" w:hAnsi="標楷體" w:hint="eastAsia"/>
              </w:rPr>
              <w:t>黃錦秀</w:t>
            </w:r>
          </w:p>
          <w:p w:rsidR="003758CD" w:rsidRPr="00291CE6" w:rsidRDefault="003758CD" w:rsidP="007D776D">
            <w:pPr>
              <w:jc w:val="center"/>
              <w:rPr>
                <w:rFonts w:ascii="標楷體" w:eastAsia="標楷體" w:hAnsi="標楷體"/>
              </w:rPr>
            </w:pPr>
            <w:r>
              <w:rPr>
                <w:rFonts w:ascii="標楷體" w:eastAsia="標楷體" w:hAnsi="標楷體" w:hint="eastAsia"/>
              </w:rPr>
              <w:t>陳育純</w:t>
            </w:r>
          </w:p>
        </w:tc>
      </w:tr>
    </w:tbl>
    <w:p w:rsidR="003758CD" w:rsidRDefault="003758CD" w:rsidP="007D776D">
      <w:pPr>
        <w:ind w:left="480" w:hangingChars="200" w:hanging="480"/>
        <w:rPr>
          <w:rFonts w:ascii="標楷體" w:eastAsia="標楷體" w:hAnsi="標楷體"/>
          <w:color w:val="FF0000"/>
        </w:rPr>
      </w:pPr>
    </w:p>
    <w:p w:rsidR="00803DD1" w:rsidRPr="009409C3" w:rsidRDefault="00803DD1" w:rsidP="00803DD1">
      <w:pPr>
        <w:spacing w:line="320" w:lineRule="exact"/>
        <w:rPr>
          <w:rFonts w:ascii="標楷體" w:eastAsia="標楷體" w:hAnsi="標楷體"/>
          <w:b/>
          <w:color w:val="000000"/>
        </w:rPr>
      </w:pPr>
      <w:r>
        <w:rPr>
          <w:rFonts w:ascii="標楷體" w:eastAsia="標楷體" w:hAnsi="標楷體" w:hint="eastAsia"/>
          <w:b/>
          <w:color w:val="000000"/>
        </w:rPr>
        <w:t>(叁)總</w:t>
      </w:r>
      <w:r w:rsidRPr="009409C3">
        <w:rPr>
          <w:rFonts w:ascii="標楷體" w:eastAsia="標楷體" w:hAnsi="標楷體" w:hint="eastAsia"/>
          <w:b/>
          <w:color w:val="000000"/>
        </w:rPr>
        <w:t>務處</w:t>
      </w:r>
    </w:p>
    <w:p w:rsidR="00CC5C56" w:rsidRPr="007D0E7A" w:rsidRDefault="00CC5C56" w:rsidP="00CC5C56">
      <w:pPr>
        <w:pStyle w:val="a3"/>
        <w:widowControl/>
        <w:ind w:leftChars="0" w:left="0"/>
        <w:contextualSpacing/>
        <w:jc w:val="both"/>
        <w:rPr>
          <w:rFonts w:ascii="標楷體" w:eastAsia="標楷體" w:hAnsi="標楷體"/>
          <w:lang w:bidi="en-US"/>
        </w:rPr>
      </w:pPr>
      <w:r>
        <w:rPr>
          <w:rFonts w:ascii="標楷體" w:eastAsia="標楷體" w:hAnsi="標楷體" w:hint="eastAsia"/>
          <w:lang w:bidi="en-US"/>
        </w:rPr>
        <w:t>一、工程進度</w:t>
      </w:r>
    </w:p>
    <w:p w:rsidR="00CC5C56" w:rsidRDefault="00CC5C56" w:rsidP="00CC5C56">
      <w:pPr>
        <w:pStyle w:val="a3"/>
        <w:widowControl/>
        <w:ind w:leftChars="0" w:left="720" w:hangingChars="300" w:hanging="720"/>
        <w:contextualSpacing/>
        <w:jc w:val="both"/>
        <w:rPr>
          <w:rFonts w:ascii="標楷體" w:eastAsia="標楷體" w:hAnsi="標楷體"/>
          <w:lang w:bidi="en-US"/>
        </w:rPr>
      </w:pPr>
      <w:r w:rsidRPr="007D0E7A">
        <w:rPr>
          <w:rFonts w:ascii="標楷體" w:eastAsia="標楷體" w:hAnsi="標楷體" w:hint="eastAsia"/>
          <w:lang w:bidi="en-US"/>
        </w:rPr>
        <w:t xml:space="preserve">　(一)</w:t>
      </w:r>
      <w:r w:rsidRPr="00BE261C">
        <w:rPr>
          <w:rFonts w:ascii="標楷體" w:eastAsia="標楷體" w:hAnsi="標楷體" w:hint="eastAsia"/>
        </w:rPr>
        <w:t>活動中心空調改善案</w:t>
      </w:r>
      <w:r>
        <w:rPr>
          <w:rFonts w:ascii="標楷體" w:eastAsia="標楷體" w:hAnsi="標楷體" w:hint="eastAsia"/>
        </w:rPr>
        <w:t>業於112年4月17日驗收合格後啟用。</w:t>
      </w:r>
    </w:p>
    <w:p w:rsidR="00CC5C56" w:rsidRDefault="00CC5C56" w:rsidP="00CC5C56">
      <w:pPr>
        <w:pStyle w:val="a3"/>
        <w:widowControl/>
        <w:ind w:leftChars="0" w:left="720" w:hangingChars="300" w:hanging="720"/>
        <w:contextualSpacing/>
        <w:jc w:val="both"/>
        <w:rPr>
          <w:rFonts w:ascii="標楷體" w:eastAsia="標楷體" w:hAnsi="標楷體"/>
          <w:lang w:bidi="en-US"/>
        </w:rPr>
      </w:pPr>
      <w:r>
        <w:rPr>
          <w:rFonts w:ascii="標楷體" w:eastAsia="標楷體" w:hAnsi="標楷體" w:hint="eastAsia"/>
        </w:rPr>
        <w:t xml:space="preserve">　(二)</w:t>
      </w:r>
      <w:r w:rsidRPr="00BE261C">
        <w:rPr>
          <w:rFonts w:ascii="標楷體" w:eastAsia="標楷體" w:hAnsi="標楷體" w:hint="eastAsia"/>
        </w:rPr>
        <w:t>和平樓琴房整修工程</w:t>
      </w:r>
      <w:r>
        <w:rPr>
          <w:rFonts w:ascii="標楷體" w:eastAsia="標楷體" w:hAnsi="標楷體" w:hint="eastAsia"/>
        </w:rPr>
        <w:t>業於112年5月16日驗收合格後啟用。</w:t>
      </w:r>
    </w:p>
    <w:p w:rsidR="00CC5C56" w:rsidRDefault="00CC5C56" w:rsidP="00CC5C56">
      <w:pPr>
        <w:pStyle w:val="a3"/>
        <w:widowControl/>
        <w:ind w:leftChars="0" w:left="720" w:hangingChars="300" w:hanging="720"/>
        <w:contextualSpacing/>
        <w:jc w:val="both"/>
        <w:rPr>
          <w:rFonts w:ascii="標楷體" w:eastAsia="標楷體" w:hAnsi="標楷體"/>
          <w:szCs w:val="28"/>
        </w:rPr>
      </w:pPr>
      <w:r>
        <w:rPr>
          <w:rFonts w:ascii="標楷體" w:eastAsia="標楷體" w:hAnsi="標楷體" w:hint="eastAsia"/>
          <w:lang w:bidi="en-US"/>
        </w:rPr>
        <w:t xml:space="preserve">　(三)行政大</w:t>
      </w:r>
      <w:r w:rsidRPr="007D0E7A">
        <w:rPr>
          <w:rFonts w:ascii="標楷體" w:eastAsia="標楷體" w:hAnsi="標楷體" w:hint="eastAsia"/>
          <w:lang w:bidi="en-US"/>
        </w:rPr>
        <w:t>樓</w:t>
      </w:r>
      <w:r w:rsidRPr="007D0E7A">
        <w:rPr>
          <w:rFonts w:ascii="標楷體" w:eastAsia="標楷體" w:hAnsi="標楷體" w:hint="eastAsia"/>
          <w:szCs w:val="28"/>
        </w:rPr>
        <w:t>耐震補強工程於111年</w:t>
      </w:r>
      <w:r>
        <w:rPr>
          <w:rFonts w:ascii="標楷體" w:eastAsia="標楷體" w:hAnsi="標楷體" w:hint="eastAsia"/>
          <w:szCs w:val="28"/>
        </w:rPr>
        <w:t>5</w:t>
      </w:r>
      <w:r w:rsidRPr="007D0E7A">
        <w:rPr>
          <w:rFonts w:ascii="標楷體" w:eastAsia="標楷體" w:hAnsi="標楷體" w:hint="eastAsia"/>
          <w:szCs w:val="28"/>
        </w:rPr>
        <w:t>月</w:t>
      </w:r>
      <w:r>
        <w:rPr>
          <w:rFonts w:ascii="標楷體" w:eastAsia="標楷體" w:hAnsi="標楷體" w:hint="eastAsia"/>
          <w:szCs w:val="28"/>
        </w:rPr>
        <w:t>20</w:t>
      </w:r>
      <w:r w:rsidRPr="007D0E7A">
        <w:rPr>
          <w:rFonts w:ascii="標楷體" w:eastAsia="標楷體" w:hAnsi="標楷體" w:hint="eastAsia"/>
          <w:szCs w:val="28"/>
        </w:rPr>
        <w:t>日正式開工，工期</w:t>
      </w:r>
      <w:r>
        <w:rPr>
          <w:rFonts w:ascii="標楷體" w:eastAsia="標楷體" w:hAnsi="標楷體" w:hint="eastAsia"/>
          <w:szCs w:val="28"/>
        </w:rPr>
        <w:t>9</w:t>
      </w:r>
      <w:r w:rsidRPr="007D0E7A">
        <w:rPr>
          <w:rFonts w:ascii="標楷體" w:eastAsia="標楷體" w:hAnsi="標楷體" w:hint="eastAsia"/>
          <w:szCs w:val="28"/>
        </w:rPr>
        <w:t>0日曆天，預計完工日為8月</w:t>
      </w:r>
      <w:r>
        <w:rPr>
          <w:rFonts w:ascii="標楷體" w:eastAsia="標楷體" w:hAnsi="標楷體" w:hint="eastAsia"/>
          <w:szCs w:val="28"/>
        </w:rPr>
        <w:t>17</w:t>
      </w:r>
      <w:r w:rsidRPr="007D0E7A">
        <w:rPr>
          <w:rFonts w:ascii="標楷體" w:eastAsia="標楷體" w:hAnsi="標楷體" w:hint="eastAsia"/>
          <w:szCs w:val="28"/>
        </w:rPr>
        <w:t>日</w:t>
      </w:r>
      <w:r>
        <w:rPr>
          <w:rFonts w:ascii="標楷體" w:eastAsia="標楷體" w:hAnsi="標楷體" w:hint="eastAsia"/>
          <w:szCs w:val="28"/>
        </w:rPr>
        <w:t>；開工前期打除工程適逢學期中，造成不便請同仁們見諒</w:t>
      </w:r>
      <w:r w:rsidRPr="007D0E7A">
        <w:rPr>
          <w:rFonts w:ascii="標楷體" w:eastAsia="標楷體" w:hAnsi="標楷體" w:hint="eastAsia"/>
          <w:szCs w:val="28"/>
        </w:rPr>
        <w:t>。</w:t>
      </w:r>
    </w:p>
    <w:p w:rsidR="00CC5C56" w:rsidRDefault="00CC5C56" w:rsidP="00CC5C56">
      <w:pPr>
        <w:pStyle w:val="a3"/>
        <w:widowControl/>
        <w:ind w:leftChars="0" w:left="720" w:hangingChars="300" w:hanging="720"/>
        <w:contextualSpacing/>
        <w:jc w:val="both"/>
        <w:rPr>
          <w:rFonts w:ascii="標楷體" w:eastAsia="標楷體" w:hAnsi="標楷體"/>
          <w:szCs w:val="28"/>
        </w:rPr>
      </w:pPr>
      <w:r>
        <w:rPr>
          <w:rFonts w:ascii="標楷體" w:eastAsia="標楷體" w:hAnsi="標楷體" w:hint="eastAsia"/>
          <w:szCs w:val="28"/>
        </w:rPr>
        <w:t xml:space="preserve">　</w:t>
      </w:r>
      <w:r w:rsidRPr="00006DD1">
        <w:rPr>
          <w:rFonts w:ascii="標楷體" w:eastAsia="標楷體" w:hAnsi="標楷體" w:hint="eastAsia"/>
          <w:szCs w:val="28"/>
        </w:rPr>
        <w:t>(</w:t>
      </w:r>
      <w:r>
        <w:rPr>
          <w:rFonts w:ascii="標楷體" w:eastAsia="標楷體" w:hAnsi="標楷體" w:hint="eastAsia"/>
          <w:szCs w:val="28"/>
        </w:rPr>
        <w:t>四</w:t>
      </w:r>
      <w:r w:rsidRPr="00006DD1">
        <w:rPr>
          <w:rFonts w:ascii="標楷體" w:eastAsia="標楷體" w:hAnsi="標楷體" w:hint="eastAsia"/>
          <w:szCs w:val="28"/>
        </w:rPr>
        <w:t>)112年度</w:t>
      </w:r>
      <w:r>
        <w:rPr>
          <w:rFonts w:ascii="標楷體" w:eastAsia="標楷體" w:hAnsi="標楷體" w:hint="eastAsia"/>
          <w:szCs w:val="28"/>
        </w:rPr>
        <w:t>「</w:t>
      </w:r>
      <w:r w:rsidRPr="00006DD1">
        <w:rPr>
          <w:rFonts w:ascii="標楷體" w:eastAsia="標楷體" w:hAnsi="標楷體" w:hint="eastAsia"/>
          <w:szCs w:val="28"/>
        </w:rPr>
        <w:t>改善國民中小學校園環境-冷氣設置</w:t>
      </w:r>
      <w:r>
        <w:rPr>
          <w:rFonts w:ascii="標楷體" w:eastAsia="標楷體" w:hAnsi="標楷體" w:hint="eastAsia"/>
          <w:szCs w:val="28"/>
        </w:rPr>
        <w:t>」案，本校新設樂活教室冷氣3臺，汰換舞蹈教室等6間教室共21臺冷氣，並全數納入EMS節能系統管理，預計於8月31日全數驗收。</w:t>
      </w:r>
    </w:p>
    <w:p w:rsidR="00CC5C56" w:rsidRDefault="00CC5C56" w:rsidP="00CC5C56">
      <w:pPr>
        <w:pStyle w:val="a3"/>
        <w:widowControl/>
        <w:ind w:leftChars="0" w:left="720" w:hangingChars="300" w:hanging="720"/>
        <w:contextualSpacing/>
        <w:jc w:val="both"/>
        <w:rPr>
          <w:rFonts w:ascii="標楷體" w:eastAsia="標楷體" w:hAnsi="標楷體"/>
          <w:szCs w:val="28"/>
        </w:rPr>
      </w:pPr>
      <w:r>
        <w:rPr>
          <w:rFonts w:ascii="標楷體" w:eastAsia="標楷體" w:hAnsi="標楷體" w:hint="eastAsia"/>
          <w:szCs w:val="28"/>
        </w:rPr>
        <w:t xml:space="preserve">　</w:t>
      </w:r>
      <w:r w:rsidRPr="006A2662">
        <w:rPr>
          <w:rFonts w:ascii="標楷體" w:eastAsia="標楷體" w:hAnsi="標楷體" w:hint="eastAsia"/>
          <w:szCs w:val="28"/>
        </w:rPr>
        <w:t>(五)</w:t>
      </w:r>
      <w:r>
        <w:rPr>
          <w:rFonts w:ascii="標楷體" w:eastAsia="標楷體" w:hAnsi="標楷體" w:hint="eastAsia"/>
          <w:szCs w:val="28"/>
        </w:rPr>
        <w:t>本校無障礙電梯業以</w:t>
      </w:r>
      <w:r w:rsidRPr="006A2662">
        <w:rPr>
          <w:rFonts w:ascii="標楷體" w:eastAsia="標楷體" w:hAnsi="標楷體" w:hint="eastAsia"/>
          <w:szCs w:val="28"/>
        </w:rPr>
        <w:t>112年</w:t>
      </w:r>
      <w:r>
        <w:rPr>
          <w:rFonts w:ascii="標楷體" w:eastAsia="標楷體" w:hAnsi="標楷體" w:hint="eastAsia"/>
          <w:szCs w:val="28"/>
        </w:rPr>
        <w:t>3</w:t>
      </w:r>
      <w:r w:rsidRPr="006A2662">
        <w:rPr>
          <w:rFonts w:ascii="標楷體" w:eastAsia="標楷體" w:hAnsi="標楷體" w:hint="eastAsia"/>
          <w:szCs w:val="28"/>
        </w:rPr>
        <w:t>月</w:t>
      </w:r>
      <w:r>
        <w:rPr>
          <w:rFonts w:ascii="標楷體" w:eastAsia="標楷體" w:hAnsi="標楷體" w:hint="eastAsia"/>
          <w:szCs w:val="28"/>
        </w:rPr>
        <w:t>2</w:t>
      </w:r>
      <w:r w:rsidRPr="006A2662">
        <w:rPr>
          <w:rFonts w:ascii="標楷體" w:eastAsia="標楷體" w:hAnsi="標楷體" w:hint="eastAsia"/>
          <w:szCs w:val="28"/>
        </w:rPr>
        <w:t>4日桃教設字第1120026985號</w:t>
      </w:r>
      <w:r>
        <w:rPr>
          <w:rFonts w:ascii="標楷體" w:eastAsia="標楷體" w:hAnsi="標楷體" w:hint="eastAsia"/>
          <w:szCs w:val="28"/>
        </w:rPr>
        <w:t>函獲國教署核定</w:t>
      </w:r>
      <w:r w:rsidRPr="006A2662">
        <w:rPr>
          <w:rFonts w:ascii="標楷體" w:eastAsia="標楷體" w:hAnsi="標楷體" w:hint="eastAsia"/>
          <w:szCs w:val="28"/>
        </w:rPr>
        <w:t>112年度改善無障礙校園環境(新建無障礙電梯)</w:t>
      </w:r>
      <w:r>
        <w:rPr>
          <w:rFonts w:ascii="標楷體" w:eastAsia="標楷體" w:hAnsi="標楷體" w:hint="eastAsia"/>
          <w:szCs w:val="28"/>
        </w:rPr>
        <w:t>補助經費新臺幣550</w:t>
      </w:r>
      <w:r w:rsidRPr="006A2662">
        <w:rPr>
          <w:rFonts w:ascii="標楷體" w:eastAsia="標楷體" w:hAnsi="標楷體" w:hint="eastAsia"/>
          <w:szCs w:val="28"/>
        </w:rPr>
        <w:t>萬</w:t>
      </w:r>
      <w:r>
        <w:rPr>
          <w:rFonts w:ascii="標楷體" w:eastAsia="標楷體" w:hAnsi="標楷體" w:hint="eastAsia"/>
          <w:szCs w:val="28"/>
        </w:rPr>
        <w:t>元整；本案勞務擬於年底前發包，以利明(113)年賡續辦理工程。設置地點：</w:t>
      </w:r>
      <w:r w:rsidRPr="00AC275F">
        <w:rPr>
          <w:rFonts w:ascii="標楷體" w:eastAsia="標楷體" w:hAnsi="標楷體" w:hint="eastAsia"/>
        </w:rPr>
        <w:t>忠孝樓</w:t>
      </w:r>
      <w:r>
        <w:rPr>
          <w:rFonts w:ascii="標楷體" w:eastAsia="標楷體" w:hAnsi="標楷體" w:hint="eastAsia"/>
        </w:rPr>
        <w:t>東側(文山樓</w:t>
      </w:r>
      <w:r w:rsidRPr="00AC275F">
        <w:rPr>
          <w:rFonts w:ascii="標楷體" w:eastAsia="標楷體" w:hAnsi="標楷體" w:hint="eastAsia"/>
        </w:rPr>
        <w:t>走廊</w:t>
      </w:r>
      <w:r>
        <w:rPr>
          <w:rFonts w:ascii="標楷體" w:eastAsia="標楷體" w:hAnsi="標楷體" w:hint="eastAsia"/>
        </w:rPr>
        <w:t>盡頭外掛)增建。</w:t>
      </w:r>
    </w:p>
    <w:p w:rsidR="00CC5C56" w:rsidRDefault="00CC5C56" w:rsidP="00CC5C56">
      <w:pPr>
        <w:pStyle w:val="a3"/>
        <w:widowControl/>
        <w:ind w:leftChars="0" w:left="720" w:hangingChars="300" w:hanging="720"/>
        <w:contextualSpacing/>
        <w:jc w:val="both"/>
        <w:rPr>
          <w:rFonts w:ascii="標楷體" w:eastAsia="標楷體" w:hAnsi="標楷體"/>
          <w:szCs w:val="28"/>
        </w:rPr>
      </w:pPr>
      <w:r>
        <w:rPr>
          <w:rFonts w:ascii="標楷體" w:eastAsia="標楷體" w:hAnsi="標楷體" w:hint="eastAsia"/>
          <w:szCs w:val="28"/>
        </w:rPr>
        <w:lastRenderedPageBreak/>
        <w:t xml:space="preserve">　(六)</w:t>
      </w:r>
      <w:r w:rsidRPr="006A2662">
        <w:rPr>
          <w:rFonts w:ascii="標楷體" w:eastAsia="標楷體" w:hAnsi="標楷體" w:hint="eastAsia"/>
          <w:szCs w:val="28"/>
        </w:rPr>
        <w:t>生科樓北側廁所業以112年6月14日桃教設字第1120050424號</w:t>
      </w:r>
      <w:r>
        <w:rPr>
          <w:rFonts w:ascii="標楷體" w:eastAsia="標楷體" w:hAnsi="標楷體" w:hint="eastAsia"/>
          <w:szCs w:val="28"/>
        </w:rPr>
        <w:t>函獲教育局核定</w:t>
      </w:r>
      <w:r w:rsidRPr="006A2662">
        <w:rPr>
          <w:rFonts w:ascii="標楷體" w:eastAsia="標楷體" w:hAnsi="標楷體" w:hint="eastAsia"/>
          <w:szCs w:val="28"/>
        </w:rPr>
        <w:t>112年度桃園市所屬學校老舊廁所整修工程</w:t>
      </w:r>
      <w:r>
        <w:rPr>
          <w:rFonts w:ascii="標楷體" w:eastAsia="標楷體" w:hAnsi="標楷體" w:hint="eastAsia"/>
          <w:szCs w:val="28"/>
        </w:rPr>
        <w:t>補助經費新臺幣</w:t>
      </w:r>
      <w:r w:rsidRPr="006A2662">
        <w:rPr>
          <w:rFonts w:ascii="標楷體" w:eastAsia="標楷體" w:hAnsi="標楷體" w:hint="eastAsia"/>
          <w:szCs w:val="28"/>
        </w:rPr>
        <w:t>167萬5,622元</w:t>
      </w:r>
      <w:r>
        <w:rPr>
          <w:rFonts w:ascii="標楷體" w:eastAsia="標楷體" w:hAnsi="標楷體" w:hint="eastAsia"/>
          <w:szCs w:val="28"/>
        </w:rPr>
        <w:t>整，擬請謝仲軒建築師事務所規劃設計監造。</w:t>
      </w:r>
    </w:p>
    <w:p w:rsidR="00CC5C56" w:rsidRPr="006A2662" w:rsidRDefault="00CC5C56" w:rsidP="00CC5C56">
      <w:pPr>
        <w:pStyle w:val="a3"/>
        <w:widowControl/>
        <w:ind w:leftChars="0" w:left="720" w:hangingChars="300" w:hanging="720"/>
        <w:contextualSpacing/>
        <w:jc w:val="both"/>
        <w:rPr>
          <w:rFonts w:ascii="標楷體" w:eastAsia="標楷體" w:hAnsi="標楷體"/>
          <w:szCs w:val="28"/>
        </w:rPr>
      </w:pPr>
      <w:r>
        <w:rPr>
          <w:rFonts w:ascii="標楷體" w:eastAsia="標楷體" w:hAnsi="標楷體" w:hint="eastAsia"/>
          <w:szCs w:val="28"/>
        </w:rPr>
        <w:t xml:space="preserve">　(七)本校獲</w:t>
      </w:r>
      <w:r w:rsidRPr="006A2662">
        <w:rPr>
          <w:rFonts w:ascii="標楷體" w:eastAsia="標楷體" w:hAnsi="標楷體" w:hint="eastAsia"/>
          <w:szCs w:val="28"/>
        </w:rPr>
        <w:t>教育部核定之「公立國中小學老舊廁所整修工程</w:t>
      </w:r>
      <w:r>
        <w:rPr>
          <w:rFonts w:ascii="標楷體" w:eastAsia="標楷體" w:hAnsi="標楷體" w:hint="eastAsia"/>
          <w:szCs w:val="28"/>
        </w:rPr>
        <w:t>」，擬申請改善藝術樓東側廁所，並規劃1處性別友善廁所。</w:t>
      </w:r>
    </w:p>
    <w:p w:rsidR="00CC5C56" w:rsidRPr="007D0E7A" w:rsidRDefault="00CC5C56" w:rsidP="00CC5C56">
      <w:pPr>
        <w:pStyle w:val="a3"/>
        <w:widowControl/>
        <w:ind w:leftChars="0" w:left="720" w:hangingChars="300" w:hanging="720"/>
        <w:contextualSpacing/>
        <w:jc w:val="both"/>
        <w:rPr>
          <w:rFonts w:ascii="標楷體" w:eastAsia="標楷體" w:hAnsi="標楷體"/>
          <w:color w:val="000000"/>
        </w:rPr>
      </w:pPr>
      <w:r w:rsidRPr="007D0E7A">
        <w:rPr>
          <w:rFonts w:ascii="標楷體" w:eastAsia="標楷體" w:hAnsi="標楷體" w:hint="eastAsia"/>
          <w:lang w:bidi="en-US"/>
        </w:rPr>
        <w:t>二、</w:t>
      </w:r>
      <w:r w:rsidRPr="007D0E7A">
        <w:rPr>
          <w:rFonts w:ascii="標楷體" w:eastAsia="標楷體" w:hAnsi="標楷體" w:hint="eastAsia"/>
          <w:color w:val="000000"/>
        </w:rPr>
        <w:t>辦公室異動申請調查</w:t>
      </w:r>
    </w:p>
    <w:p w:rsidR="00CC5C56" w:rsidRPr="007D0E7A" w:rsidRDefault="00CC5C56" w:rsidP="00CC5C56">
      <w:pPr>
        <w:pStyle w:val="a3"/>
        <w:widowControl/>
        <w:ind w:leftChars="0" w:left="720" w:hangingChars="300" w:hanging="720"/>
        <w:contextualSpacing/>
        <w:jc w:val="both"/>
        <w:rPr>
          <w:rFonts w:ascii="標楷體" w:eastAsia="標楷體" w:hAnsi="標楷體"/>
          <w:color w:val="000000"/>
        </w:rPr>
      </w:pPr>
      <w:r w:rsidRPr="007D0E7A">
        <w:rPr>
          <w:rFonts w:ascii="標楷體" w:eastAsia="標楷體" w:hAnsi="標楷體" w:hint="eastAsia"/>
          <w:color w:val="000000"/>
        </w:rPr>
        <w:t xml:space="preserve">  (一)每人1個座位，</w:t>
      </w:r>
      <w:r>
        <w:rPr>
          <w:rFonts w:ascii="標楷體" w:eastAsia="標楷體" w:hAnsi="標楷體" w:hint="eastAsia"/>
          <w:color w:val="000000"/>
        </w:rPr>
        <w:t>辦公室內空位勿放</w:t>
      </w:r>
      <w:r w:rsidRPr="007D0E7A">
        <w:rPr>
          <w:rFonts w:ascii="標楷體" w:eastAsia="標楷體" w:hAnsi="標楷體" w:hint="eastAsia"/>
          <w:color w:val="000000"/>
        </w:rPr>
        <w:t>置</w:t>
      </w:r>
      <w:r>
        <w:rPr>
          <w:rFonts w:ascii="標楷體" w:eastAsia="標楷體" w:hAnsi="標楷體" w:hint="eastAsia"/>
          <w:color w:val="000000"/>
        </w:rPr>
        <w:t>個人</w:t>
      </w:r>
      <w:r w:rsidRPr="007D0E7A">
        <w:rPr>
          <w:rFonts w:ascii="標楷體" w:eastAsia="標楷體" w:hAnsi="標楷體" w:hint="eastAsia"/>
          <w:color w:val="000000"/>
        </w:rPr>
        <w:t>物品</w:t>
      </w:r>
      <w:r>
        <w:rPr>
          <w:rFonts w:ascii="標楷體" w:eastAsia="標楷體" w:hAnsi="標楷體" w:hint="eastAsia"/>
          <w:color w:val="000000"/>
        </w:rPr>
        <w:t>，以利代理代課教師座位安排</w:t>
      </w:r>
      <w:r w:rsidRPr="007D0E7A">
        <w:rPr>
          <w:rFonts w:ascii="標楷體" w:eastAsia="標楷體" w:hAnsi="標楷體" w:hint="eastAsia"/>
          <w:color w:val="000000"/>
        </w:rPr>
        <w:t>。</w:t>
      </w:r>
    </w:p>
    <w:p w:rsidR="00CC5C56" w:rsidRPr="007D0E7A" w:rsidRDefault="00CC5C56" w:rsidP="00CC5C56">
      <w:pPr>
        <w:pStyle w:val="a3"/>
        <w:widowControl/>
        <w:ind w:leftChars="0" w:left="720" w:hangingChars="300" w:hanging="720"/>
        <w:contextualSpacing/>
        <w:jc w:val="both"/>
        <w:rPr>
          <w:rFonts w:ascii="標楷體" w:eastAsia="標楷體" w:hAnsi="標楷體"/>
          <w:color w:val="000000"/>
        </w:rPr>
      </w:pPr>
      <w:r w:rsidRPr="007D0E7A">
        <w:rPr>
          <w:rFonts w:ascii="標楷體" w:eastAsia="標楷體" w:hAnsi="標楷體" w:hint="eastAsia"/>
          <w:color w:val="000000"/>
        </w:rPr>
        <w:t xml:space="preserve">  (二)辦公室異動申請調查</w:t>
      </w:r>
      <w:r>
        <w:rPr>
          <w:rFonts w:ascii="標楷體" w:eastAsia="標楷體" w:hAnsi="標楷體" w:hint="eastAsia"/>
          <w:color w:val="000000"/>
        </w:rPr>
        <w:t>已</w:t>
      </w:r>
      <w:r w:rsidRPr="007D0E7A">
        <w:rPr>
          <w:rFonts w:ascii="標楷體" w:eastAsia="標楷體" w:hAnsi="標楷體" w:hint="eastAsia"/>
          <w:color w:val="000000"/>
        </w:rPr>
        <w:t>於</w:t>
      </w:r>
      <w:r w:rsidRPr="00F30877">
        <w:rPr>
          <w:rFonts w:ascii="標楷體" w:eastAsia="標楷體" w:hAnsi="標楷體" w:hint="eastAsia"/>
        </w:rPr>
        <w:t>6月2</w:t>
      </w:r>
      <w:r w:rsidR="008D70B8" w:rsidRPr="00F30877">
        <w:rPr>
          <w:rFonts w:ascii="標楷體" w:eastAsia="標楷體" w:hAnsi="標楷體"/>
        </w:rPr>
        <w:t>7</w:t>
      </w:r>
      <w:r>
        <w:rPr>
          <w:rFonts w:ascii="標楷體" w:eastAsia="標楷體" w:hAnsi="標楷體" w:hint="eastAsia"/>
          <w:color w:val="000000"/>
        </w:rPr>
        <w:t>日公告於各辦公室及郵寄至全校同仁群組信箱(</w:t>
      </w:r>
      <w:r>
        <w:rPr>
          <w:rFonts w:ascii="標楷體" w:eastAsia="標楷體" w:hAnsi="標楷體"/>
          <w:color w:val="000000"/>
        </w:rPr>
        <w:t>all@chjhs.tyc.edu.tw</w:t>
      </w:r>
      <w:r>
        <w:rPr>
          <w:rFonts w:ascii="標楷體" w:eastAsia="標楷體" w:hAnsi="標楷體" w:hint="eastAsia"/>
          <w:color w:val="000000"/>
        </w:rPr>
        <w:t>)</w:t>
      </w:r>
      <w:r w:rsidRPr="007D0E7A">
        <w:rPr>
          <w:rFonts w:ascii="標楷體" w:eastAsia="標楷體" w:hAnsi="標楷體" w:hint="eastAsia"/>
          <w:color w:val="000000"/>
        </w:rPr>
        <w:t>。</w:t>
      </w:r>
    </w:p>
    <w:p w:rsidR="00CC5C56" w:rsidRPr="007D0E7A" w:rsidRDefault="00CC5C56" w:rsidP="00CC5C56">
      <w:pPr>
        <w:pStyle w:val="a3"/>
        <w:widowControl/>
        <w:ind w:leftChars="0" w:left="720" w:hangingChars="300" w:hanging="720"/>
        <w:contextualSpacing/>
        <w:jc w:val="both"/>
        <w:rPr>
          <w:rFonts w:ascii="標楷體" w:eastAsia="標楷體" w:hAnsi="標楷體"/>
          <w:color w:val="000000"/>
        </w:rPr>
      </w:pPr>
      <w:r w:rsidRPr="007D0E7A">
        <w:rPr>
          <w:rFonts w:ascii="標楷體" w:eastAsia="標楷體" w:hAnsi="標楷體" w:hint="eastAsia"/>
          <w:color w:val="000000"/>
        </w:rPr>
        <w:t xml:space="preserve">  (三)調查表填寫截止日期：</w:t>
      </w:r>
      <w:r>
        <w:rPr>
          <w:rFonts w:ascii="標楷體" w:eastAsia="標楷體" w:hAnsi="標楷體" w:hint="eastAsia"/>
          <w:color w:val="000000"/>
        </w:rPr>
        <w:t>7</w:t>
      </w:r>
      <w:r w:rsidRPr="007D0E7A">
        <w:rPr>
          <w:rFonts w:ascii="標楷體" w:eastAsia="標楷體" w:hAnsi="標楷體" w:hint="eastAsia"/>
          <w:color w:val="000000"/>
        </w:rPr>
        <w:t>月1</w:t>
      </w:r>
      <w:r>
        <w:rPr>
          <w:rFonts w:ascii="標楷體" w:eastAsia="標楷體" w:hAnsi="標楷體" w:hint="eastAsia"/>
          <w:color w:val="000000"/>
        </w:rPr>
        <w:t>1</w:t>
      </w:r>
      <w:r w:rsidRPr="007D0E7A">
        <w:rPr>
          <w:rFonts w:ascii="標楷體" w:eastAsia="標楷體" w:hAnsi="標楷體" w:hint="eastAsia"/>
          <w:color w:val="000000"/>
        </w:rPr>
        <w:t>日(</w:t>
      </w:r>
      <w:r>
        <w:rPr>
          <w:rFonts w:ascii="標楷體" w:eastAsia="標楷體" w:hAnsi="標楷體" w:hint="eastAsia"/>
          <w:color w:val="000000"/>
        </w:rPr>
        <w:t>二</w:t>
      </w:r>
      <w:r w:rsidRPr="007D0E7A">
        <w:rPr>
          <w:rFonts w:ascii="標楷體" w:eastAsia="標楷體" w:hAnsi="標楷體" w:hint="eastAsia"/>
          <w:color w:val="000000"/>
        </w:rPr>
        <w:t>)</w:t>
      </w:r>
    </w:p>
    <w:p w:rsidR="00CC5C56" w:rsidRDefault="00CC5C56" w:rsidP="00CC5C56">
      <w:pPr>
        <w:pStyle w:val="a3"/>
        <w:widowControl/>
        <w:ind w:leftChars="0" w:left="720" w:hangingChars="300" w:hanging="720"/>
        <w:contextualSpacing/>
        <w:jc w:val="both"/>
        <w:rPr>
          <w:rFonts w:ascii="標楷體" w:eastAsia="標楷體" w:hAnsi="標楷體"/>
          <w:color w:val="000000"/>
        </w:rPr>
      </w:pPr>
      <w:r w:rsidRPr="007D0E7A">
        <w:rPr>
          <w:rFonts w:ascii="標楷體" w:eastAsia="標楷體" w:hAnsi="標楷體" w:hint="eastAsia"/>
          <w:color w:val="000000"/>
        </w:rPr>
        <w:t xml:space="preserve">  (四)當座位充足時，</w:t>
      </w:r>
      <w:r>
        <w:rPr>
          <w:rFonts w:ascii="標楷體" w:eastAsia="標楷體" w:hAnsi="標楷體" w:hint="eastAsia"/>
          <w:color w:val="000000"/>
        </w:rPr>
        <w:t>同仁</w:t>
      </w:r>
      <w:r w:rsidRPr="007D0E7A">
        <w:rPr>
          <w:rFonts w:ascii="標楷體" w:eastAsia="標楷體" w:hAnsi="標楷體" w:hint="eastAsia"/>
          <w:color w:val="000000"/>
        </w:rPr>
        <w:t>若申請留原座位，以尊重教師意願為前提；但若</w:t>
      </w:r>
      <w:r>
        <w:rPr>
          <w:rFonts w:ascii="標楷體" w:eastAsia="標楷體" w:hAnsi="標楷體" w:hint="eastAsia"/>
          <w:color w:val="000000"/>
        </w:rPr>
        <w:t>該辦公室</w:t>
      </w:r>
      <w:r w:rsidRPr="007D0E7A">
        <w:rPr>
          <w:rFonts w:ascii="標楷體" w:eastAsia="標楷體" w:hAnsi="標楷體" w:hint="eastAsia"/>
          <w:color w:val="000000"/>
        </w:rPr>
        <w:t>空位不足讓申請進入的</w:t>
      </w:r>
      <w:r>
        <w:rPr>
          <w:rFonts w:ascii="標楷體" w:eastAsia="標楷體" w:hAnsi="標楷體" w:hint="eastAsia"/>
          <w:color w:val="000000"/>
        </w:rPr>
        <w:t>(該年級)</w:t>
      </w:r>
      <w:r w:rsidRPr="007D0E7A">
        <w:rPr>
          <w:rFonts w:ascii="標楷體" w:eastAsia="標楷體" w:hAnsi="標楷體" w:hint="eastAsia"/>
          <w:color w:val="000000"/>
        </w:rPr>
        <w:t>導師安置，將</w:t>
      </w:r>
      <w:r>
        <w:rPr>
          <w:rFonts w:ascii="標楷體" w:eastAsia="標楷體" w:hAnsi="標楷體" w:hint="eastAsia"/>
          <w:color w:val="000000"/>
        </w:rPr>
        <w:t>以該年級導師為優先安排，請其餘同仁以協調或抽</w:t>
      </w:r>
      <w:r w:rsidRPr="007D0E7A">
        <w:rPr>
          <w:rFonts w:ascii="標楷體" w:eastAsia="標楷體" w:hAnsi="標楷體" w:hint="eastAsia"/>
          <w:color w:val="000000"/>
        </w:rPr>
        <w:t>籤</w:t>
      </w:r>
      <w:r>
        <w:rPr>
          <w:rFonts w:ascii="標楷體" w:eastAsia="標楷體" w:hAnsi="標楷體" w:hint="eastAsia"/>
          <w:color w:val="000000"/>
        </w:rPr>
        <w:t>方式</w:t>
      </w:r>
      <w:r w:rsidRPr="007D0E7A">
        <w:rPr>
          <w:rFonts w:ascii="標楷體" w:eastAsia="標楷體" w:hAnsi="標楷體" w:hint="eastAsia"/>
          <w:color w:val="000000"/>
        </w:rPr>
        <w:t>移出。</w:t>
      </w:r>
    </w:p>
    <w:p w:rsidR="00CC5C56" w:rsidRDefault="00CC5C56" w:rsidP="00CC5C56">
      <w:pPr>
        <w:pStyle w:val="a3"/>
        <w:widowControl/>
        <w:ind w:left="1200" w:hangingChars="300" w:hanging="720"/>
        <w:contextualSpacing/>
        <w:jc w:val="both"/>
        <w:rPr>
          <w:rFonts w:ascii="標楷體" w:eastAsia="標楷體" w:hAnsi="標楷體"/>
          <w:color w:val="000000"/>
        </w:rPr>
      </w:pPr>
      <w:r>
        <w:rPr>
          <w:rFonts w:ascii="標楷體" w:eastAsia="標楷體" w:hAnsi="標楷體" w:hint="eastAsia"/>
          <w:color w:val="000000"/>
        </w:rPr>
        <w:t xml:space="preserve">　例：</w:t>
      </w:r>
      <w:r w:rsidRPr="0063451C">
        <w:rPr>
          <w:rFonts w:ascii="標楷體" w:eastAsia="標楷體" w:hAnsi="標楷體" w:hint="eastAsia"/>
          <w:color w:val="000000"/>
        </w:rPr>
        <w:t>仁401辦公室(</w:t>
      </w:r>
      <w:r>
        <w:rPr>
          <w:rFonts w:ascii="標楷體" w:eastAsia="標楷體" w:hAnsi="標楷體" w:hint="eastAsia"/>
          <w:color w:val="000000"/>
        </w:rPr>
        <w:t>規劃</w:t>
      </w:r>
      <w:r w:rsidRPr="0063451C">
        <w:rPr>
          <w:rFonts w:ascii="標楷體" w:eastAsia="標楷體" w:hAnsi="標楷體" w:hint="eastAsia"/>
          <w:color w:val="000000"/>
        </w:rPr>
        <w:t>為八九年級導師辦公室，座位1</w:t>
      </w:r>
      <w:r>
        <w:rPr>
          <w:rFonts w:ascii="標楷體" w:eastAsia="標楷體" w:hAnsi="標楷體" w:hint="eastAsia"/>
          <w:color w:val="000000"/>
        </w:rPr>
        <w:t>6</w:t>
      </w:r>
      <w:r w:rsidRPr="0063451C">
        <w:rPr>
          <w:rFonts w:ascii="標楷體" w:eastAsia="標楷體" w:hAnsi="標楷體" w:hint="eastAsia"/>
          <w:color w:val="000000"/>
        </w:rPr>
        <w:t>座)，原有</w:t>
      </w:r>
      <w:r>
        <w:rPr>
          <w:rFonts w:ascii="標楷體" w:eastAsia="標楷體" w:hAnsi="標楷體" w:hint="eastAsia"/>
          <w:color w:val="000000"/>
        </w:rPr>
        <w:t>4</w:t>
      </w:r>
      <w:r w:rsidRPr="0063451C">
        <w:rPr>
          <w:rFonts w:ascii="標楷體" w:eastAsia="標楷體" w:hAnsi="標楷體" w:hint="eastAsia"/>
          <w:color w:val="000000"/>
        </w:rPr>
        <w:t>位專任、</w:t>
      </w:r>
      <w:r>
        <w:rPr>
          <w:rFonts w:ascii="標楷體" w:eastAsia="標楷體" w:hAnsi="標楷體" w:hint="eastAsia"/>
          <w:color w:val="000000"/>
        </w:rPr>
        <w:t>2位</w:t>
      </w:r>
      <w:r w:rsidRPr="0063451C">
        <w:rPr>
          <w:rFonts w:ascii="標楷體" w:eastAsia="標楷體" w:hAnsi="標楷體" w:hint="eastAsia"/>
          <w:color w:val="000000"/>
        </w:rPr>
        <w:t>七升八導、</w:t>
      </w:r>
      <w:r>
        <w:rPr>
          <w:rFonts w:ascii="標楷體" w:eastAsia="標楷體" w:hAnsi="標楷體" w:hint="eastAsia"/>
          <w:color w:val="000000"/>
        </w:rPr>
        <w:t>3位</w:t>
      </w:r>
      <w:r w:rsidRPr="0063451C">
        <w:rPr>
          <w:rFonts w:ascii="標楷體" w:eastAsia="標楷體" w:hAnsi="標楷體" w:hint="eastAsia"/>
          <w:color w:val="000000"/>
        </w:rPr>
        <w:t>八升九導，皆想留原辦公室</w:t>
      </w:r>
    </w:p>
    <w:p w:rsidR="00CC5C56" w:rsidRPr="0063451C" w:rsidRDefault="00CC5C56" w:rsidP="00CC5C56">
      <w:pPr>
        <w:pStyle w:val="a3"/>
        <w:widowControl/>
        <w:ind w:left="1200" w:hangingChars="300" w:hanging="720"/>
        <w:contextualSpacing/>
        <w:jc w:val="both"/>
        <w:rPr>
          <w:rFonts w:ascii="標楷體" w:eastAsia="標楷體" w:hAnsi="標楷體"/>
          <w:color w:val="000000"/>
        </w:rPr>
      </w:pPr>
      <w:r>
        <w:rPr>
          <w:rFonts w:ascii="標楷體" w:eastAsia="標楷體" w:hAnsi="標楷體" w:hint="eastAsia"/>
          <w:color w:val="000000"/>
        </w:rPr>
        <w:t xml:space="preserve">　　　</w:t>
      </w:r>
      <w:r w:rsidRPr="0063451C">
        <w:rPr>
          <w:rFonts w:ascii="標楷體" w:eastAsia="標楷體" w:hAnsi="標楷體" w:hint="eastAsia"/>
          <w:color w:val="000000"/>
        </w:rPr>
        <w:t>新學年該辦公室有</w:t>
      </w:r>
      <w:r>
        <w:rPr>
          <w:rFonts w:ascii="標楷體" w:eastAsia="標楷體" w:hAnsi="標楷體" w:hint="eastAsia"/>
          <w:color w:val="000000"/>
        </w:rPr>
        <w:t>7</w:t>
      </w:r>
      <w:r w:rsidRPr="0063451C">
        <w:rPr>
          <w:rFonts w:ascii="標楷體" w:eastAsia="標楷體" w:hAnsi="標楷體" w:hint="eastAsia"/>
          <w:color w:val="000000"/>
        </w:rPr>
        <w:t>個空位，若有4位專任、1</w:t>
      </w:r>
      <w:r>
        <w:rPr>
          <w:rFonts w:ascii="標楷體" w:eastAsia="標楷體" w:hAnsi="標楷體" w:hint="eastAsia"/>
          <w:color w:val="000000"/>
        </w:rPr>
        <w:t>位</w:t>
      </w:r>
      <w:r w:rsidRPr="0063451C">
        <w:rPr>
          <w:rFonts w:ascii="標楷體" w:eastAsia="標楷體" w:hAnsi="標楷體" w:hint="eastAsia"/>
          <w:color w:val="000000"/>
        </w:rPr>
        <w:t>新生導、</w:t>
      </w:r>
      <w:r>
        <w:rPr>
          <w:rFonts w:ascii="標楷體" w:eastAsia="標楷體" w:hAnsi="標楷體" w:hint="eastAsia"/>
          <w:color w:val="000000"/>
        </w:rPr>
        <w:t>2位</w:t>
      </w:r>
      <w:r w:rsidRPr="0063451C">
        <w:rPr>
          <w:rFonts w:ascii="標楷體" w:eastAsia="標楷體" w:hAnsi="標楷體" w:hint="eastAsia"/>
          <w:color w:val="000000"/>
        </w:rPr>
        <w:t>七升八導、</w:t>
      </w:r>
      <w:r>
        <w:rPr>
          <w:rFonts w:ascii="標楷體" w:eastAsia="標楷體" w:hAnsi="標楷體" w:hint="eastAsia"/>
          <w:color w:val="000000"/>
        </w:rPr>
        <w:t>2位</w:t>
      </w:r>
      <w:r w:rsidRPr="0063451C">
        <w:rPr>
          <w:rFonts w:ascii="標楷體" w:eastAsia="標楷體" w:hAnsi="標楷體" w:hint="eastAsia"/>
          <w:color w:val="000000"/>
        </w:rPr>
        <w:t>八升九導申請移入，則</w:t>
      </w:r>
    </w:p>
    <w:p w:rsidR="00CC5C56" w:rsidRDefault="00CC5C56" w:rsidP="00CC5C56">
      <w:pPr>
        <w:pStyle w:val="a3"/>
        <w:widowControl/>
        <w:ind w:left="1200" w:hangingChars="300" w:hanging="720"/>
        <w:contextualSpacing/>
        <w:jc w:val="both"/>
        <w:rPr>
          <w:rFonts w:ascii="標楷體" w:eastAsia="標楷體" w:hAnsi="標楷體"/>
          <w:color w:val="000000"/>
        </w:rPr>
      </w:pPr>
      <w:r>
        <w:rPr>
          <w:rFonts w:ascii="標楷體" w:eastAsia="標楷體" w:hAnsi="標楷體" w:hint="eastAsia"/>
          <w:color w:val="000000"/>
        </w:rPr>
        <w:t xml:space="preserve">　　</w:t>
      </w:r>
      <w:r w:rsidRPr="0063451C">
        <w:rPr>
          <w:rFonts w:ascii="標楷體" w:eastAsia="標楷體" w:hAnsi="標楷體" w:hint="eastAsia"/>
          <w:color w:val="000000"/>
        </w:rPr>
        <w:t>1、申請移入的七升八導</w:t>
      </w:r>
      <w:r>
        <w:rPr>
          <w:rFonts w:ascii="標楷體" w:eastAsia="標楷體" w:hAnsi="標楷體" w:hint="eastAsia"/>
          <w:color w:val="000000"/>
        </w:rPr>
        <w:t>(2人)</w:t>
      </w:r>
      <w:r w:rsidRPr="0063451C">
        <w:rPr>
          <w:rFonts w:ascii="標楷體" w:eastAsia="標楷體" w:hAnsi="標楷體" w:hint="eastAsia"/>
          <w:color w:val="000000"/>
        </w:rPr>
        <w:t>、八升九導</w:t>
      </w:r>
      <w:r>
        <w:rPr>
          <w:rFonts w:ascii="標楷體" w:eastAsia="標楷體" w:hAnsi="標楷體" w:hint="eastAsia"/>
          <w:color w:val="000000"/>
        </w:rPr>
        <w:t>(2人)</w:t>
      </w:r>
      <w:r w:rsidRPr="0063451C">
        <w:rPr>
          <w:rFonts w:ascii="標楷體" w:eastAsia="標楷體" w:hAnsi="標楷體" w:hint="eastAsia"/>
          <w:color w:val="000000"/>
        </w:rPr>
        <w:t>優先安排</w:t>
      </w:r>
    </w:p>
    <w:p w:rsidR="00CC5C56" w:rsidRDefault="00CC5C56" w:rsidP="00CC5C56">
      <w:pPr>
        <w:pStyle w:val="a3"/>
        <w:widowControl/>
        <w:ind w:left="1200" w:hangingChars="300" w:hanging="720"/>
        <w:contextualSpacing/>
        <w:jc w:val="both"/>
        <w:rPr>
          <w:rFonts w:ascii="標楷體" w:eastAsia="標楷體" w:hAnsi="標楷體"/>
          <w:color w:val="000000"/>
        </w:rPr>
      </w:pPr>
      <w:r>
        <w:rPr>
          <w:rFonts w:ascii="標楷體" w:eastAsia="標楷體" w:hAnsi="標楷體" w:hint="eastAsia"/>
          <w:color w:val="000000"/>
        </w:rPr>
        <w:t xml:space="preserve">　　</w:t>
      </w:r>
      <w:r w:rsidRPr="0063451C">
        <w:rPr>
          <w:rFonts w:ascii="標楷體" w:eastAsia="標楷體" w:hAnsi="標楷體" w:hint="eastAsia"/>
          <w:color w:val="000000"/>
        </w:rPr>
        <w:t>2、</w:t>
      </w:r>
      <w:r>
        <w:rPr>
          <w:rFonts w:ascii="標楷體" w:eastAsia="標楷體" w:hAnsi="標楷體" w:hint="eastAsia"/>
          <w:color w:val="000000"/>
        </w:rPr>
        <w:t>剩餘3個空位，</w:t>
      </w:r>
      <w:r w:rsidRPr="0063451C">
        <w:rPr>
          <w:rFonts w:ascii="標楷體" w:eastAsia="標楷體" w:hAnsi="標楷體" w:hint="eastAsia"/>
          <w:color w:val="000000"/>
        </w:rPr>
        <w:t>新申請的4位專任</w:t>
      </w:r>
      <w:r>
        <w:rPr>
          <w:rFonts w:ascii="標楷體" w:eastAsia="標楷體" w:hAnsi="標楷體" w:hint="eastAsia"/>
          <w:color w:val="000000"/>
        </w:rPr>
        <w:t>及1位</w:t>
      </w:r>
      <w:r w:rsidRPr="0063451C">
        <w:rPr>
          <w:rFonts w:ascii="標楷體" w:eastAsia="標楷體" w:hAnsi="標楷體" w:hint="eastAsia"/>
          <w:color w:val="000000"/>
        </w:rPr>
        <w:t>新生導</w:t>
      </w:r>
      <w:r>
        <w:rPr>
          <w:rFonts w:ascii="標楷體" w:eastAsia="標楷體" w:hAnsi="標楷體" w:hint="eastAsia"/>
          <w:color w:val="000000"/>
        </w:rPr>
        <w:t>，5</w:t>
      </w:r>
      <w:r w:rsidRPr="0063451C">
        <w:rPr>
          <w:rFonts w:ascii="標楷體" w:eastAsia="標楷體" w:hAnsi="標楷體" w:hint="eastAsia"/>
          <w:color w:val="000000"/>
        </w:rPr>
        <w:t>個人抽出</w:t>
      </w:r>
      <w:r>
        <w:rPr>
          <w:rFonts w:ascii="標楷體" w:eastAsia="標楷體" w:hAnsi="標楷體" w:hint="eastAsia"/>
          <w:color w:val="000000"/>
        </w:rPr>
        <w:t>3</w:t>
      </w:r>
      <w:r w:rsidRPr="0063451C">
        <w:rPr>
          <w:rFonts w:ascii="標楷體" w:eastAsia="標楷體" w:hAnsi="標楷體" w:hint="eastAsia"/>
          <w:color w:val="000000"/>
        </w:rPr>
        <w:t>個排入</w:t>
      </w:r>
    </w:p>
    <w:p w:rsidR="00CC5C56" w:rsidRPr="007D0E7A" w:rsidRDefault="00CC5C56" w:rsidP="00CC5C56">
      <w:pPr>
        <w:widowControl/>
        <w:rPr>
          <w:rFonts w:ascii="標楷體" w:eastAsia="標楷體" w:hAnsi="標楷體" w:cs="Segoe UI"/>
          <w:color w:val="202020"/>
          <w:kern w:val="0"/>
        </w:rPr>
      </w:pPr>
      <w:r w:rsidRPr="007D0E7A">
        <w:rPr>
          <w:rFonts w:ascii="標楷體" w:eastAsia="標楷體" w:hAnsi="標楷體" w:hint="eastAsia"/>
          <w:color w:val="000000"/>
        </w:rPr>
        <w:t xml:space="preserve">      </w:t>
      </w:r>
      <w:r>
        <w:rPr>
          <w:rFonts w:ascii="標楷體" w:eastAsia="標楷體" w:hAnsi="標楷體" w:cs="Segoe UI"/>
          <w:color w:val="202020"/>
          <w:kern w:val="0"/>
        </w:rPr>
        <w:t>目前導師辦公室規</w:t>
      </w:r>
      <w:r>
        <w:rPr>
          <w:rFonts w:ascii="標楷體" w:eastAsia="標楷體" w:hAnsi="標楷體" w:cs="Segoe UI" w:hint="eastAsia"/>
          <w:color w:val="202020"/>
          <w:kern w:val="0"/>
        </w:rPr>
        <w:t>劃</w:t>
      </w:r>
      <w:r w:rsidRPr="007D0E7A">
        <w:rPr>
          <w:rFonts w:ascii="標楷體" w:eastAsia="標楷體" w:hAnsi="標楷體" w:cs="Segoe UI"/>
          <w:color w:val="202020"/>
          <w:kern w:val="0"/>
        </w:rPr>
        <w:t>朝向：</w:t>
      </w:r>
    </w:p>
    <w:p w:rsidR="00CC5C56" w:rsidRPr="007D0E7A" w:rsidRDefault="00CC5C56" w:rsidP="00CC5C56">
      <w:pPr>
        <w:widowControl/>
        <w:rPr>
          <w:rFonts w:ascii="標楷體" w:eastAsia="標楷體" w:hAnsi="標楷體" w:cs="Segoe UI"/>
          <w:color w:val="202020"/>
          <w:kern w:val="0"/>
        </w:rPr>
      </w:pPr>
      <w:r w:rsidRPr="007D0E7A">
        <w:rPr>
          <w:rFonts w:ascii="標楷體" w:eastAsia="標楷體" w:hAnsi="標楷體" w:cs="Segoe UI" w:hint="eastAsia"/>
          <w:color w:val="202020"/>
          <w:kern w:val="0"/>
        </w:rPr>
        <w:t xml:space="preserve">    </w:t>
      </w:r>
      <w:r w:rsidRPr="007D0E7A">
        <w:rPr>
          <w:rFonts w:ascii="標楷體" w:eastAsia="標楷體" w:hAnsi="標楷體" w:cs="Segoe UI"/>
          <w:color w:val="202020"/>
          <w:kern w:val="0"/>
        </w:rPr>
        <w:t>  九年級－文203、文303、仁301、仁401；</w:t>
      </w:r>
    </w:p>
    <w:p w:rsidR="00CC5C56" w:rsidRPr="007D0E7A" w:rsidRDefault="00CC5C56" w:rsidP="00CC5C56">
      <w:pPr>
        <w:widowControl/>
        <w:rPr>
          <w:rFonts w:ascii="標楷體" w:eastAsia="標楷體" w:hAnsi="標楷體" w:cs="Segoe UI"/>
          <w:color w:val="202020"/>
          <w:kern w:val="0"/>
        </w:rPr>
      </w:pPr>
      <w:r w:rsidRPr="007D0E7A">
        <w:rPr>
          <w:rFonts w:ascii="標楷體" w:eastAsia="標楷體" w:hAnsi="標楷體" w:cs="Segoe UI"/>
          <w:color w:val="202020"/>
          <w:kern w:val="0"/>
        </w:rPr>
        <w:t>   </w:t>
      </w:r>
      <w:r w:rsidRPr="007D0E7A">
        <w:rPr>
          <w:rFonts w:ascii="標楷體" w:eastAsia="標楷體" w:hAnsi="標楷體" w:cs="Segoe UI" w:hint="eastAsia"/>
          <w:color w:val="202020"/>
          <w:kern w:val="0"/>
        </w:rPr>
        <w:t xml:space="preserve">   </w:t>
      </w:r>
      <w:r w:rsidRPr="007D0E7A">
        <w:rPr>
          <w:rFonts w:ascii="標楷體" w:eastAsia="標楷體" w:hAnsi="標楷體" w:cs="Segoe UI"/>
          <w:color w:val="202020"/>
          <w:kern w:val="0"/>
        </w:rPr>
        <w:t>八年級－信102、信107、仁401；</w:t>
      </w:r>
    </w:p>
    <w:p w:rsidR="00CC5C56" w:rsidRPr="007D0E7A" w:rsidRDefault="00CC5C56" w:rsidP="00CC5C56">
      <w:pPr>
        <w:pStyle w:val="a3"/>
        <w:widowControl/>
        <w:ind w:leftChars="0" w:left="0"/>
        <w:contextualSpacing/>
        <w:jc w:val="both"/>
        <w:rPr>
          <w:rFonts w:ascii="標楷體" w:eastAsia="標楷體" w:hAnsi="標楷體"/>
          <w:lang w:bidi="en-US"/>
        </w:rPr>
      </w:pPr>
      <w:r w:rsidRPr="007D0E7A">
        <w:rPr>
          <w:rFonts w:ascii="標楷體" w:eastAsia="標楷體" w:hAnsi="標楷體" w:cs="Segoe UI"/>
          <w:color w:val="202020"/>
          <w:kern w:val="0"/>
        </w:rPr>
        <w:t>   </w:t>
      </w:r>
      <w:r w:rsidRPr="007D0E7A">
        <w:rPr>
          <w:rFonts w:ascii="標楷體" w:eastAsia="標楷體" w:hAnsi="標楷體" w:cs="Segoe UI" w:hint="eastAsia"/>
          <w:color w:val="202020"/>
          <w:kern w:val="0"/>
        </w:rPr>
        <w:t xml:space="preserve">   </w:t>
      </w:r>
      <w:r w:rsidRPr="007D0E7A">
        <w:rPr>
          <w:rFonts w:ascii="標楷體" w:eastAsia="標楷體" w:hAnsi="標楷體" w:cs="Segoe UI"/>
          <w:color w:val="202020"/>
          <w:kern w:val="0"/>
        </w:rPr>
        <w:t>七年級－和201、和401。</w:t>
      </w:r>
    </w:p>
    <w:p w:rsidR="00CC5C56" w:rsidRPr="007D0E7A" w:rsidRDefault="00CC5C56" w:rsidP="00CC5C56">
      <w:pPr>
        <w:pStyle w:val="a3"/>
        <w:widowControl/>
        <w:ind w:leftChars="0" w:left="720" w:hangingChars="300" w:hanging="720"/>
        <w:contextualSpacing/>
        <w:jc w:val="both"/>
        <w:rPr>
          <w:rFonts w:ascii="標楷體" w:eastAsia="標楷體" w:hAnsi="標楷體"/>
          <w:lang w:bidi="en-US"/>
        </w:rPr>
      </w:pPr>
      <w:r w:rsidRPr="007D0E7A">
        <w:rPr>
          <w:rFonts w:ascii="標楷體" w:eastAsia="標楷體" w:hAnsi="標楷體" w:hint="eastAsia"/>
          <w:lang w:bidi="en-US"/>
        </w:rPr>
        <w:t>三、午餐業務</w:t>
      </w:r>
    </w:p>
    <w:p w:rsidR="00CC5C56" w:rsidRPr="007D0E7A" w:rsidRDefault="00CC5C56" w:rsidP="00CC5C56">
      <w:pPr>
        <w:pStyle w:val="a3"/>
        <w:widowControl/>
        <w:ind w:leftChars="0" w:left="720" w:hangingChars="300" w:hanging="720"/>
        <w:contextualSpacing/>
        <w:jc w:val="both"/>
        <w:rPr>
          <w:rFonts w:ascii="標楷體" w:eastAsia="標楷體" w:hAnsi="標楷體"/>
          <w:lang w:bidi="en-US"/>
        </w:rPr>
      </w:pPr>
      <w:r w:rsidRPr="007D0E7A">
        <w:rPr>
          <w:rFonts w:ascii="標楷體" w:eastAsia="標楷體" w:hAnsi="標楷體" w:hint="eastAsia"/>
          <w:lang w:bidi="en-US"/>
        </w:rPr>
        <w:t xml:space="preserve">　(一)午餐</w:t>
      </w:r>
      <w:r>
        <w:rPr>
          <w:rFonts w:ascii="標楷體" w:eastAsia="標楷體" w:hAnsi="標楷體" w:hint="eastAsia"/>
          <w:lang w:bidi="en-US"/>
        </w:rPr>
        <w:t>供應須每日進行驗收、</w:t>
      </w:r>
      <w:r w:rsidRPr="007D0E7A">
        <w:rPr>
          <w:rFonts w:ascii="標楷體" w:eastAsia="標楷體" w:hAnsi="標楷體" w:hint="eastAsia"/>
          <w:lang w:bidi="en-US"/>
        </w:rPr>
        <w:t>業務繁瑣，謝謝同仁各方面的協助與配合，讓午餐業務更上軌道。</w:t>
      </w:r>
    </w:p>
    <w:p w:rsidR="00CC5C56" w:rsidRDefault="00CC5C56" w:rsidP="00CC5C56">
      <w:pPr>
        <w:pStyle w:val="a3"/>
        <w:widowControl/>
        <w:ind w:leftChars="0" w:left="720" w:hangingChars="300" w:hanging="720"/>
        <w:contextualSpacing/>
        <w:jc w:val="both"/>
        <w:rPr>
          <w:rFonts w:ascii="標楷體" w:eastAsia="標楷體" w:hAnsi="標楷體"/>
          <w:lang w:bidi="en-US"/>
        </w:rPr>
      </w:pPr>
      <w:r w:rsidRPr="007D0E7A">
        <w:rPr>
          <w:rFonts w:ascii="標楷體" w:eastAsia="標楷體" w:hAnsi="標楷體" w:hint="eastAsia"/>
          <w:lang w:bidi="en-US"/>
        </w:rPr>
        <w:t xml:space="preserve">  (二)</w:t>
      </w:r>
      <w:r>
        <w:rPr>
          <w:rFonts w:ascii="標楷體" w:eastAsia="標楷體" w:hAnsi="標楷體"/>
          <w:lang w:bidi="en-US"/>
        </w:rPr>
        <w:t>111</w:t>
      </w:r>
      <w:r>
        <w:rPr>
          <w:rFonts w:ascii="標楷體" w:eastAsia="標楷體" w:hAnsi="標楷體" w:hint="eastAsia"/>
          <w:lang w:bidi="en-US"/>
        </w:rPr>
        <w:t>學年度第2學期起</w:t>
      </w:r>
      <w:r>
        <w:rPr>
          <w:rFonts w:ascii="標楷體" w:eastAsia="標楷體" w:hAnsi="標楷體" w:hint="eastAsia"/>
          <w:szCs w:val="28"/>
        </w:rPr>
        <w:t>營養午餐免費提供給學生，未免食材浪費，有</w:t>
      </w:r>
      <w:r w:rsidRPr="001E2F88">
        <w:rPr>
          <w:rFonts w:ascii="標楷體" w:eastAsia="標楷體" w:hAnsi="標楷體" w:hint="eastAsia"/>
          <w:szCs w:val="28"/>
        </w:rPr>
        <w:t>停餐</w:t>
      </w:r>
      <w:r>
        <w:rPr>
          <w:rFonts w:ascii="標楷體" w:eastAsia="標楷體" w:hAnsi="標楷體" w:hint="eastAsia"/>
          <w:szCs w:val="28"/>
        </w:rPr>
        <w:t>需求仍請依相關</w:t>
      </w:r>
      <w:r w:rsidRPr="001E2F88">
        <w:rPr>
          <w:rFonts w:ascii="標楷體" w:eastAsia="標楷體" w:hAnsi="標楷體" w:hint="eastAsia"/>
          <w:szCs w:val="28"/>
        </w:rPr>
        <w:t>規定</w:t>
      </w:r>
      <w:r>
        <w:rPr>
          <w:rFonts w:ascii="標楷體" w:eastAsia="標楷體" w:hAnsi="標楷體" w:hint="eastAsia"/>
          <w:szCs w:val="28"/>
        </w:rPr>
        <w:t>辦理(同仁每日上午8點前可自行利用Google表單線上停餐)</w:t>
      </w:r>
      <w:r w:rsidRPr="007D0E7A">
        <w:rPr>
          <w:rFonts w:ascii="標楷體" w:eastAsia="標楷體" w:hAnsi="標楷體" w:hint="eastAsia"/>
          <w:lang w:bidi="en-US"/>
        </w:rPr>
        <w:t>。</w:t>
      </w:r>
    </w:p>
    <w:p w:rsidR="002040B3" w:rsidRPr="007D0E7A" w:rsidRDefault="002040B3" w:rsidP="00CC5C56">
      <w:pPr>
        <w:pStyle w:val="a3"/>
        <w:widowControl/>
        <w:ind w:leftChars="0" w:left="720" w:hangingChars="300" w:hanging="720"/>
        <w:contextualSpacing/>
        <w:jc w:val="both"/>
        <w:rPr>
          <w:rFonts w:ascii="標楷體" w:eastAsia="標楷體" w:hAnsi="標楷體"/>
          <w:lang w:bidi="en-US"/>
        </w:rPr>
      </w:pPr>
      <w:r>
        <w:rPr>
          <w:rFonts w:ascii="標楷體" w:eastAsia="標楷體" w:hAnsi="標楷體" w:hint="eastAsia"/>
          <w:lang w:bidi="en-US"/>
        </w:rPr>
        <w:t xml:space="preserve">  </w:t>
      </w:r>
      <w:r w:rsidRPr="002040B3">
        <w:rPr>
          <w:rFonts w:ascii="標楷體" w:eastAsia="標楷體" w:hAnsi="標楷體" w:hint="eastAsia"/>
          <w:lang w:bidi="en-US"/>
        </w:rPr>
        <w:t>(三)112學年度起，營養午餐配合市府補助調整為48元/份。自行至廠商餐車購餐者，因廠商無法申請政府食材補助(15元)，爰須以60元/份購買，請老師知悉。</w:t>
      </w:r>
    </w:p>
    <w:p w:rsidR="00CC5C56" w:rsidRDefault="00CC5C56" w:rsidP="00CC5C56">
      <w:pPr>
        <w:pStyle w:val="a3"/>
        <w:widowControl/>
        <w:ind w:leftChars="0" w:left="720" w:hangingChars="300" w:hanging="720"/>
        <w:contextualSpacing/>
        <w:jc w:val="both"/>
        <w:rPr>
          <w:rFonts w:ascii="標楷體" w:eastAsia="標楷體" w:hAnsi="標楷體"/>
        </w:rPr>
      </w:pPr>
      <w:r w:rsidRPr="007D0E7A">
        <w:rPr>
          <w:rFonts w:ascii="標楷體" w:eastAsia="標楷體" w:hAnsi="標楷體" w:hint="eastAsia"/>
          <w:lang w:bidi="en-US"/>
        </w:rPr>
        <w:t xml:space="preserve">　</w:t>
      </w:r>
      <w:r>
        <w:rPr>
          <w:rFonts w:ascii="標楷體" w:eastAsia="標楷體" w:hAnsi="標楷體" w:hint="eastAsia"/>
        </w:rPr>
        <w:t>四、關於學生服裝購買</w:t>
      </w:r>
    </w:p>
    <w:p w:rsidR="00CC5C56" w:rsidRDefault="00CC5C56" w:rsidP="00CC5C56">
      <w:pPr>
        <w:pStyle w:val="a3"/>
        <w:widowControl/>
        <w:ind w:leftChars="0" w:left="720" w:hangingChars="300" w:hanging="720"/>
        <w:contextualSpacing/>
        <w:jc w:val="both"/>
        <w:rPr>
          <w:rFonts w:ascii="標楷體" w:eastAsia="標楷體" w:hAnsi="標楷體"/>
        </w:rPr>
      </w:pPr>
      <w:r>
        <w:rPr>
          <w:rFonts w:ascii="標楷體" w:eastAsia="標楷體" w:hAnsi="標楷體" w:hint="eastAsia"/>
        </w:rPr>
        <w:t xml:space="preserve">  (一)新生服裝，於4月23日(日)完成服裝套量、5月31日前完成繳費，並規劃於8月19日(六)上午8：00~12：30發放與尺寸更換、下午開放現貨加購。以利8月24日(四)及8月25日(五)新生訓練時，學生能夠整齊穿著本校服裝到校，養成良好服儀穿著常規習慣。</w:t>
      </w:r>
    </w:p>
    <w:p w:rsidR="00CC5C56" w:rsidRDefault="00CC5C56" w:rsidP="00CC5C56">
      <w:pPr>
        <w:pStyle w:val="a3"/>
        <w:widowControl/>
        <w:ind w:leftChars="0" w:left="720" w:hangingChars="300" w:hanging="720"/>
        <w:contextualSpacing/>
        <w:rPr>
          <w:rFonts w:ascii="標楷體" w:eastAsia="標楷體" w:hAnsi="標楷體"/>
        </w:rPr>
      </w:pPr>
      <w:r>
        <w:rPr>
          <w:rFonts w:ascii="標楷體" w:eastAsia="標楷體" w:hAnsi="標楷體" w:hint="eastAsia"/>
        </w:rPr>
        <w:t xml:space="preserve">  (二)舊生部分，若學生因體型變化而有購買服裝需求，可於8月19日(六)12：30~15:00到活動中心進行購買(非訂製，現有尺寸購買)。</w:t>
      </w:r>
    </w:p>
    <w:p w:rsidR="00CC5C56" w:rsidRPr="007D0E7A" w:rsidRDefault="00CC5C56" w:rsidP="00CC5C56">
      <w:pPr>
        <w:pStyle w:val="a3"/>
        <w:widowControl/>
        <w:ind w:leftChars="0" w:left="720" w:hangingChars="300" w:hanging="720"/>
        <w:contextualSpacing/>
        <w:jc w:val="both"/>
        <w:rPr>
          <w:rFonts w:ascii="標楷體" w:eastAsia="標楷體" w:hAnsi="標楷體"/>
        </w:rPr>
      </w:pPr>
      <w:r>
        <w:rPr>
          <w:rFonts w:ascii="標楷體" w:eastAsia="標楷體" w:hAnsi="標楷體" w:hint="eastAsia"/>
        </w:rPr>
        <w:t>五、</w:t>
      </w:r>
      <w:r w:rsidRPr="007D0E7A">
        <w:rPr>
          <w:rFonts w:ascii="標楷體" w:eastAsia="標楷體" w:hAnsi="標楷體" w:hint="eastAsia"/>
        </w:rPr>
        <w:t>節約用水及用電</w:t>
      </w:r>
    </w:p>
    <w:p w:rsidR="00CC5C56" w:rsidRPr="007D0E7A" w:rsidRDefault="00CC5C56" w:rsidP="00CC5C56">
      <w:pPr>
        <w:pStyle w:val="a3"/>
        <w:widowControl/>
        <w:ind w:leftChars="0" w:left="720" w:hangingChars="300" w:hanging="720"/>
        <w:contextualSpacing/>
        <w:jc w:val="both"/>
        <w:rPr>
          <w:rFonts w:ascii="標楷體" w:eastAsia="標楷體" w:hAnsi="標楷體"/>
          <w:sz w:val="18"/>
        </w:rPr>
      </w:pPr>
      <w:r w:rsidRPr="007D0E7A">
        <w:rPr>
          <w:rFonts w:ascii="標楷體" w:eastAsia="標楷體" w:hAnsi="標楷體" w:hint="eastAsia"/>
        </w:rPr>
        <w:t xml:space="preserve">　(一</w:t>
      </w:r>
      <w:r w:rsidRPr="007D0E7A">
        <w:rPr>
          <w:rFonts w:ascii="標楷體" w:eastAsia="標楷體" w:hAnsi="標楷體"/>
        </w:rPr>
        <w:t>)</w:t>
      </w:r>
      <w:r w:rsidRPr="007D0E7A">
        <w:rPr>
          <w:rFonts w:ascii="標楷體" w:eastAsia="標楷體" w:hAnsi="標楷體" w:hint="eastAsia"/>
        </w:rPr>
        <w:t>111年6月17日公告「</w:t>
      </w:r>
      <w:r w:rsidRPr="007D0E7A">
        <w:rPr>
          <w:rFonts w:ascii="標楷體" w:eastAsia="標楷體" w:hAnsi="標楷體" w:cs="Arial"/>
          <w:bCs/>
          <w:color w:val="000000"/>
          <w:kern w:val="0"/>
          <w:szCs w:val="27"/>
        </w:rPr>
        <w:t>桃園市立</w:t>
      </w:r>
      <w:r w:rsidRPr="007D0E7A">
        <w:rPr>
          <w:rFonts w:ascii="標楷體" w:eastAsia="標楷體" w:hAnsi="標楷體" w:cs="Arial" w:hint="eastAsia"/>
          <w:bCs/>
          <w:color w:val="000000"/>
          <w:kern w:val="0"/>
          <w:szCs w:val="27"/>
        </w:rPr>
        <w:t>中興國民中學</w:t>
      </w:r>
      <w:r w:rsidRPr="007D0E7A">
        <w:rPr>
          <w:rFonts w:ascii="標楷體" w:eastAsia="標楷體" w:hAnsi="標楷體" w:cs="Arial"/>
          <w:bCs/>
          <w:color w:val="000000"/>
          <w:kern w:val="0"/>
          <w:szCs w:val="27"/>
        </w:rPr>
        <w:t>教室冷氣使用管理辦法</w:t>
      </w:r>
      <w:r w:rsidRPr="007D0E7A">
        <w:rPr>
          <w:rFonts w:ascii="標楷體" w:eastAsia="標楷體" w:hAnsi="標楷體" w:cs="Arial" w:hint="eastAsia"/>
          <w:bCs/>
          <w:color w:val="000000"/>
          <w:kern w:val="0"/>
          <w:szCs w:val="27"/>
        </w:rPr>
        <w:t>」第4次修正，</w:t>
      </w:r>
      <w:r w:rsidRPr="007D0E7A">
        <w:rPr>
          <w:rFonts w:ascii="標楷體" w:eastAsia="標楷體" w:hAnsi="標楷體" w:hint="eastAsia"/>
          <w:kern w:val="0"/>
          <w:lang w:bidi="en-US"/>
        </w:rPr>
        <w:t>煩請各位同仁配合</w:t>
      </w:r>
      <w:r w:rsidRPr="007D0E7A">
        <w:rPr>
          <w:rFonts w:ascii="標楷體" w:eastAsia="標楷體" w:hAnsi="標楷體" w:hint="eastAsia"/>
          <w:b/>
          <w:kern w:val="0"/>
          <w:u w:val="single"/>
          <w:lang w:bidi="en-US"/>
        </w:rPr>
        <w:t>各辦公室溫度達攝氏28度時再開啟冷氣，並請於上午10點後開啟，</w:t>
      </w:r>
      <w:r w:rsidRPr="007D0E7A">
        <w:rPr>
          <w:rFonts w:ascii="標楷體" w:eastAsia="標楷體" w:hAnsi="標楷體" w:hint="eastAsia"/>
          <w:b/>
          <w:kern w:val="0"/>
          <w:u w:val="single"/>
          <w:lang w:bidi="en-US"/>
        </w:rPr>
        <w:lastRenderedPageBreak/>
        <w:t>溫度設定在25-28度，下午5點後請關閉冷氣。</w:t>
      </w:r>
      <w:r w:rsidRPr="007D0E7A">
        <w:rPr>
          <w:rFonts w:ascii="標楷體" w:eastAsia="標楷體" w:hAnsi="標楷體" w:hint="eastAsia"/>
          <w:kern w:val="0"/>
          <w:lang w:bidi="en-US"/>
        </w:rPr>
        <w:t>此外，如有關閉冷氣的廣播通知，煩請配合，以節約電費。</w:t>
      </w:r>
    </w:p>
    <w:p w:rsidR="00CC5C56" w:rsidRPr="007D0E7A" w:rsidRDefault="00CC5C56" w:rsidP="00CC5C56">
      <w:pPr>
        <w:pStyle w:val="a3"/>
        <w:widowControl/>
        <w:ind w:leftChars="0" w:left="720" w:hangingChars="300" w:hanging="720"/>
        <w:contextualSpacing/>
        <w:jc w:val="both"/>
        <w:rPr>
          <w:rFonts w:ascii="標楷體" w:eastAsia="標楷體" w:hAnsi="標楷體"/>
          <w:szCs w:val="28"/>
        </w:rPr>
      </w:pPr>
      <w:r w:rsidRPr="007D0E7A">
        <w:rPr>
          <w:rFonts w:ascii="標楷體" w:eastAsia="標楷體" w:hAnsi="標楷體" w:hint="eastAsia"/>
          <w:szCs w:val="28"/>
        </w:rPr>
        <w:t xml:space="preserve">　(二)麻煩各位導師協助督促學生上室外課，務必關閉電燈電扇(及冷氣)，並加強對同學宣導節約用水觀念，讓愛護環境習慣從小養成。</w:t>
      </w:r>
      <w:r>
        <w:rPr>
          <w:rFonts w:ascii="標楷體" w:eastAsia="標楷體" w:hAnsi="標楷體" w:hint="eastAsia"/>
          <w:kern w:val="0"/>
          <w:lang w:bidi="en-US"/>
        </w:rPr>
        <w:t>目前防疫規定開冷氣時</w:t>
      </w:r>
      <w:r w:rsidRPr="00A33635">
        <w:rPr>
          <w:rFonts w:ascii="標楷體" w:eastAsia="標楷體" w:hAnsi="標楷體" w:hint="eastAsia"/>
          <w:b/>
          <w:kern w:val="0"/>
          <w:u w:val="single"/>
          <w:lang w:bidi="en-US"/>
        </w:rPr>
        <w:t>對角窗仍需留15公分開口</w:t>
      </w:r>
      <w:r>
        <w:rPr>
          <w:rFonts w:ascii="標楷體" w:eastAsia="標楷體" w:hAnsi="標楷體" w:hint="eastAsia"/>
          <w:kern w:val="0"/>
          <w:lang w:bidi="en-US"/>
        </w:rPr>
        <w:t>通風，請各班導師留意。</w:t>
      </w:r>
    </w:p>
    <w:p w:rsidR="00CC5C56" w:rsidRPr="007D0E7A" w:rsidRDefault="00CC5C56" w:rsidP="00CC5C56">
      <w:pPr>
        <w:pStyle w:val="a3"/>
        <w:widowControl/>
        <w:ind w:leftChars="0" w:left="720" w:hangingChars="300" w:hanging="720"/>
        <w:contextualSpacing/>
        <w:jc w:val="both"/>
        <w:rPr>
          <w:rFonts w:ascii="標楷體" w:eastAsia="標楷體" w:hAnsi="標楷體"/>
        </w:rPr>
      </w:pPr>
      <w:r w:rsidRPr="007D0E7A">
        <w:rPr>
          <w:rFonts w:ascii="標楷體" w:eastAsia="標楷體" w:hAnsi="標楷體" w:hint="eastAsia"/>
        </w:rPr>
        <w:t xml:space="preserve">　(三)中午用餐及午休時間(11：55至13：00)，請關燈或依班級需求保留適當之燈源，以節約能源。</w:t>
      </w:r>
    </w:p>
    <w:p w:rsidR="00CC5C56" w:rsidRDefault="00CC5C56" w:rsidP="00CC5C56">
      <w:pPr>
        <w:pStyle w:val="a3"/>
        <w:widowControl/>
        <w:ind w:leftChars="0" w:left="720" w:hangingChars="300" w:hanging="720"/>
        <w:contextualSpacing/>
        <w:jc w:val="both"/>
        <w:rPr>
          <w:rFonts w:ascii="標楷體" w:eastAsia="標楷體" w:hAnsi="標楷體"/>
        </w:rPr>
      </w:pPr>
      <w:r w:rsidRPr="007D0E7A">
        <w:rPr>
          <w:rFonts w:ascii="標楷體" w:eastAsia="標楷體" w:hAnsi="標楷體" w:hint="eastAsia"/>
        </w:rPr>
        <w:t xml:space="preserve">  (四)</w:t>
      </w:r>
      <w:r w:rsidRPr="007D0E7A">
        <w:rPr>
          <w:rFonts w:ascii="標楷體" w:eastAsia="標楷體" w:hAnsi="標楷體" w:hint="eastAsia"/>
          <w:bCs/>
        </w:rPr>
        <w:t>放學及下班時，</w:t>
      </w:r>
      <w:r w:rsidRPr="007D0E7A">
        <w:rPr>
          <w:rFonts w:ascii="標楷體" w:eastAsia="標楷體" w:hAnsi="標楷體" w:hint="eastAsia"/>
        </w:rPr>
        <w:t>請最後一個離開教室/辦公室(或指派學生)負責關</w:t>
      </w:r>
      <w:r w:rsidRPr="007D0E7A">
        <w:rPr>
          <w:rFonts w:ascii="標楷體" w:eastAsia="標楷體" w:hAnsi="標楷體" w:hint="eastAsia"/>
          <w:bCs/>
        </w:rPr>
        <w:t>門窗、電燈、電扇，落實班級</w:t>
      </w:r>
      <w:r w:rsidRPr="007D0E7A">
        <w:rPr>
          <w:rFonts w:ascii="標楷體" w:eastAsia="標楷體" w:hAnsi="標楷體" w:hint="eastAsia"/>
        </w:rPr>
        <w:t>教室及辦公室自主管理。</w:t>
      </w:r>
    </w:p>
    <w:p w:rsidR="00CC5C56" w:rsidRPr="007D0E7A" w:rsidRDefault="00CC5C56" w:rsidP="00CC5C56">
      <w:pPr>
        <w:pStyle w:val="a3"/>
        <w:widowControl/>
        <w:ind w:leftChars="0" w:left="720" w:hangingChars="300" w:hanging="720"/>
        <w:contextualSpacing/>
        <w:jc w:val="both"/>
        <w:rPr>
          <w:rFonts w:ascii="標楷體" w:eastAsia="標楷體" w:hAnsi="標楷體"/>
          <w:lang w:bidi="en-US"/>
        </w:rPr>
      </w:pPr>
      <w:r>
        <w:rPr>
          <w:rFonts w:ascii="標楷體" w:eastAsia="標楷體" w:hAnsi="標楷體" w:hint="eastAsia"/>
        </w:rPr>
        <w:t xml:space="preserve">　(五)為維護校園安全，各班教室嚴禁使用明火(或高功率之電器)，若有課程教學需求，請依相關規定至專用教室使用，避免發生災害。</w:t>
      </w:r>
    </w:p>
    <w:p w:rsidR="00CC5C56" w:rsidRPr="007D0E7A" w:rsidRDefault="00CC5C56" w:rsidP="00CC5C56">
      <w:pPr>
        <w:pStyle w:val="a3"/>
        <w:widowControl/>
        <w:ind w:leftChars="0" w:left="720" w:hangingChars="300" w:hanging="720"/>
        <w:contextualSpacing/>
        <w:jc w:val="both"/>
        <w:rPr>
          <w:rFonts w:ascii="標楷體" w:eastAsia="標楷體" w:hAnsi="標楷體"/>
        </w:rPr>
      </w:pPr>
      <w:r>
        <w:rPr>
          <w:rFonts w:ascii="標楷體" w:eastAsia="標楷體" w:hAnsi="標楷體" w:hint="eastAsia"/>
          <w:lang w:bidi="en-US"/>
        </w:rPr>
        <w:t>六</w:t>
      </w:r>
      <w:r w:rsidRPr="007D0E7A">
        <w:rPr>
          <w:rFonts w:ascii="標楷體" w:eastAsia="標楷體" w:hAnsi="標楷體" w:hint="eastAsia"/>
          <w:lang w:bidi="en-US"/>
        </w:rPr>
        <w:t>、</w:t>
      </w:r>
      <w:r w:rsidRPr="007D0E7A">
        <w:rPr>
          <w:rFonts w:ascii="標楷體" w:eastAsia="標楷體" w:hAnsi="標楷體" w:hint="eastAsia"/>
        </w:rPr>
        <w:t>校園門禁與停車管理</w:t>
      </w:r>
    </w:p>
    <w:p w:rsidR="00CC5C56" w:rsidRPr="007D0E7A" w:rsidRDefault="00CC5C56" w:rsidP="00CC5C56">
      <w:pPr>
        <w:pStyle w:val="a3"/>
        <w:widowControl/>
        <w:ind w:leftChars="0" w:left="720" w:hangingChars="300" w:hanging="720"/>
        <w:contextualSpacing/>
        <w:jc w:val="both"/>
        <w:rPr>
          <w:rFonts w:ascii="標楷體" w:eastAsia="標楷體" w:hAnsi="標楷體"/>
        </w:rPr>
      </w:pPr>
      <w:r w:rsidRPr="007D0E7A">
        <w:rPr>
          <w:rFonts w:ascii="標楷體" w:eastAsia="標楷體" w:hAnsi="標楷體" w:hint="eastAsia"/>
        </w:rPr>
        <w:t xml:space="preserve">　(一)各位同仁有留校或留班，若超過晚上6點，請事先電告警衛先生(分機540)，離開時亦請通知以利設定保全，並請</w:t>
      </w:r>
      <w:r w:rsidRPr="007D0E7A">
        <w:rPr>
          <w:rFonts w:ascii="標楷體" w:eastAsia="標楷體" w:hAnsi="標楷體" w:hint="eastAsia"/>
          <w:b/>
          <w:u w:val="single"/>
        </w:rPr>
        <w:t>最遲於晚上9點半前離校</w:t>
      </w:r>
      <w:r w:rsidRPr="007D0E7A">
        <w:rPr>
          <w:rFonts w:ascii="標楷體" w:eastAsia="標楷體" w:hAnsi="標楷體" w:hint="eastAsia"/>
        </w:rPr>
        <w:t>，方便警衛人員巡檢及晚上10點保全設定作業。</w:t>
      </w:r>
    </w:p>
    <w:p w:rsidR="00CC5C56" w:rsidRPr="007D0E7A" w:rsidRDefault="00CC5C56" w:rsidP="00CC5C56">
      <w:pPr>
        <w:pStyle w:val="a3"/>
        <w:widowControl/>
        <w:ind w:leftChars="0" w:left="720" w:hangingChars="300" w:hanging="720"/>
        <w:contextualSpacing/>
        <w:jc w:val="both"/>
        <w:rPr>
          <w:rFonts w:ascii="標楷體" w:eastAsia="標楷體" w:hAnsi="標楷體"/>
        </w:rPr>
      </w:pPr>
      <w:r w:rsidRPr="007D0E7A">
        <w:rPr>
          <w:rFonts w:ascii="標楷體" w:eastAsia="標楷體" w:hAnsi="標楷體" w:hint="eastAsia"/>
        </w:rPr>
        <w:t xml:space="preserve">　(二)煩請</w:t>
      </w:r>
      <w:r>
        <w:rPr>
          <w:rFonts w:ascii="標楷體" w:eastAsia="標楷體" w:hAnsi="標楷體" w:hint="eastAsia"/>
          <w:b/>
          <w:u w:val="single"/>
        </w:rPr>
        <w:t>同仁若有換車，請</w:t>
      </w:r>
      <w:r w:rsidRPr="007D0E7A">
        <w:rPr>
          <w:rFonts w:ascii="標楷體" w:eastAsia="標楷體" w:hAnsi="標楷體" w:hint="eastAsia"/>
          <w:b/>
          <w:u w:val="single"/>
        </w:rPr>
        <w:t>主動向總務處登記車號</w:t>
      </w:r>
      <w:r>
        <w:rPr>
          <w:rFonts w:ascii="標楷體" w:eastAsia="標楷體" w:hAnsi="標楷體" w:hint="eastAsia"/>
        </w:rPr>
        <w:t>，避免臨時狀況需移車無法聯繫</w:t>
      </w:r>
      <w:r w:rsidRPr="007D0E7A">
        <w:rPr>
          <w:rFonts w:ascii="標楷體" w:eastAsia="標楷體" w:hAnsi="標楷體" w:hint="eastAsia"/>
        </w:rPr>
        <w:t>。</w:t>
      </w:r>
    </w:p>
    <w:p w:rsidR="00CC5C56" w:rsidRPr="007D0E7A" w:rsidRDefault="00CC5C56" w:rsidP="00CC5C56">
      <w:pPr>
        <w:pStyle w:val="a3"/>
        <w:widowControl/>
        <w:ind w:leftChars="0" w:left="0"/>
        <w:contextualSpacing/>
        <w:jc w:val="both"/>
        <w:rPr>
          <w:rFonts w:ascii="標楷體" w:eastAsia="標楷體" w:hAnsi="標楷體"/>
          <w:lang w:bidi="en-US"/>
        </w:rPr>
      </w:pPr>
      <w:r w:rsidRPr="007D0E7A">
        <w:rPr>
          <w:rFonts w:ascii="標楷體" w:eastAsia="標楷體" w:hAnsi="標楷體" w:hint="eastAsia"/>
        </w:rPr>
        <w:t xml:space="preserve">　(三)司令台靠近活動中心側之樹蔭下以不停車為原則，避免影響教學活動進行。</w:t>
      </w:r>
    </w:p>
    <w:p w:rsidR="00CC5C56" w:rsidRPr="007D0E7A" w:rsidRDefault="00CC5C56" w:rsidP="00CC5C56">
      <w:pPr>
        <w:pStyle w:val="a3"/>
        <w:widowControl/>
        <w:ind w:leftChars="0" w:left="0"/>
        <w:contextualSpacing/>
        <w:jc w:val="both"/>
        <w:rPr>
          <w:rFonts w:ascii="標楷體" w:eastAsia="標楷體" w:hAnsi="標楷體"/>
          <w:lang w:bidi="en-US"/>
        </w:rPr>
      </w:pPr>
      <w:r>
        <w:rPr>
          <w:rFonts w:ascii="標楷體" w:eastAsia="標楷體" w:hAnsi="標楷體" w:hint="eastAsia"/>
          <w:lang w:bidi="en-US"/>
        </w:rPr>
        <w:t>七</w:t>
      </w:r>
      <w:r w:rsidRPr="007D0E7A">
        <w:rPr>
          <w:rFonts w:ascii="標楷體" w:eastAsia="標楷體" w:hAnsi="標楷體" w:hint="eastAsia"/>
          <w:lang w:bidi="en-US"/>
        </w:rPr>
        <w:t>、公物維護</w:t>
      </w:r>
    </w:p>
    <w:p w:rsidR="00CC5C56" w:rsidRPr="007D0E7A" w:rsidRDefault="00CC5C56" w:rsidP="00CC5C56">
      <w:pPr>
        <w:pStyle w:val="a3"/>
        <w:widowControl/>
        <w:ind w:leftChars="0" w:left="720" w:hangingChars="300" w:hanging="720"/>
        <w:contextualSpacing/>
        <w:jc w:val="both"/>
        <w:rPr>
          <w:rFonts w:ascii="標楷體" w:eastAsia="標楷體" w:hAnsi="標楷體"/>
          <w:lang w:bidi="en-US"/>
        </w:rPr>
      </w:pPr>
      <w:r w:rsidRPr="007D0E7A">
        <w:rPr>
          <w:rFonts w:ascii="標楷體" w:eastAsia="標楷體" w:hAnsi="標楷體" w:hint="eastAsia"/>
          <w:lang w:bidi="en-US"/>
        </w:rPr>
        <w:t xml:space="preserve">　(一)請同仁填寫修繕登記簿時務必將待修物品之位置填寫清楚，以利後續修繕作業。</w:t>
      </w:r>
    </w:p>
    <w:p w:rsidR="00CC5C56" w:rsidRDefault="00CC5C56" w:rsidP="00CC5C56">
      <w:pPr>
        <w:pStyle w:val="a3"/>
        <w:widowControl/>
        <w:ind w:leftChars="0" w:left="720" w:hangingChars="300" w:hanging="720"/>
        <w:contextualSpacing/>
        <w:jc w:val="both"/>
        <w:rPr>
          <w:rFonts w:ascii="標楷體" w:eastAsia="標楷體" w:hAnsi="標楷體"/>
        </w:rPr>
      </w:pPr>
      <w:r w:rsidRPr="007D0E7A">
        <w:rPr>
          <w:rFonts w:ascii="標楷體" w:eastAsia="標楷體" w:hAnsi="標楷體" w:hint="eastAsia"/>
          <w:lang w:bidi="en-US"/>
        </w:rPr>
        <w:t xml:space="preserve">　(二)同仁</w:t>
      </w:r>
      <w:r w:rsidRPr="007D0E7A">
        <w:rPr>
          <w:rFonts w:ascii="標楷體" w:eastAsia="標楷體" w:hAnsi="標楷體" w:hint="eastAsia"/>
        </w:rPr>
        <w:t>若隨時發現各種狀況，</w:t>
      </w:r>
      <w:r w:rsidRPr="007D0E7A">
        <w:rPr>
          <w:rFonts w:ascii="標楷體" w:eastAsia="標楷體" w:hAnsi="標楷體" w:hint="eastAsia"/>
          <w:bCs/>
        </w:rPr>
        <w:t>請即時反應給總務處</w:t>
      </w:r>
      <w:r w:rsidRPr="007D0E7A">
        <w:rPr>
          <w:rFonts w:ascii="標楷體" w:eastAsia="標楷體" w:hAnsi="標楷體" w:hint="eastAsia"/>
        </w:rPr>
        <w:t>處理並耐心等候，多了您一份關心，學校一定會更好！</w:t>
      </w:r>
    </w:p>
    <w:p w:rsidR="00803DD1" w:rsidRDefault="00803DD1" w:rsidP="00CC5C56">
      <w:pPr>
        <w:pStyle w:val="a3"/>
        <w:widowControl/>
        <w:ind w:leftChars="0" w:left="720" w:hangingChars="300" w:hanging="720"/>
        <w:contextualSpacing/>
        <w:jc w:val="both"/>
        <w:rPr>
          <w:rFonts w:ascii="標楷體" w:eastAsia="標楷體" w:hAnsi="標楷體"/>
        </w:rPr>
      </w:pPr>
    </w:p>
    <w:p w:rsidR="00803DD1" w:rsidRPr="009409C3" w:rsidRDefault="00803DD1" w:rsidP="00803DD1">
      <w:pPr>
        <w:spacing w:line="320" w:lineRule="exact"/>
        <w:rPr>
          <w:rFonts w:ascii="標楷體" w:eastAsia="標楷體" w:hAnsi="標楷體"/>
          <w:b/>
          <w:color w:val="000000"/>
        </w:rPr>
      </w:pPr>
      <w:r>
        <w:rPr>
          <w:rFonts w:ascii="標楷體" w:eastAsia="標楷體" w:hAnsi="標楷體" w:hint="eastAsia"/>
          <w:b/>
          <w:color w:val="000000"/>
        </w:rPr>
        <w:t>(肆)輔導室</w:t>
      </w:r>
    </w:p>
    <w:p w:rsidR="002040B3" w:rsidRPr="00AB2849" w:rsidRDefault="00CB335C" w:rsidP="002040B3">
      <w:pPr>
        <w:jc w:val="both"/>
        <w:rPr>
          <w:rFonts w:ascii="標楷體" w:eastAsia="標楷體" w:hAnsi="標楷體"/>
        </w:rPr>
      </w:pPr>
      <w:r>
        <w:rPr>
          <w:rFonts w:ascii="標楷體" w:eastAsia="標楷體" w:hAnsi="標楷體" w:hint="eastAsia"/>
        </w:rPr>
        <w:t xml:space="preserve"> </w:t>
      </w:r>
      <w:r w:rsidR="002040B3" w:rsidRPr="00AB2849">
        <w:rPr>
          <w:rFonts w:ascii="標楷體" w:eastAsia="標楷體" w:hAnsi="標楷體" w:hint="eastAsia"/>
        </w:rPr>
        <w:t>榮譽榜</w:t>
      </w:r>
    </w:p>
    <w:p w:rsidR="002040B3" w:rsidRPr="00AB2849" w:rsidRDefault="002040B3" w:rsidP="002040B3">
      <w:pPr>
        <w:overflowPunct w:val="0"/>
        <w:ind w:left="480" w:hangingChars="200" w:hanging="480"/>
        <w:textAlignment w:val="top"/>
        <w:rPr>
          <w:rFonts w:ascii="標楷體" w:eastAsia="標楷體" w:hAnsi="標楷體"/>
          <w:color w:val="000000" w:themeColor="text1"/>
        </w:rPr>
      </w:pPr>
      <w:r w:rsidRPr="00AB2849">
        <w:rPr>
          <w:rFonts w:ascii="標楷體" w:eastAsia="標楷體" w:hAnsi="標楷體" w:hint="eastAsia"/>
          <w:color w:val="000000" w:themeColor="text1"/>
        </w:rPr>
        <w:t>一、111學年技藝競賽獲獎資料如下：</w:t>
      </w:r>
    </w:p>
    <w:tbl>
      <w:tblPr>
        <w:tblW w:w="743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714"/>
        <w:gridCol w:w="1713"/>
        <w:gridCol w:w="1713"/>
        <w:gridCol w:w="1713"/>
        <w:gridCol w:w="1713"/>
      </w:tblGrid>
      <w:tr w:rsidR="002040B3" w:rsidRPr="00AB2849" w:rsidTr="00871563">
        <w:trPr>
          <w:trHeight w:val="315"/>
          <w:jc w:val="center"/>
        </w:trPr>
        <w:tc>
          <w:tcPr>
            <w:tcW w:w="2714" w:type="dxa"/>
            <w:shd w:val="clear" w:color="auto" w:fill="auto"/>
            <w:noWrap/>
            <w:vAlign w:val="center"/>
            <w:hideMark/>
          </w:tcPr>
          <w:p w:rsidR="002040B3" w:rsidRPr="00AB2849" w:rsidRDefault="002040B3" w:rsidP="00871563">
            <w:pPr>
              <w:spacing w:line="340" w:lineRule="exact"/>
              <w:ind w:left="1416" w:hangingChars="590" w:hanging="1416"/>
              <w:jc w:val="center"/>
              <w:rPr>
                <w:rFonts w:ascii="標楷體" w:eastAsia="標楷體" w:hAnsi="標楷體"/>
              </w:rPr>
            </w:pPr>
            <w:bookmarkStart w:id="2" w:name="OLE_LINK8"/>
            <w:bookmarkStart w:id="3" w:name="OLE_LINK9"/>
            <w:bookmarkStart w:id="4" w:name="OLE_LINK10"/>
            <w:bookmarkStart w:id="5" w:name="OLE_LINK11"/>
            <w:r w:rsidRPr="00AB2849">
              <w:rPr>
                <w:rFonts w:ascii="標楷體" w:eastAsia="標楷體" w:hAnsi="標楷體" w:hint="eastAsia"/>
              </w:rPr>
              <w:t xml:space="preserve">　　　</w:t>
            </w:r>
            <w:bookmarkEnd w:id="2"/>
            <w:bookmarkEnd w:id="3"/>
            <w:bookmarkEnd w:id="4"/>
            <w:bookmarkEnd w:id="5"/>
            <w:r w:rsidRPr="00AB2849">
              <w:rPr>
                <w:rFonts w:ascii="標楷體" w:eastAsia="標楷體" w:hAnsi="標楷體" w:hint="eastAsia"/>
              </w:rPr>
              <w:t>競賽組別</w:t>
            </w:r>
          </w:p>
        </w:tc>
        <w:tc>
          <w:tcPr>
            <w:tcW w:w="1180" w:type="dxa"/>
            <w:shd w:val="clear" w:color="auto" w:fill="auto"/>
            <w:noWrap/>
            <w:vAlign w:val="center"/>
            <w:hideMark/>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班級</w:t>
            </w:r>
          </w:p>
        </w:tc>
        <w:tc>
          <w:tcPr>
            <w:tcW w:w="851" w:type="dxa"/>
            <w:shd w:val="clear" w:color="auto" w:fill="auto"/>
            <w:noWrap/>
            <w:vAlign w:val="center"/>
            <w:hideMark/>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座號</w:t>
            </w:r>
          </w:p>
        </w:tc>
        <w:tc>
          <w:tcPr>
            <w:tcW w:w="1049" w:type="dxa"/>
            <w:shd w:val="clear" w:color="auto" w:fill="auto"/>
            <w:noWrap/>
            <w:vAlign w:val="center"/>
            <w:hideMark/>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姓名</w:t>
            </w:r>
          </w:p>
        </w:tc>
        <w:tc>
          <w:tcPr>
            <w:tcW w:w="1644" w:type="dxa"/>
            <w:shd w:val="clear" w:color="auto" w:fill="auto"/>
            <w:noWrap/>
            <w:vAlign w:val="center"/>
            <w:hideMark/>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名次</w:t>
            </w:r>
          </w:p>
        </w:tc>
      </w:tr>
      <w:tr w:rsidR="002040B3" w:rsidRPr="00AB2849" w:rsidTr="00871563">
        <w:trPr>
          <w:trHeight w:val="315"/>
          <w:jc w:val="center"/>
        </w:trPr>
        <w:tc>
          <w:tcPr>
            <w:tcW w:w="2714" w:type="dxa"/>
            <w:shd w:val="clear" w:color="auto" w:fill="auto"/>
            <w:noWrap/>
            <w:vAlign w:val="center"/>
            <w:hideMark/>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餐旅職群-烘焙組</w:t>
            </w:r>
          </w:p>
        </w:tc>
        <w:tc>
          <w:tcPr>
            <w:tcW w:w="1180" w:type="dxa"/>
            <w:shd w:val="clear" w:color="auto" w:fill="auto"/>
            <w:noWrap/>
            <w:vAlign w:val="center"/>
            <w:hideMark/>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914</w:t>
            </w:r>
          </w:p>
        </w:tc>
        <w:tc>
          <w:tcPr>
            <w:tcW w:w="851" w:type="dxa"/>
            <w:shd w:val="clear" w:color="auto" w:fill="auto"/>
            <w:noWrap/>
            <w:vAlign w:val="center"/>
            <w:hideMark/>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27</w:t>
            </w:r>
          </w:p>
        </w:tc>
        <w:tc>
          <w:tcPr>
            <w:tcW w:w="1049" w:type="dxa"/>
            <w:shd w:val="clear" w:color="auto" w:fill="auto"/>
            <w:vAlign w:val="center"/>
            <w:hideMark/>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陳宜宣</w:t>
            </w:r>
          </w:p>
        </w:tc>
        <w:tc>
          <w:tcPr>
            <w:tcW w:w="1644" w:type="dxa"/>
            <w:shd w:val="clear" w:color="auto" w:fill="auto"/>
            <w:noWrap/>
            <w:vAlign w:val="center"/>
            <w:hideMark/>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第一名</w:t>
            </w:r>
          </w:p>
        </w:tc>
      </w:tr>
      <w:tr w:rsidR="002040B3" w:rsidRPr="00AB2849" w:rsidTr="00871563">
        <w:trPr>
          <w:trHeight w:val="315"/>
          <w:jc w:val="center"/>
        </w:trPr>
        <w:tc>
          <w:tcPr>
            <w:tcW w:w="2714" w:type="dxa"/>
            <w:shd w:val="clear" w:color="auto" w:fill="auto"/>
            <w:noWrap/>
            <w:vAlign w:val="center"/>
            <w:hideMark/>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設計職群</w:t>
            </w:r>
            <w:r w:rsidRPr="00AB2849">
              <w:rPr>
                <w:rFonts w:ascii="標楷體" w:eastAsia="標楷體" w:hAnsi="標楷體"/>
              </w:rPr>
              <w:softHyphen/>
            </w:r>
            <w:r w:rsidRPr="00AB2849">
              <w:rPr>
                <w:rFonts w:ascii="標楷體" w:eastAsia="標楷體" w:hAnsi="標楷體" w:hint="eastAsia"/>
              </w:rPr>
              <w:t>-設計基礎組</w:t>
            </w:r>
          </w:p>
        </w:tc>
        <w:tc>
          <w:tcPr>
            <w:tcW w:w="1180" w:type="dxa"/>
            <w:shd w:val="clear" w:color="auto" w:fill="auto"/>
            <w:noWrap/>
            <w:vAlign w:val="center"/>
            <w:hideMark/>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906</w:t>
            </w:r>
          </w:p>
        </w:tc>
        <w:tc>
          <w:tcPr>
            <w:tcW w:w="851" w:type="dxa"/>
            <w:shd w:val="clear" w:color="auto" w:fill="auto"/>
            <w:noWrap/>
            <w:vAlign w:val="center"/>
            <w:hideMark/>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10</w:t>
            </w:r>
          </w:p>
        </w:tc>
        <w:tc>
          <w:tcPr>
            <w:tcW w:w="1049" w:type="dxa"/>
            <w:shd w:val="clear" w:color="auto" w:fill="auto"/>
            <w:noWrap/>
            <w:vAlign w:val="center"/>
            <w:hideMark/>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劉庭愷</w:t>
            </w:r>
          </w:p>
        </w:tc>
        <w:tc>
          <w:tcPr>
            <w:tcW w:w="1644" w:type="dxa"/>
            <w:shd w:val="clear" w:color="auto" w:fill="auto"/>
            <w:noWrap/>
            <w:vAlign w:val="center"/>
            <w:hideMark/>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第一名</w:t>
            </w:r>
          </w:p>
        </w:tc>
      </w:tr>
      <w:tr w:rsidR="002040B3" w:rsidRPr="00AB2849" w:rsidTr="00871563">
        <w:trPr>
          <w:trHeight w:val="315"/>
          <w:jc w:val="center"/>
        </w:trPr>
        <w:tc>
          <w:tcPr>
            <w:tcW w:w="2714" w:type="dxa"/>
            <w:shd w:val="clear" w:color="auto" w:fill="auto"/>
            <w:noWrap/>
            <w:vAlign w:val="center"/>
            <w:hideMark/>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家政職群-美髮組</w:t>
            </w:r>
          </w:p>
        </w:tc>
        <w:tc>
          <w:tcPr>
            <w:tcW w:w="1180" w:type="dxa"/>
            <w:shd w:val="clear" w:color="auto" w:fill="auto"/>
            <w:noWrap/>
            <w:vAlign w:val="center"/>
            <w:hideMark/>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903</w:t>
            </w:r>
          </w:p>
        </w:tc>
        <w:tc>
          <w:tcPr>
            <w:tcW w:w="851" w:type="dxa"/>
            <w:shd w:val="clear" w:color="auto" w:fill="auto"/>
            <w:noWrap/>
            <w:vAlign w:val="center"/>
            <w:hideMark/>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25</w:t>
            </w:r>
          </w:p>
        </w:tc>
        <w:tc>
          <w:tcPr>
            <w:tcW w:w="1049" w:type="dxa"/>
            <w:shd w:val="clear" w:color="auto" w:fill="auto"/>
            <w:noWrap/>
            <w:vAlign w:val="center"/>
            <w:hideMark/>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莊意蘋</w:t>
            </w:r>
          </w:p>
        </w:tc>
        <w:tc>
          <w:tcPr>
            <w:tcW w:w="1644" w:type="dxa"/>
            <w:shd w:val="clear" w:color="auto" w:fill="auto"/>
            <w:noWrap/>
            <w:vAlign w:val="center"/>
            <w:hideMark/>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第一名</w:t>
            </w:r>
          </w:p>
        </w:tc>
      </w:tr>
      <w:tr w:rsidR="002040B3" w:rsidRPr="00AB2849" w:rsidTr="00871563">
        <w:trPr>
          <w:trHeight w:val="315"/>
          <w:jc w:val="center"/>
        </w:trPr>
        <w:tc>
          <w:tcPr>
            <w:tcW w:w="2714" w:type="dxa"/>
            <w:shd w:val="clear" w:color="auto" w:fill="auto"/>
            <w:noWrap/>
            <w:vAlign w:val="center"/>
            <w:hideMark/>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餐旅職群-飲料調製組</w:t>
            </w:r>
          </w:p>
        </w:tc>
        <w:tc>
          <w:tcPr>
            <w:tcW w:w="1180" w:type="dxa"/>
            <w:shd w:val="clear" w:color="auto" w:fill="auto"/>
            <w:noWrap/>
            <w:vAlign w:val="center"/>
            <w:hideMark/>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908</w:t>
            </w:r>
          </w:p>
        </w:tc>
        <w:tc>
          <w:tcPr>
            <w:tcW w:w="851" w:type="dxa"/>
            <w:shd w:val="clear" w:color="auto" w:fill="auto"/>
            <w:vAlign w:val="center"/>
            <w:hideMark/>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32</w:t>
            </w:r>
          </w:p>
        </w:tc>
        <w:tc>
          <w:tcPr>
            <w:tcW w:w="1049" w:type="dxa"/>
            <w:shd w:val="clear" w:color="auto" w:fill="auto"/>
            <w:vAlign w:val="center"/>
            <w:hideMark/>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陽先微</w:t>
            </w:r>
          </w:p>
        </w:tc>
        <w:tc>
          <w:tcPr>
            <w:tcW w:w="1644" w:type="dxa"/>
            <w:shd w:val="clear" w:color="auto" w:fill="auto"/>
            <w:noWrap/>
            <w:vAlign w:val="center"/>
            <w:hideMark/>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第二名</w:t>
            </w:r>
          </w:p>
        </w:tc>
      </w:tr>
      <w:tr w:rsidR="002040B3" w:rsidRPr="00AB2849" w:rsidTr="00871563">
        <w:trPr>
          <w:trHeight w:val="315"/>
          <w:jc w:val="center"/>
        </w:trPr>
        <w:tc>
          <w:tcPr>
            <w:tcW w:w="2714" w:type="dxa"/>
            <w:shd w:val="clear" w:color="auto" w:fill="auto"/>
            <w:noWrap/>
            <w:vAlign w:val="center"/>
            <w:hideMark/>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家政職群-美顏</w:t>
            </w:r>
          </w:p>
        </w:tc>
        <w:tc>
          <w:tcPr>
            <w:tcW w:w="1180" w:type="dxa"/>
            <w:shd w:val="clear" w:color="auto" w:fill="auto"/>
            <w:noWrap/>
            <w:vAlign w:val="center"/>
            <w:hideMark/>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905</w:t>
            </w:r>
          </w:p>
        </w:tc>
        <w:tc>
          <w:tcPr>
            <w:tcW w:w="851" w:type="dxa"/>
            <w:shd w:val="clear" w:color="auto" w:fill="auto"/>
            <w:noWrap/>
            <w:vAlign w:val="center"/>
            <w:hideMark/>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31</w:t>
            </w:r>
          </w:p>
        </w:tc>
        <w:tc>
          <w:tcPr>
            <w:tcW w:w="1049" w:type="dxa"/>
            <w:shd w:val="clear" w:color="auto" w:fill="auto"/>
            <w:noWrap/>
            <w:vAlign w:val="center"/>
            <w:hideMark/>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彭羽彤</w:t>
            </w:r>
          </w:p>
        </w:tc>
        <w:tc>
          <w:tcPr>
            <w:tcW w:w="1644" w:type="dxa"/>
            <w:shd w:val="clear" w:color="auto" w:fill="auto"/>
            <w:noWrap/>
            <w:vAlign w:val="center"/>
            <w:hideMark/>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佳作</w:t>
            </w:r>
          </w:p>
        </w:tc>
      </w:tr>
      <w:tr w:rsidR="002040B3" w:rsidRPr="00AB2849" w:rsidTr="00871563">
        <w:trPr>
          <w:trHeight w:val="315"/>
          <w:jc w:val="center"/>
        </w:trPr>
        <w:tc>
          <w:tcPr>
            <w:tcW w:w="2714" w:type="dxa"/>
            <w:shd w:val="clear" w:color="auto" w:fill="auto"/>
            <w:noWrap/>
            <w:vAlign w:val="center"/>
            <w:hideMark/>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商業管理群</w:t>
            </w:r>
          </w:p>
        </w:tc>
        <w:tc>
          <w:tcPr>
            <w:tcW w:w="1180" w:type="dxa"/>
            <w:shd w:val="clear" w:color="auto" w:fill="auto"/>
            <w:noWrap/>
            <w:vAlign w:val="center"/>
            <w:hideMark/>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916</w:t>
            </w:r>
          </w:p>
        </w:tc>
        <w:tc>
          <w:tcPr>
            <w:tcW w:w="851" w:type="dxa"/>
            <w:shd w:val="clear" w:color="auto" w:fill="auto"/>
            <w:noWrap/>
            <w:vAlign w:val="center"/>
            <w:hideMark/>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30</w:t>
            </w:r>
          </w:p>
        </w:tc>
        <w:tc>
          <w:tcPr>
            <w:tcW w:w="1049" w:type="dxa"/>
            <w:shd w:val="clear" w:color="auto" w:fill="auto"/>
            <w:noWrap/>
            <w:vAlign w:val="center"/>
            <w:hideMark/>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葉采玲</w:t>
            </w:r>
          </w:p>
        </w:tc>
        <w:tc>
          <w:tcPr>
            <w:tcW w:w="1644" w:type="dxa"/>
            <w:shd w:val="clear" w:color="auto" w:fill="auto"/>
            <w:noWrap/>
            <w:vAlign w:val="center"/>
            <w:hideMark/>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佳作</w:t>
            </w:r>
          </w:p>
        </w:tc>
      </w:tr>
    </w:tbl>
    <w:p w:rsidR="002040B3" w:rsidRPr="00AB2849" w:rsidRDefault="002040B3" w:rsidP="002040B3">
      <w:pPr>
        <w:ind w:left="480" w:hangingChars="200" w:hanging="480"/>
        <w:jc w:val="both"/>
        <w:rPr>
          <w:rFonts w:ascii="標楷體" w:eastAsia="標楷體" w:hAnsi="標楷體"/>
        </w:rPr>
      </w:pPr>
      <w:r w:rsidRPr="00AB2849">
        <w:rPr>
          <w:rFonts w:ascii="標楷體" w:eastAsia="標楷體" w:hAnsi="標楷體" w:hint="eastAsia"/>
        </w:rPr>
        <w:t>二、音樂班參加111</w:t>
      </w:r>
      <w:r w:rsidRPr="00AB2849">
        <w:rPr>
          <w:rFonts w:ascii="標楷體" w:eastAsia="標楷體" w:hAnsi="標楷體"/>
        </w:rPr>
        <w:t>學年度全國學生</w:t>
      </w:r>
      <w:r w:rsidRPr="00AB2849">
        <w:rPr>
          <w:rFonts w:ascii="標楷體" w:eastAsia="標楷體" w:hAnsi="標楷體" w:hint="eastAsia"/>
        </w:rPr>
        <w:t>音樂</w:t>
      </w:r>
      <w:r w:rsidRPr="00AB2849">
        <w:rPr>
          <w:rFonts w:ascii="標楷體" w:eastAsia="標楷體" w:hAnsi="標楷體"/>
        </w:rPr>
        <w:t>比賽，榮獲佳績如下：</w:t>
      </w:r>
    </w:p>
    <w:tbl>
      <w:tblPr>
        <w:tblW w:w="8841" w:type="dxa"/>
        <w:tblInd w:w="-5" w:type="dxa"/>
        <w:tblCellMar>
          <w:left w:w="28" w:type="dxa"/>
          <w:right w:w="28" w:type="dxa"/>
        </w:tblCellMar>
        <w:tblLook w:val="04A0" w:firstRow="1" w:lastRow="0" w:firstColumn="1" w:lastColumn="0" w:noHBand="0" w:noVBand="1"/>
      </w:tblPr>
      <w:tblGrid>
        <w:gridCol w:w="681"/>
        <w:gridCol w:w="1162"/>
        <w:gridCol w:w="1276"/>
        <w:gridCol w:w="2551"/>
        <w:gridCol w:w="3171"/>
      </w:tblGrid>
      <w:tr w:rsidR="002040B3" w:rsidRPr="00AB2849" w:rsidTr="005A512F">
        <w:trPr>
          <w:trHeight w:val="520"/>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班級</w:t>
            </w:r>
          </w:p>
        </w:tc>
        <w:tc>
          <w:tcPr>
            <w:tcW w:w="1162" w:type="dxa"/>
            <w:tcBorders>
              <w:top w:val="single" w:sz="4" w:space="0" w:color="auto"/>
              <w:left w:val="nil"/>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姓名</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類別</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項目</w:t>
            </w:r>
          </w:p>
        </w:tc>
        <w:tc>
          <w:tcPr>
            <w:tcW w:w="3171" w:type="dxa"/>
            <w:tcBorders>
              <w:top w:val="single" w:sz="4" w:space="0" w:color="auto"/>
              <w:left w:val="nil"/>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全國賽成績</w:t>
            </w:r>
          </w:p>
        </w:tc>
      </w:tr>
      <w:tr w:rsidR="002040B3" w:rsidRPr="00AB2849" w:rsidTr="00871563">
        <w:trPr>
          <w:trHeight w:val="32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音樂班</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團體組</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管弦樂合奏</w:t>
            </w:r>
          </w:p>
        </w:tc>
        <w:tc>
          <w:tcPr>
            <w:tcW w:w="3171" w:type="dxa"/>
            <w:tcBorders>
              <w:top w:val="single" w:sz="4" w:space="0" w:color="auto"/>
              <w:left w:val="nil"/>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特優</w:t>
            </w:r>
          </w:p>
        </w:tc>
      </w:tr>
      <w:tr w:rsidR="002040B3" w:rsidRPr="00AB2849" w:rsidTr="00871563">
        <w:trPr>
          <w:trHeight w:val="32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音樂班</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團體組</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弦樂合奏</w:t>
            </w:r>
          </w:p>
        </w:tc>
        <w:tc>
          <w:tcPr>
            <w:tcW w:w="3171" w:type="dxa"/>
            <w:tcBorders>
              <w:top w:val="single" w:sz="4" w:space="0" w:color="auto"/>
              <w:left w:val="nil"/>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優等</w:t>
            </w:r>
          </w:p>
        </w:tc>
      </w:tr>
      <w:tr w:rsidR="002040B3" w:rsidRPr="00AB2849" w:rsidTr="00871563">
        <w:trPr>
          <w:trHeight w:val="32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音樂班</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團體組</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打擊樂合奏</w:t>
            </w:r>
          </w:p>
        </w:tc>
        <w:tc>
          <w:tcPr>
            <w:tcW w:w="3171" w:type="dxa"/>
            <w:tcBorders>
              <w:top w:val="single" w:sz="4" w:space="0" w:color="auto"/>
              <w:left w:val="nil"/>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優等</w:t>
            </w:r>
          </w:p>
        </w:tc>
      </w:tr>
      <w:tr w:rsidR="002040B3" w:rsidRPr="00AB2849" w:rsidTr="00871563">
        <w:trPr>
          <w:trHeight w:val="32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音樂班</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團體組</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鋼琴三重奏</w:t>
            </w:r>
          </w:p>
        </w:tc>
        <w:tc>
          <w:tcPr>
            <w:tcW w:w="3171" w:type="dxa"/>
            <w:tcBorders>
              <w:top w:val="single" w:sz="4" w:space="0" w:color="auto"/>
              <w:left w:val="nil"/>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優等</w:t>
            </w:r>
          </w:p>
        </w:tc>
      </w:tr>
      <w:tr w:rsidR="002040B3" w:rsidRPr="00AB2849" w:rsidTr="00871563">
        <w:trPr>
          <w:trHeight w:val="32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音樂班</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團體組</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弦樂四重奏</w:t>
            </w:r>
          </w:p>
        </w:tc>
        <w:tc>
          <w:tcPr>
            <w:tcW w:w="3171" w:type="dxa"/>
            <w:tcBorders>
              <w:top w:val="single" w:sz="4" w:space="0" w:color="auto"/>
              <w:left w:val="nil"/>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優等</w:t>
            </w:r>
          </w:p>
        </w:tc>
      </w:tr>
      <w:tr w:rsidR="002040B3" w:rsidRPr="00AB2849" w:rsidTr="00871563">
        <w:trPr>
          <w:trHeight w:val="32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lastRenderedPageBreak/>
              <w:t>音樂班</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團體組</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鋼琴五重奏</w:t>
            </w:r>
          </w:p>
        </w:tc>
        <w:tc>
          <w:tcPr>
            <w:tcW w:w="3171" w:type="dxa"/>
            <w:tcBorders>
              <w:top w:val="single" w:sz="4" w:space="0" w:color="auto"/>
              <w:left w:val="nil"/>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優等</w:t>
            </w:r>
          </w:p>
        </w:tc>
      </w:tr>
      <w:tr w:rsidR="002040B3" w:rsidRPr="00AB2849" w:rsidTr="00871563">
        <w:trPr>
          <w:trHeight w:val="324"/>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919</w:t>
            </w:r>
          </w:p>
        </w:tc>
        <w:tc>
          <w:tcPr>
            <w:tcW w:w="1162" w:type="dxa"/>
            <w:tcBorders>
              <w:top w:val="single" w:sz="4" w:space="0" w:color="auto"/>
              <w:left w:val="nil"/>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呂羿捷</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個人組</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小號獨奏</w:t>
            </w:r>
          </w:p>
        </w:tc>
        <w:tc>
          <w:tcPr>
            <w:tcW w:w="3171" w:type="dxa"/>
            <w:tcBorders>
              <w:top w:val="single" w:sz="4" w:space="0" w:color="auto"/>
              <w:left w:val="nil"/>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特優第四名</w:t>
            </w:r>
          </w:p>
        </w:tc>
      </w:tr>
      <w:tr w:rsidR="002040B3" w:rsidRPr="00AB2849" w:rsidTr="00871563">
        <w:trPr>
          <w:trHeight w:val="324"/>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919</w:t>
            </w:r>
          </w:p>
        </w:tc>
        <w:tc>
          <w:tcPr>
            <w:tcW w:w="1162" w:type="dxa"/>
            <w:tcBorders>
              <w:top w:val="nil"/>
              <w:left w:val="nil"/>
              <w:bottom w:val="single" w:sz="4" w:space="0" w:color="auto"/>
              <w:right w:val="single" w:sz="4" w:space="0" w:color="auto"/>
            </w:tcBorders>
            <w:shd w:val="clear" w:color="auto" w:fill="auto"/>
            <w:noWrap/>
            <w:vAlign w:val="center"/>
            <w:hideMark/>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hint="eastAsia"/>
              </w:rPr>
              <w:t>方少芸</w:t>
            </w:r>
          </w:p>
        </w:tc>
        <w:tc>
          <w:tcPr>
            <w:tcW w:w="1276" w:type="dxa"/>
            <w:tcBorders>
              <w:top w:val="nil"/>
              <w:left w:val="nil"/>
              <w:bottom w:val="single" w:sz="4" w:space="0" w:color="auto"/>
              <w:right w:val="single" w:sz="4" w:space="0" w:color="auto"/>
            </w:tcBorders>
            <w:shd w:val="clear" w:color="000000" w:fill="FFFFFF"/>
            <w:noWrap/>
            <w:vAlign w:val="center"/>
            <w:hideMark/>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個人組</w:t>
            </w:r>
          </w:p>
        </w:tc>
        <w:tc>
          <w:tcPr>
            <w:tcW w:w="2551" w:type="dxa"/>
            <w:tcBorders>
              <w:top w:val="nil"/>
              <w:left w:val="nil"/>
              <w:bottom w:val="single" w:sz="4" w:space="0" w:color="auto"/>
              <w:right w:val="single" w:sz="4" w:space="0" w:color="auto"/>
            </w:tcBorders>
            <w:shd w:val="clear" w:color="auto" w:fill="auto"/>
            <w:noWrap/>
            <w:vAlign w:val="center"/>
            <w:hideMark/>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hint="eastAsia"/>
              </w:rPr>
              <w:t>木琴獨奏</w:t>
            </w:r>
          </w:p>
        </w:tc>
        <w:tc>
          <w:tcPr>
            <w:tcW w:w="3171" w:type="dxa"/>
            <w:tcBorders>
              <w:top w:val="nil"/>
              <w:left w:val="nil"/>
              <w:bottom w:val="single" w:sz="4" w:space="0" w:color="auto"/>
              <w:right w:val="single" w:sz="4" w:space="0" w:color="auto"/>
            </w:tcBorders>
            <w:shd w:val="clear" w:color="auto" w:fill="auto"/>
            <w:noWrap/>
            <w:vAlign w:val="center"/>
            <w:hideMark/>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優等第六名</w:t>
            </w:r>
          </w:p>
        </w:tc>
      </w:tr>
      <w:tr w:rsidR="002040B3" w:rsidRPr="00AB2849" w:rsidTr="00871563">
        <w:trPr>
          <w:trHeight w:val="324"/>
        </w:trPr>
        <w:tc>
          <w:tcPr>
            <w:tcW w:w="681" w:type="dxa"/>
            <w:tcBorders>
              <w:top w:val="nil"/>
              <w:left w:val="single" w:sz="4" w:space="0" w:color="auto"/>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919</w:t>
            </w:r>
          </w:p>
        </w:tc>
        <w:tc>
          <w:tcPr>
            <w:tcW w:w="1162" w:type="dxa"/>
            <w:tcBorders>
              <w:top w:val="nil"/>
              <w:left w:val="nil"/>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rPr>
            </w:pPr>
            <w:r w:rsidRPr="00AB2849">
              <w:rPr>
                <w:rFonts w:ascii="標楷體" w:eastAsia="標楷體" w:hAnsi="標楷體" w:hint="eastAsia"/>
              </w:rPr>
              <w:t>陳彥希</w:t>
            </w:r>
          </w:p>
        </w:tc>
        <w:tc>
          <w:tcPr>
            <w:tcW w:w="1276" w:type="dxa"/>
            <w:tcBorders>
              <w:top w:val="nil"/>
              <w:left w:val="nil"/>
              <w:bottom w:val="single" w:sz="4" w:space="0" w:color="auto"/>
              <w:right w:val="single" w:sz="4" w:space="0" w:color="auto"/>
            </w:tcBorders>
            <w:shd w:val="clear" w:color="000000" w:fill="FFFFFF"/>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個人組</w:t>
            </w:r>
          </w:p>
        </w:tc>
        <w:tc>
          <w:tcPr>
            <w:tcW w:w="2551" w:type="dxa"/>
            <w:tcBorders>
              <w:top w:val="nil"/>
              <w:left w:val="nil"/>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rPr>
            </w:pPr>
            <w:r w:rsidRPr="00AB2849">
              <w:rPr>
                <w:rFonts w:ascii="標楷體" w:eastAsia="標楷體" w:hAnsi="標楷體" w:hint="eastAsia"/>
              </w:rPr>
              <w:t>單簧管獨奏</w:t>
            </w:r>
          </w:p>
        </w:tc>
        <w:tc>
          <w:tcPr>
            <w:tcW w:w="3171" w:type="dxa"/>
            <w:tcBorders>
              <w:top w:val="nil"/>
              <w:left w:val="nil"/>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優等第六名</w:t>
            </w:r>
          </w:p>
        </w:tc>
      </w:tr>
      <w:tr w:rsidR="002040B3" w:rsidRPr="00AB2849" w:rsidTr="00871563">
        <w:trPr>
          <w:trHeight w:val="324"/>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919</w:t>
            </w:r>
          </w:p>
        </w:tc>
        <w:tc>
          <w:tcPr>
            <w:tcW w:w="1162" w:type="dxa"/>
            <w:tcBorders>
              <w:top w:val="nil"/>
              <w:left w:val="nil"/>
              <w:bottom w:val="single" w:sz="4" w:space="0" w:color="auto"/>
              <w:right w:val="single" w:sz="4" w:space="0" w:color="auto"/>
            </w:tcBorders>
            <w:shd w:val="clear" w:color="auto" w:fill="auto"/>
            <w:noWrap/>
            <w:hideMark/>
          </w:tcPr>
          <w:p w:rsidR="002040B3" w:rsidRPr="00AB2849" w:rsidRDefault="002040B3" w:rsidP="00871563">
            <w:pPr>
              <w:jc w:val="center"/>
              <w:rPr>
                <w:rFonts w:ascii="標楷體" w:eastAsia="標楷體" w:hAnsi="標楷體"/>
              </w:rPr>
            </w:pPr>
            <w:r w:rsidRPr="00AB2849">
              <w:rPr>
                <w:rFonts w:ascii="標楷體" w:eastAsia="標楷體" w:hAnsi="標楷體" w:hint="eastAsia"/>
              </w:rPr>
              <w:t>鄭千玉</w:t>
            </w:r>
          </w:p>
        </w:tc>
        <w:tc>
          <w:tcPr>
            <w:tcW w:w="1276" w:type="dxa"/>
            <w:tcBorders>
              <w:top w:val="nil"/>
              <w:left w:val="nil"/>
              <w:bottom w:val="single" w:sz="4" w:space="0" w:color="auto"/>
              <w:right w:val="single" w:sz="4" w:space="0" w:color="auto"/>
            </w:tcBorders>
            <w:shd w:val="clear" w:color="000000" w:fill="FFFFFF"/>
            <w:noWrap/>
            <w:vAlign w:val="center"/>
            <w:hideMark/>
          </w:tcPr>
          <w:p w:rsidR="002040B3" w:rsidRPr="00AB2849" w:rsidRDefault="002040B3" w:rsidP="00871563">
            <w:pPr>
              <w:widowControl/>
              <w:rPr>
                <w:rFonts w:ascii="標楷體" w:eastAsia="標楷體" w:hAnsi="標楷體" w:cs="新細明體"/>
                <w:color w:val="000000"/>
                <w:kern w:val="0"/>
              </w:rPr>
            </w:pPr>
            <w:r w:rsidRPr="00AB2849">
              <w:rPr>
                <w:rFonts w:ascii="標楷體" w:eastAsia="標楷體" w:hAnsi="標楷體" w:cs="新細明體" w:hint="eastAsia"/>
                <w:color w:val="000000"/>
                <w:kern w:val="0"/>
              </w:rPr>
              <w:t xml:space="preserve">  個人組</w:t>
            </w:r>
          </w:p>
        </w:tc>
        <w:tc>
          <w:tcPr>
            <w:tcW w:w="2551" w:type="dxa"/>
            <w:tcBorders>
              <w:top w:val="nil"/>
              <w:left w:val="nil"/>
              <w:bottom w:val="single" w:sz="4" w:space="0" w:color="auto"/>
              <w:right w:val="single" w:sz="4" w:space="0" w:color="auto"/>
            </w:tcBorders>
            <w:shd w:val="clear" w:color="auto" w:fill="auto"/>
            <w:noWrap/>
            <w:vAlign w:val="center"/>
            <w:hideMark/>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低音管獨奏</w:t>
            </w:r>
          </w:p>
        </w:tc>
        <w:tc>
          <w:tcPr>
            <w:tcW w:w="3171" w:type="dxa"/>
            <w:tcBorders>
              <w:top w:val="nil"/>
              <w:left w:val="nil"/>
              <w:bottom w:val="single" w:sz="4" w:space="0" w:color="auto"/>
              <w:right w:val="single" w:sz="4" w:space="0" w:color="auto"/>
            </w:tcBorders>
            <w:shd w:val="clear" w:color="auto" w:fill="auto"/>
            <w:noWrap/>
            <w:vAlign w:val="center"/>
            <w:hideMark/>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優等</w:t>
            </w:r>
          </w:p>
        </w:tc>
      </w:tr>
      <w:tr w:rsidR="002040B3" w:rsidRPr="00AB2849" w:rsidTr="00871563">
        <w:trPr>
          <w:trHeight w:val="324"/>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919</w:t>
            </w:r>
          </w:p>
        </w:tc>
        <w:tc>
          <w:tcPr>
            <w:tcW w:w="1162" w:type="dxa"/>
            <w:tcBorders>
              <w:top w:val="nil"/>
              <w:left w:val="nil"/>
              <w:bottom w:val="single" w:sz="4" w:space="0" w:color="auto"/>
              <w:right w:val="single" w:sz="4" w:space="0" w:color="auto"/>
            </w:tcBorders>
            <w:shd w:val="clear" w:color="auto" w:fill="auto"/>
            <w:noWrap/>
            <w:hideMark/>
          </w:tcPr>
          <w:p w:rsidR="002040B3" w:rsidRPr="00AB2849" w:rsidRDefault="002040B3" w:rsidP="00871563">
            <w:pPr>
              <w:jc w:val="center"/>
              <w:rPr>
                <w:rFonts w:ascii="標楷體" w:eastAsia="標楷體" w:hAnsi="標楷體"/>
              </w:rPr>
            </w:pPr>
            <w:r w:rsidRPr="00AB2849">
              <w:rPr>
                <w:rFonts w:ascii="標楷體" w:eastAsia="標楷體" w:hAnsi="標楷體" w:hint="eastAsia"/>
              </w:rPr>
              <w:t>李彩圓</w:t>
            </w:r>
          </w:p>
        </w:tc>
        <w:tc>
          <w:tcPr>
            <w:tcW w:w="1276" w:type="dxa"/>
            <w:tcBorders>
              <w:top w:val="nil"/>
              <w:left w:val="nil"/>
              <w:bottom w:val="single" w:sz="4" w:space="0" w:color="auto"/>
              <w:right w:val="single" w:sz="4" w:space="0" w:color="auto"/>
            </w:tcBorders>
            <w:shd w:val="clear" w:color="000000" w:fill="FFFFFF"/>
            <w:noWrap/>
            <w:vAlign w:val="center"/>
            <w:hideMark/>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個人組</w:t>
            </w:r>
          </w:p>
        </w:tc>
        <w:tc>
          <w:tcPr>
            <w:tcW w:w="2551" w:type="dxa"/>
            <w:tcBorders>
              <w:top w:val="nil"/>
              <w:left w:val="nil"/>
              <w:bottom w:val="single" w:sz="4" w:space="0" w:color="auto"/>
              <w:right w:val="single" w:sz="4" w:space="0" w:color="auto"/>
            </w:tcBorders>
            <w:shd w:val="clear" w:color="auto" w:fill="auto"/>
            <w:noWrap/>
            <w:vAlign w:val="center"/>
            <w:hideMark/>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長笛獨奏</w:t>
            </w:r>
          </w:p>
        </w:tc>
        <w:tc>
          <w:tcPr>
            <w:tcW w:w="3171" w:type="dxa"/>
            <w:tcBorders>
              <w:top w:val="nil"/>
              <w:left w:val="nil"/>
              <w:bottom w:val="single" w:sz="4" w:space="0" w:color="auto"/>
              <w:right w:val="single" w:sz="4" w:space="0" w:color="auto"/>
            </w:tcBorders>
            <w:shd w:val="clear" w:color="auto" w:fill="auto"/>
            <w:noWrap/>
            <w:vAlign w:val="center"/>
            <w:hideMark/>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優等</w:t>
            </w:r>
          </w:p>
        </w:tc>
      </w:tr>
      <w:tr w:rsidR="002040B3" w:rsidRPr="00AB2849" w:rsidTr="00871563">
        <w:trPr>
          <w:trHeight w:val="324"/>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818</w:t>
            </w:r>
          </w:p>
        </w:tc>
        <w:tc>
          <w:tcPr>
            <w:tcW w:w="1162" w:type="dxa"/>
            <w:tcBorders>
              <w:top w:val="single" w:sz="4" w:space="0" w:color="auto"/>
              <w:left w:val="single" w:sz="4" w:space="0" w:color="auto"/>
              <w:bottom w:val="single" w:sz="4" w:space="0" w:color="auto"/>
              <w:right w:val="single" w:sz="4" w:space="0" w:color="auto"/>
            </w:tcBorders>
            <w:shd w:val="clear" w:color="auto" w:fill="auto"/>
            <w:noWrap/>
            <w:hideMark/>
          </w:tcPr>
          <w:p w:rsidR="002040B3" w:rsidRPr="00AB2849" w:rsidRDefault="002040B3" w:rsidP="00871563">
            <w:pPr>
              <w:jc w:val="center"/>
              <w:rPr>
                <w:rFonts w:ascii="標楷體" w:eastAsia="標楷體" w:hAnsi="標楷體"/>
              </w:rPr>
            </w:pPr>
            <w:r w:rsidRPr="00AB2849">
              <w:rPr>
                <w:rFonts w:ascii="標楷體" w:eastAsia="標楷體" w:hAnsi="標楷體" w:hint="eastAsia"/>
              </w:rPr>
              <w:t>林俊澄</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個人組</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雙簧管獨奏</w:t>
            </w:r>
          </w:p>
        </w:tc>
        <w:tc>
          <w:tcPr>
            <w:tcW w:w="3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優等</w:t>
            </w:r>
          </w:p>
        </w:tc>
      </w:tr>
      <w:tr w:rsidR="002040B3" w:rsidRPr="00AB2849" w:rsidTr="00871563">
        <w:trPr>
          <w:trHeight w:val="324"/>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818</w:t>
            </w:r>
          </w:p>
        </w:tc>
        <w:tc>
          <w:tcPr>
            <w:tcW w:w="1162" w:type="dxa"/>
            <w:tcBorders>
              <w:top w:val="single" w:sz="4" w:space="0" w:color="auto"/>
              <w:left w:val="single" w:sz="4" w:space="0" w:color="auto"/>
              <w:bottom w:val="single" w:sz="4" w:space="0" w:color="auto"/>
              <w:right w:val="single" w:sz="4" w:space="0" w:color="auto"/>
            </w:tcBorders>
            <w:shd w:val="clear" w:color="auto" w:fill="auto"/>
            <w:noWrap/>
            <w:hideMark/>
          </w:tcPr>
          <w:p w:rsidR="002040B3" w:rsidRPr="00AB2849" w:rsidRDefault="002040B3" w:rsidP="00871563">
            <w:pPr>
              <w:jc w:val="center"/>
              <w:rPr>
                <w:rFonts w:ascii="標楷體" w:eastAsia="標楷體" w:hAnsi="標楷體"/>
              </w:rPr>
            </w:pPr>
            <w:r w:rsidRPr="00AB2849">
              <w:rPr>
                <w:rFonts w:ascii="標楷體" w:eastAsia="標楷體" w:hAnsi="標楷體" w:hint="eastAsia"/>
              </w:rPr>
              <w:t>李羽晴</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個人組</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法國號獨奏</w:t>
            </w:r>
          </w:p>
        </w:tc>
        <w:tc>
          <w:tcPr>
            <w:tcW w:w="3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優等</w:t>
            </w:r>
          </w:p>
        </w:tc>
      </w:tr>
      <w:tr w:rsidR="002040B3" w:rsidRPr="00AB2849" w:rsidTr="00871563">
        <w:trPr>
          <w:trHeight w:val="324"/>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818</w:t>
            </w:r>
          </w:p>
        </w:tc>
        <w:tc>
          <w:tcPr>
            <w:tcW w:w="1162" w:type="dxa"/>
            <w:tcBorders>
              <w:top w:val="single" w:sz="4" w:space="0" w:color="auto"/>
              <w:left w:val="single" w:sz="4" w:space="0" w:color="auto"/>
              <w:bottom w:val="single" w:sz="4" w:space="0" w:color="auto"/>
              <w:right w:val="single" w:sz="4" w:space="0" w:color="auto"/>
            </w:tcBorders>
            <w:shd w:val="clear" w:color="auto" w:fill="auto"/>
            <w:noWrap/>
          </w:tcPr>
          <w:p w:rsidR="002040B3" w:rsidRPr="00AB2849" w:rsidRDefault="002040B3" w:rsidP="00871563">
            <w:pPr>
              <w:jc w:val="center"/>
              <w:rPr>
                <w:rFonts w:ascii="標楷體" w:eastAsia="標楷體" w:hAnsi="標楷體"/>
              </w:rPr>
            </w:pPr>
            <w:r w:rsidRPr="00AB2849">
              <w:rPr>
                <w:rFonts w:ascii="標楷體" w:eastAsia="標楷體" w:hAnsi="標楷體" w:hint="eastAsia"/>
              </w:rPr>
              <w:t>干心菱</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個人組</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樂曲創作或歌曲創作</w:t>
            </w:r>
          </w:p>
        </w:tc>
        <w:tc>
          <w:tcPr>
            <w:tcW w:w="31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甲等</w:t>
            </w:r>
          </w:p>
        </w:tc>
      </w:tr>
      <w:tr w:rsidR="002040B3" w:rsidRPr="00AB2849" w:rsidTr="00871563">
        <w:trPr>
          <w:trHeight w:val="324"/>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716</w:t>
            </w:r>
          </w:p>
        </w:tc>
        <w:tc>
          <w:tcPr>
            <w:tcW w:w="1162" w:type="dxa"/>
            <w:tcBorders>
              <w:top w:val="single" w:sz="4" w:space="0" w:color="auto"/>
              <w:left w:val="single" w:sz="4" w:space="0" w:color="auto"/>
              <w:bottom w:val="single" w:sz="4" w:space="0" w:color="auto"/>
              <w:right w:val="single" w:sz="4" w:space="0" w:color="auto"/>
            </w:tcBorders>
            <w:shd w:val="clear" w:color="auto" w:fill="auto"/>
            <w:noWrap/>
          </w:tcPr>
          <w:p w:rsidR="002040B3" w:rsidRPr="00AB2849" w:rsidRDefault="002040B3" w:rsidP="00871563">
            <w:pPr>
              <w:jc w:val="center"/>
              <w:rPr>
                <w:rFonts w:ascii="標楷體" w:eastAsia="標楷體" w:hAnsi="標楷體"/>
              </w:rPr>
            </w:pPr>
            <w:r w:rsidRPr="00AB2849">
              <w:rPr>
                <w:rFonts w:ascii="標楷體" w:eastAsia="標楷體" w:hAnsi="標楷體" w:hint="eastAsia"/>
              </w:rPr>
              <w:t>李恩碩</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個人組</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長號獨奏</w:t>
            </w:r>
          </w:p>
        </w:tc>
        <w:tc>
          <w:tcPr>
            <w:tcW w:w="31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特優第二名</w:t>
            </w:r>
          </w:p>
        </w:tc>
      </w:tr>
    </w:tbl>
    <w:p w:rsidR="002040B3" w:rsidRPr="00AB2849" w:rsidRDefault="002040B3" w:rsidP="002040B3">
      <w:pPr>
        <w:ind w:left="480" w:hangingChars="200" w:hanging="480"/>
        <w:jc w:val="both"/>
        <w:rPr>
          <w:rFonts w:ascii="標楷體" w:eastAsia="標楷體" w:hAnsi="標楷體"/>
        </w:rPr>
      </w:pPr>
      <w:r w:rsidRPr="00AB2849">
        <w:rPr>
          <w:rFonts w:ascii="標楷體" w:eastAsia="標楷體" w:hAnsi="標楷體" w:hint="eastAsia"/>
        </w:rPr>
        <w:t>三、藝術才能舞蹈班參加111</w:t>
      </w:r>
      <w:r w:rsidRPr="00AB2849">
        <w:rPr>
          <w:rFonts w:ascii="標楷體" w:eastAsia="標楷體" w:hAnsi="標楷體"/>
        </w:rPr>
        <w:t>學年度全國學生</w:t>
      </w:r>
      <w:r w:rsidRPr="00AB2849">
        <w:rPr>
          <w:rFonts w:ascii="標楷體" w:eastAsia="標楷體" w:hAnsi="標楷體" w:hint="eastAsia"/>
        </w:rPr>
        <w:t>舞蹈</w:t>
      </w:r>
      <w:r w:rsidRPr="00AB2849">
        <w:rPr>
          <w:rFonts w:ascii="標楷體" w:eastAsia="標楷體" w:hAnsi="標楷體"/>
        </w:rPr>
        <w:t>比賽，榮獲佳績如下：</w:t>
      </w:r>
    </w:p>
    <w:tbl>
      <w:tblPr>
        <w:tblW w:w="8841" w:type="dxa"/>
        <w:tblInd w:w="-5" w:type="dxa"/>
        <w:tblCellMar>
          <w:left w:w="28" w:type="dxa"/>
          <w:right w:w="28" w:type="dxa"/>
        </w:tblCellMar>
        <w:tblLook w:val="04A0" w:firstRow="1" w:lastRow="0" w:firstColumn="1" w:lastColumn="0" w:noHBand="0" w:noVBand="1"/>
      </w:tblPr>
      <w:tblGrid>
        <w:gridCol w:w="681"/>
        <w:gridCol w:w="1162"/>
        <w:gridCol w:w="1276"/>
        <w:gridCol w:w="2551"/>
        <w:gridCol w:w="3171"/>
      </w:tblGrid>
      <w:tr w:rsidR="002040B3" w:rsidRPr="00AB2849" w:rsidTr="005A512F">
        <w:trPr>
          <w:trHeight w:val="503"/>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班級</w:t>
            </w:r>
          </w:p>
        </w:tc>
        <w:tc>
          <w:tcPr>
            <w:tcW w:w="1162" w:type="dxa"/>
            <w:tcBorders>
              <w:top w:val="single" w:sz="4" w:space="0" w:color="auto"/>
              <w:left w:val="nil"/>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姓名</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類別</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項目</w:t>
            </w:r>
          </w:p>
        </w:tc>
        <w:tc>
          <w:tcPr>
            <w:tcW w:w="3171" w:type="dxa"/>
            <w:tcBorders>
              <w:top w:val="single" w:sz="4" w:space="0" w:color="auto"/>
              <w:left w:val="nil"/>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全國賽成績</w:t>
            </w:r>
          </w:p>
        </w:tc>
      </w:tr>
      <w:tr w:rsidR="002040B3" w:rsidRPr="00AB2849" w:rsidTr="00871563">
        <w:trPr>
          <w:trHeight w:val="32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舞蹈班</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團體組</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rPr>
            </w:pPr>
            <w:r w:rsidRPr="00AB2849">
              <w:rPr>
                <w:rFonts w:ascii="標楷體" w:eastAsia="標楷體" w:hAnsi="標楷體" w:hint="eastAsia"/>
              </w:rPr>
              <w:t>全區國中</w:t>
            </w:r>
            <w:r w:rsidRPr="00AB2849">
              <w:rPr>
                <w:rFonts w:ascii="標楷體" w:eastAsia="標楷體" w:hAnsi="標楷體"/>
              </w:rPr>
              <w:t>A</w:t>
            </w:r>
            <w:r w:rsidRPr="00AB2849">
              <w:rPr>
                <w:rFonts w:ascii="標楷體" w:eastAsia="標楷體" w:hAnsi="標楷體" w:hint="eastAsia"/>
              </w:rPr>
              <w:t>團體乙組</w:t>
            </w:r>
          </w:p>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hint="eastAsia"/>
              </w:rPr>
              <w:t>民俗舞決賽</w:t>
            </w:r>
          </w:p>
        </w:tc>
        <w:tc>
          <w:tcPr>
            <w:tcW w:w="3171" w:type="dxa"/>
            <w:tcBorders>
              <w:top w:val="single" w:sz="4" w:space="0" w:color="auto"/>
              <w:left w:val="nil"/>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hint="eastAsia"/>
              </w:rPr>
              <w:t>優等</w:t>
            </w:r>
          </w:p>
        </w:tc>
      </w:tr>
      <w:tr w:rsidR="002040B3" w:rsidRPr="00AB2849" w:rsidTr="00871563">
        <w:trPr>
          <w:trHeight w:val="324"/>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40B3" w:rsidRPr="00AB2849" w:rsidRDefault="002040B3" w:rsidP="00871563">
            <w:pPr>
              <w:jc w:val="center"/>
              <w:rPr>
                <w:rFonts w:ascii="標楷體" w:eastAsia="標楷體" w:hAnsi="標楷體"/>
              </w:rPr>
            </w:pPr>
            <w:r w:rsidRPr="00AB2849">
              <w:rPr>
                <w:rFonts w:ascii="標楷體" w:eastAsia="標楷體" w:hAnsi="標楷體" w:hint="eastAsia"/>
              </w:rPr>
              <w:t>920</w:t>
            </w:r>
          </w:p>
        </w:tc>
        <w:tc>
          <w:tcPr>
            <w:tcW w:w="1162" w:type="dxa"/>
            <w:tcBorders>
              <w:top w:val="single" w:sz="4" w:space="0" w:color="auto"/>
              <w:left w:val="nil"/>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hint="eastAsia"/>
              </w:rPr>
              <w:t>簡偉汝</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個人組</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hint="eastAsia"/>
              </w:rPr>
              <w:t>個人組民俗舞</w:t>
            </w:r>
          </w:p>
        </w:tc>
        <w:tc>
          <w:tcPr>
            <w:tcW w:w="3171" w:type="dxa"/>
            <w:tcBorders>
              <w:top w:val="single" w:sz="4" w:space="0" w:color="auto"/>
              <w:left w:val="nil"/>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hint="eastAsia"/>
              </w:rPr>
              <w:t>優等</w:t>
            </w:r>
          </w:p>
        </w:tc>
      </w:tr>
      <w:tr w:rsidR="002040B3" w:rsidRPr="00AB2849" w:rsidTr="00871563">
        <w:trPr>
          <w:trHeight w:val="324"/>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2040B3" w:rsidRPr="00AB2849" w:rsidRDefault="002040B3" w:rsidP="00871563">
            <w:pPr>
              <w:jc w:val="center"/>
              <w:rPr>
                <w:rFonts w:ascii="標楷體" w:eastAsia="標楷體" w:hAnsi="標楷體"/>
              </w:rPr>
            </w:pPr>
            <w:r w:rsidRPr="00AB2849">
              <w:rPr>
                <w:rFonts w:ascii="標楷體" w:eastAsia="標楷體" w:hAnsi="標楷體" w:hint="eastAsia"/>
              </w:rPr>
              <w:t>920</w:t>
            </w:r>
          </w:p>
        </w:tc>
        <w:tc>
          <w:tcPr>
            <w:tcW w:w="1162" w:type="dxa"/>
            <w:tcBorders>
              <w:top w:val="nil"/>
              <w:left w:val="nil"/>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費宇晨</w:t>
            </w:r>
          </w:p>
        </w:tc>
        <w:tc>
          <w:tcPr>
            <w:tcW w:w="1276" w:type="dxa"/>
            <w:tcBorders>
              <w:top w:val="nil"/>
              <w:left w:val="nil"/>
              <w:bottom w:val="single" w:sz="4" w:space="0" w:color="auto"/>
              <w:right w:val="single" w:sz="4" w:space="0" w:color="auto"/>
            </w:tcBorders>
            <w:shd w:val="clear" w:color="000000" w:fill="FFFFFF"/>
            <w:noWrap/>
            <w:vAlign w:val="center"/>
            <w:hideMark/>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個人組</w:t>
            </w:r>
          </w:p>
        </w:tc>
        <w:tc>
          <w:tcPr>
            <w:tcW w:w="2551" w:type="dxa"/>
            <w:tcBorders>
              <w:top w:val="nil"/>
              <w:left w:val="nil"/>
              <w:bottom w:val="single" w:sz="4" w:space="0" w:color="auto"/>
              <w:right w:val="single" w:sz="4" w:space="0" w:color="auto"/>
            </w:tcBorders>
            <w:shd w:val="clear" w:color="auto" w:fill="auto"/>
            <w:noWrap/>
            <w:vAlign w:val="center"/>
            <w:hideMark/>
          </w:tcPr>
          <w:p w:rsidR="002040B3" w:rsidRPr="00AB2849" w:rsidRDefault="002040B3" w:rsidP="00871563">
            <w:pPr>
              <w:jc w:val="center"/>
              <w:rPr>
                <w:rFonts w:ascii="標楷體" w:eastAsia="標楷體" w:hAnsi="標楷體"/>
              </w:rPr>
            </w:pPr>
            <w:r w:rsidRPr="00AB2849">
              <w:rPr>
                <w:rFonts w:ascii="標楷體" w:eastAsia="標楷體" w:hAnsi="標楷體" w:hint="eastAsia"/>
              </w:rPr>
              <w:t>個人組現代舞</w:t>
            </w:r>
          </w:p>
        </w:tc>
        <w:tc>
          <w:tcPr>
            <w:tcW w:w="3171" w:type="dxa"/>
            <w:tcBorders>
              <w:top w:val="nil"/>
              <w:left w:val="nil"/>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hint="eastAsia"/>
              </w:rPr>
              <w:t>特優第七名</w:t>
            </w:r>
          </w:p>
        </w:tc>
      </w:tr>
      <w:tr w:rsidR="002040B3" w:rsidRPr="00AB2849" w:rsidTr="00871563">
        <w:trPr>
          <w:trHeight w:val="99"/>
        </w:trPr>
        <w:tc>
          <w:tcPr>
            <w:tcW w:w="681" w:type="dxa"/>
            <w:tcBorders>
              <w:top w:val="nil"/>
              <w:left w:val="single" w:sz="4" w:space="0" w:color="auto"/>
              <w:bottom w:val="single" w:sz="4" w:space="0" w:color="auto"/>
              <w:right w:val="single" w:sz="4" w:space="0" w:color="auto"/>
            </w:tcBorders>
            <w:shd w:val="clear" w:color="auto" w:fill="auto"/>
            <w:noWrap/>
            <w:vAlign w:val="center"/>
          </w:tcPr>
          <w:p w:rsidR="002040B3" w:rsidRPr="00AB2849" w:rsidRDefault="002040B3" w:rsidP="00871563">
            <w:pPr>
              <w:jc w:val="center"/>
              <w:rPr>
                <w:rFonts w:ascii="標楷體" w:eastAsia="標楷體" w:hAnsi="標楷體"/>
              </w:rPr>
            </w:pPr>
            <w:r w:rsidRPr="00AB2849">
              <w:rPr>
                <w:rFonts w:ascii="標楷體" w:eastAsia="標楷體" w:hAnsi="標楷體" w:hint="eastAsia"/>
              </w:rPr>
              <w:t>819</w:t>
            </w:r>
          </w:p>
        </w:tc>
        <w:tc>
          <w:tcPr>
            <w:tcW w:w="1162" w:type="dxa"/>
            <w:tcBorders>
              <w:top w:val="nil"/>
              <w:left w:val="nil"/>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rPr>
            </w:pPr>
            <w:r w:rsidRPr="00AB2849">
              <w:rPr>
                <w:rFonts w:ascii="標楷體" w:eastAsia="標楷體" w:hAnsi="標楷體" w:hint="eastAsia"/>
              </w:rPr>
              <w:t>何妍</w:t>
            </w:r>
          </w:p>
        </w:tc>
        <w:tc>
          <w:tcPr>
            <w:tcW w:w="1276" w:type="dxa"/>
            <w:tcBorders>
              <w:top w:val="nil"/>
              <w:left w:val="nil"/>
              <w:bottom w:val="single" w:sz="4" w:space="0" w:color="auto"/>
              <w:right w:val="single" w:sz="4" w:space="0" w:color="auto"/>
            </w:tcBorders>
            <w:shd w:val="clear" w:color="000000" w:fill="FFFFFF"/>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cs="新細明體" w:hint="eastAsia"/>
                <w:color w:val="000000"/>
                <w:kern w:val="0"/>
              </w:rPr>
              <w:t>個人組</w:t>
            </w:r>
          </w:p>
        </w:tc>
        <w:tc>
          <w:tcPr>
            <w:tcW w:w="2551" w:type="dxa"/>
            <w:tcBorders>
              <w:top w:val="nil"/>
              <w:left w:val="nil"/>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rPr>
            </w:pPr>
            <w:r w:rsidRPr="00AB2849">
              <w:rPr>
                <w:rFonts w:ascii="標楷體" w:eastAsia="標楷體" w:hAnsi="標楷體" w:hint="eastAsia"/>
              </w:rPr>
              <w:t>個人組古典舞</w:t>
            </w:r>
          </w:p>
        </w:tc>
        <w:tc>
          <w:tcPr>
            <w:tcW w:w="3171" w:type="dxa"/>
            <w:tcBorders>
              <w:top w:val="nil"/>
              <w:left w:val="nil"/>
              <w:bottom w:val="single" w:sz="4" w:space="0" w:color="auto"/>
              <w:right w:val="single" w:sz="4" w:space="0" w:color="auto"/>
            </w:tcBorders>
            <w:shd w:val="clear" w:color="auto" w:fill="auto"/>
            <w:noWrap/>
            <w:vAlign w:val="center"/>
          </w:tcPr>
          <w:p w:rsidR="002040B3" w:rsidRPr="00AB2849" w:rsidRDefault="002040B3" w:rsidP="00871563">
            <w:pPr>
              <w:widowControl/>
              <w:jc w:val="center"/>
              <w:rPr>
                <w:rFonts w:ascii="標楷體" w:eastAsia="標楷體" w:hAnsi="標楷體" w:cs="新細明體"/>
                <w:color w:val="000000"/>
                <w:kern w:val="0"/>
              </w:rPr>
            </w:pPr>
            <w:r w:rsidRPr="00AB2849">
              <w:rPr>
                <w:rFonts w:ascii="標楷體" w:eastAsia="標楷體" w:hAnsi="標楷體" w:hint="eastAsia"/>
              </w:rPr>
              <w:t>優等</w:t>
            </w:r>
          </w:p>
        </w:tc>
      </w:tr>
    </w:tbl>
    <w:p w:rsidR="002040B3" w:rsidRPr="00AB2849" w:rsidRDefault="002040B3" w:rsidP="002040B3">
      <w:pPr>
        <w:rPr>
          <w:rFonts w:ascii="標楷體" w:eastAsia="標楷體" w:hAnsi="標楷體"/>
        </w:rPr>
      </w:pPr>
      <w:r w:rsidRPr="00AB2849">
        <w:rPr>
          <w:rFonts w:ascii="標楷體" w:eastAsia="標楷體" w:hAnsi="標楷體"/>
        </w:rPr>
        <w:t>【</w:t>
      </w:r>
      <w:r w:rsidRPr="00AB2849">
        <w:rPr>
          <w:rFonts w:ascii="標楷體" w:eastAsia="標楷體" w:hAnsi="標楷體" w:hint="eastAsia"/>
        </w:rPr>
        <w:t>輔導</w:t>
      </w:r>
      <w:r w:rsidRPr="00AB2849">
        <w:rPr>
          <w:rFonts w:ascii="標楷體" w:eastAsia="標楷體" w:hAnsi="標楷體"/>
        </w:rPr>
        <w:t>組】</w:t>
      </w:r>
    </w:p>
    <w:p w:rsidR="002040B3" w:rsidRPr="00AB2849" w:rsidRDefault="002040B3" w:rsidP="002040B3">
      <w:pPr>
        <w:spacing w:line="276" w:lineRule="auto"/>
        <w:rPr>
          <w:rFonts w:ascii="標楷體" w:eastAsia="標楷體" w:hAnsi="標楷體"/>
          <w:color w:val="000000" w:themeColor="text1"/>
        </w:rPr>
      </w:pPr>
      <w:r w:rsidRPr="00AB2849">
        <w:rPr>
          <w:rFonts w:ascii="標楷體" w:eastAsia="標楷體" w:hAnsi="標楷體" w:hint="eastAsia"/>
          <w:color w:val="000000" w:themeColor="text1"/>
        </w:rPr>
        <w:t>一、教師輔導知能與學生議題講座宣導</w:t>
      </w:r>
    </w:p>
    <w:p w:rsidR="002040B3" w:rsidRPr="00AB2849" w:rsidRDefault="002040B3" w:rsidP="002040B3">
      <w:pPr>
        <w:spacing w:line="276" w:lineRule="auto"/>
        <w:rPr>
          <w:rFonts w:ascii="標楷體" w:eastAsia="標楷體" w:hAnsi="標楷體"/>
          <w:color w:val="000000" w:themeColor="text1"/>
        </w:rPr>
      </w:pPr>
      <w:r w:rsidRPr="00AB2849">
        <w:rPr>
          <w:rFonts w:ascii="標楷體" w:eastAsia="標楷體" w:hAnsi="標楷體" w:hint="eastAsia"/>
          <w:color w:val="000000" w:themeColor="text1"/>
        </w:rPr>
        <w:t xml:space="preserve">    本學期輔導室共辦理六場教師輔導知能宣導及學生議題講座，詳如下列表格，感謝專輔教師及導師們的協助與參與。</w:t>
      </w:r>
    </w:p>
    <w:p w:rsidR="002040B3" w:rsidRPr="00AB2849" w:rsidRDefault="002040B3" w:rsidP="002040B3">
      <w:pPr>
        <w:spacing w:line="276" w:lineRule="auto"/>
        <w:rPr>
          <w:rFonts w:ascii="標楷體" w:eastAsia="標楷體" w:hAnsi="標楷體"/>
          <w:color w:val="000000" w:themeColor="text1"/>
        </w:rPr>
      </w:pPr>
      <w:r w:rsidRPr="00AB2849">
        <w:rPr>
          <w:rFonts w:ascii="標楷體" w:eastAsia="標楷體" w:hAnsi="標楷體" w:hint="eastAsia"/>
        </w:rPr>
        <w:t>▌</w:t>
      </w:r>
      <w:r w:rsidRPr="00AB2849">
        <w:rPr>
          <w:rFonts w:ascii="標楷體" w:eastAsia="標楷體" w:hAnsi="標楷體"/>
        </w:rPr>
        <w:t>教師輔導知能宣導</w:t>
      </w:r>
    </w:p>
    <w:tbl>
      <w:tblPr>
        <w:tblW w:w="96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7"/>
        <w:gridCol w:w="2410"/>
        <w:gridCol w:w="1984"/>
        <w:gridCol w:w="1296"/>
        <w:gridCol w:w="1398"/>
      </w:tblGrid>
      <w:tr w:rsidR="002040B3" w:rsidRPr="00AB2849" w:rsidTr="00871563">
        <w:tc>
          <w:tcPr>
            <w:tcW w:w="2527" w:type="dxa"/>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對象</w:t>
            </w:r>
          </w:p>
        </w:tc>
        <w:tc>
          <w:tcPr>
            <w:tcW w:w="2410" w:type="dxa"/>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時間</w:t>
            </w:r>
          </w:p>
        </w:tc>
        <w:tc>
          <w:tcPr>
            <w:tcW w:w="1984" w:type="dxa"/>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主題</w:t>
            </w:r>
          </w:p>
        </w:tc>
        <w:tc>
          <w:tcPr>
            <w:tcW w:w="1296" w:type="dxa"/>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負責老師</w:t>
            </w:r>
          </w:p>
        </w:tc>
        <w:tc>
          <w:tcPr>
            <w:tcW w:w="1398" w:type="dxa"/>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地點</w:t>
            </w:r>
          </w:p>
        </w:tc>
      </w:tr>
      <w:tr w:rsidR="002040B3" w:rsidRPr="00AB2849" w:rsidTr="00871563">
        <w:tc>
          <w:tcPr>
            <w:tcW w:w="252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hint="eastAsia"/>
              </w:rPr>
              <w:t>全年級導師</w:t>
            </w:r>
          </w:p>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hint="eastAsia"/>
              </w:rPr>
              <w:t>(</w:t>
            </w:r>
            <w:r w:rsidRPr="00AB2849">
              <w:rPr>
                <w:rFonts w:ascii="標楷體" w:eastAsia="標楷體" w:hAnsi="標楷體" w:cs="華康中圓體"/>
              </w:rPr>
              <w:t>八年級導師</w:t>
            </w:r>
            <w:r w:rsidRPr="00AB2849">
              <w:rPr>
                <w:rFonts w:ascii="標楷體" w:eastAsia="標楷體" w:hAnsi="標楷體" w:cs="華康中圓體" w:hint="eastAsia"/>
              </w:rPr>
              <w:t>務必參加)</w:t>
            </w:r>
          </w:p>
        </w:tc>
        <w:tc>
          <w:tcPr>
            <w:tcW w:w="241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3/8(三)下午14:00</w:t>
            </w:r>
          </w:p>
        </w:tc>
        <w:tc>
          <w:tcPr>
            <w:tcW w:w="198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rsidR="002040B3" w:rsidRPr="00AB2849" w:rsidRDefault="002040B3" w:rsidP="00871563">
            <w:pPr>
              <w:spacing w:line="276" w:lineRule="auto"/>
              <w:rPr>
                <w:rFonts w:ascii="標楷體" w:eastAsia="標楷體" w:hAnsi="標楷體" w:cs="華康中圓體"/>
              </w:rPr>
            </w:pPr>
            <w:r w:rsidRPr="00AB2849">
              <w:rPr>
                <w:rFonts w:ascii="標楷體" w:eastAsia="標楷體" w:hAnsi="標楷體" w:cs="華康中圓體"/>
              </w:rPr>
              <w:t>好好說話：非暴力溝通</w:t>
            </w:r>
          </w:p>
        </w:tc>
        <w:tc>
          <w:tcPr>
            <w:tcW w:w="129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林庭儀</w:t>
            </w:r>
          </w:p>
        </w:tc>
        <w:tc>
          <w:tcPr>
            <w:tcW w:w="139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線上</w:t>
            </w:r>
          </w:p>
        </w:tc>
      </w:tr>
      <w:tr w:rsidR="002040B3" w:rsidRPr="00AB2849" w:rsidTr="00871563">
        <w:tc>
          <w:tcPr>
            <w:tcW w:w="252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hint="eastAsia"/>
              </w:rPr>
              <w:t>全年級導師</w:t>
            </w:r>
          </w:p>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hint="eastAsia"/>
              </w:rPr>
              <w:t>(七</w:t>
            </w:r>
            <w:r w:rsidRPr="00AB2849">
              <w:rPr>
                <w:rFonts w:ascii="標楷體" w:eastAsia="標楷體" w:hAnsi="標楷體" w:cs="華康中圓體"/>
              </w:rPr>
              <w:t>年級導師</w:t>
            </w:r>
            <w:r w:rsidRPr="00AB2849">
              <w:rPr>
                <w:rFonts w:ascii="標楷體" w:eastAsia="標楷體" w:hAnsi="標楷體" w:cs="華康中圓體" w:hint="eastAsia"/>
              </w:rPr>
              <w:t>務必參加)</w:t>
            </w:r>
          </w:p>
        </w:tc>
        <w:tc>
          <w:tcPr>
            <w:tcW w:w="24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4/19(三)下午14:00</w:t>
            </w:r>
          </w:p>
        </w:tc>
        <w:tc>
          <w:tcPr>
            <w:tcW w:w="19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2040B3" w:rsidRPr="00AB2849" w:rsidRDefault="002040B3" w:rsidP="00871563">
            <w:pPr>
              <w:spacing w:line="276" w:lineRule="auto"/>
              <w:rPr>
                <w:rFonts w:ascii="標楷體" w:eastAsia="標楷體" w:hAnsi="標楷體" w:cs="華康中圓體"/>
              </w:rPr>
            </w:pPr>
            <w:r w:rsidRPr="00AB2849">
              <w:rPr>
                <w:rFonts w:ascii="標楷體" w:eastAsia="標楷體" w:hAnsi="標楷體" w:cs="華康中圓體"/>
              </w:rPr>
              <w:t>與學生談性說愛:情感教育與性剝削防治</w:t>
            </w:r>
          </w:p>
        </w:tc>
        <w:tc>
          <w:tcPr>
            <w:tcW w:w="129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2040B3" w:rsidRPr="00AB2849" w:rsidRDefault="002040B3" w:rsidP="00871563">
            <w:pPr>
              <w:jc w:val="center"/>
              <w:rPr>
                <w:rFonts w:ascii="標楷體" w:eastAsia="標楷體" w:hAnsi="標楷體" w:cs="華康中圓體"/>
              </w:rPr>
            </w:pPr>
            <w:r w:rsidRPr="00AB2849">
              <w:rPr>
                <w:rFonts w:ascii="標楷體" w:eastAsia="標楷體" w:hAnsi="標楷體" w:cs="華康中圓體"/>
              </w:rPr>
              <w:t>何岫容</w:t>
            </w:r>
          </w:p>
        </w:tc>
        <w:tc>
          <w:tcPr>
            <w:tcW w:w="139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2040B3" w:rsidRPr="00AB2849" w:rsidRDefault="002040B3" w:rsidP="00871563">
            <w:pPr>
              <w:jc w:val="center"/>
              <w:rPr>
                <w:rFonts w:ascii="標楷體" w:eastAsia="標楷體" w:hAnsi="標楷體" w:cs="華康中圓體"/>
              </w:rPr>
            </w:pPr>
            <w:bookmarkStart w:id="6" w:name="_heading=h.30j0zll" w:colFirst="0" w:colLast="0"/>
            <w:bookmarkEnd w:id="6"/>
            <w:r w:rsidRPr="00AB2849">
              <w:rPr>
                <w:rFonts w:ascii="標楷體" w:eastAsia="標楷體" w:hAnsi="標楷體" w:cs="華康中圓體"/>
              </w:rPr>
              <w:t>線上</w:t>
            </w:r>
          </w:p>
        </w:tc>
      </w:tr>
      <w:tr w:rsidR="002040B3" w:rsidRPr="00AB2849" w:rsidTr="00871563">
        <w:tc>
          <w:tcPr>
            <w:tcW w:w="252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hint="eastAsia"/>
              </w:rPr>
              <w:t>全年級導師</w:t>
            </w:r>
          </w:p>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hint="eastAsia"/>
              </w:rPr>
              <w:t>(七</w:t>
            </w:r>
            <w:r w:rsidRPr="00AB2849">
              <w:rPr>
                <w:rFonts w:ascii="標楷體" w:eastAsia="標楷體" w:hAnsi="標楷體" w:cs="華康中圓體"/>
              </w:rPr>
              <w:t>年級導師</w:t>
            </w:r>
            <w:r w:rsidRPr="00AB2849">
              <w:rPr>
                <w:rFonts w:ascii="標楷體" w:eastAsia="標楷體" w:hAnsi="標楷體" w:cs="華康中圓體" w:hint="eastAsia"/>
              </w:rPr>
              <w:t>務必參加)</w:t>
            </w:r>
          </w:p>
        </w:tc>
        <w:tc>
          <w:tcPr>
            <w:tcW w:w="24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5/17(三)下午14:00</w:t>
            </w:r>
          </w:p>
        </w:tc>
        <w:tc>
          <w:tcPr>
            <w:tcW w:w="19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2040B3" w:rsidRPr="00AB2849" w:rsidRDefault="002040B3" w:rsidP="00871563">
            <w:pPr>
              <w:spacing w:line="276" w:lineRule="auto"/>
              <w:rPr>
                <w:rFonts w:ascii="標楷體" w:eastAsia="標楷體" w:hAnsi="標楷體" w:cs="華康中圓體"/>
              </w:rPr>
            </w:pPr>
            <w:r w:rsidRPr="00AB2849">
              <w:rPr>
                <w:rFonts w:ascii="標楷體" w:eastAsia="標楷體" w:hAnsi="標楷體" w:cs="華康中圓體"/>
              </w:rPr>
              <w:t>親師合作</w:t>
            </w:r>
          </w:p>
        </w:tc>
        <w:tc>
          <w:tcPr>
            <w:tcW w:w="129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陳俊宇</w:t>
            </w:r>
          </w:p>
        </w:tc>
        <w:tc>
          <w:tcPr>
            <w:tcW w:w="139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線上</w:t>
            </w:r>
          </w:p>
        </w:tc>
      </w:tr>
    </w:tbl>
    <w:p w:rsidR="002040B3" w:rsidRPr="00AB2849" w:rsidRDefault="002040B3" w:rsidP="002040B3">
      <w:pPr>
        <w:spacing w:line="120" w:lineRule="auto"/>
        <w:rPr>
          <w:rFonts w:ascii="標楷體" w:eastAsia="標楷體" w:hAnsi="標楷體"/>
        </w:rPr>
      </w:pPr>
      <w:r w:rsidRPr="00AB2849">
        <w:rPr>
          <w:rFonts w:ascii="標楷體" w:eastAsia="標楷體" w:hAnsi="標楷體" w:hint="eastAsia"/>
        </w:rPr>
        <w:t>▌</w:t>
      </w:r>
      <w:r w:rsidRPr="00AB2849">
        <w:rPr>
          <w:rFonts w:ascii="標楷體" w:eastAsia="標楷體" w:hAnsi="標楷體"/>
        </w:rPr>
        <w:t>學生宣導</w:t>
      </w:r>
    </w:p>
    <w:tbl>
      <w:tblPr>
        <w:tblW w:w="96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4"/>
        <w:gridCol w:w="2693"/>
        <w:gridCol w:w="2268"/>
        <w:gridCol w:w="1272"/>
        <w:gridCol w:w="1411"/>
      </w:tblGrid>
      <w:tr w:rsidR="002040B3" w:rsidRPr="00AB2849" w:rsidTr="00871563">
        <w:tc>
          <w:tcPr>
            <w:tcW w:w="1984" w:type="dxa"/>
            <w:vAlign w:val="center"/>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對象</w:t>
            </w:r>
          </w:p>
        </w:tc>
        <w:tc>
          <w:tcPr>
            <w:tcW w:w="2693" w:type="dxa"/>
            <w:vAlign w:val="center"/>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時間</w:t>
            </w:r>
          </w:p>
        </w:tc>
        <w:tc>
          <w:tcPr>
            <w:tcW w:w="2268" w:type="dxa"/>
            <w:vAlign w:val="center"/>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主題</w:t>
            </w:r>
          </w:p>
        </w:tc>
        <w:tc>
          <w:tcPr>
            <w:tcW w:w="1272" w:type="dxa"/>
            <w:vAlign w:val="center"/>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負責老師</w:t>
            </w:r>
          </w:p>
        </w:tc>
        <w:tc>
          <w:tcPr>
            <w:tcW w:w="1411" w:type="dxa"/>
            <w:vAlign w:val="center"/>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地點</w:t>
            </w:r>
          </w:p>
        </w:tc>
      </w:tr>
      <w:tr w:rsidR="002040B3" w:rsidRPr="00AB2849" w:rsidTr="00871563">
        <w:tc>
          <w:tcPr>
            <w:tcW w:w="198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八年級學生</w:t>
            </w:r>
          </w:p>
        </w:tc>
        <w:tc>
          <w:tcPr>
            <w:tcW w:w="2693" w:type="dxa"/>
            <w:tcBorders>
              <w:top w:val="single" w:sz="6" w:space="0" w:color="000000"/>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3/8(三)下午14:00</w:t>
            </w:r>
          </w:p>
        </w:tc>
        <w:tc>
          <w:tcPr>
            <w:tcW w:w="226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rsidR="002040B3" w:rsidRPr="00AB2849" w:rsidRDefault="002040B3" w:rsidP="00871563">
            <w:pPr>
              <w:spacing w:line="276" w:lineRule="auto"/>
              <w:rPr>
                <w:rFonts w:ascii="標楷體" w:eastAsia="標楷體" w:hAnsi="標楷體" w:cs="華康中圓體"/>
              </w:rPr>
            </w:pPr>
            <w:r w:rsidRPr="00AB2849">
              <w:rPr>
                <w:rFonts w:ascii="標楷體" w:eastAsia="標楷體" w:hAnsi="標楷體" w:cs="華康中圓體"/>
              </w:rPr>
              <w:t>網路交友陷阱與法律</w:t>
            </w:r>
          </w:p>
        </w:tc>
        <w:tc>
          <w:tcPr>
            <w:tcW w:w="1272" w:type="dxa"/>
            <w:tcBorders>
              <w:top w:val="single" w:sz="6" w:space="0" w:color="000000"/>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何岫容</w:t>
            </w:r>
          </w:p>
        </w:tc>
        <w:tc>
          <w:tcPr>
            <w:tcW w:w="1411"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活動中心</w:t>
            </w:r>
          </w:p>
        </w:tc>
      </w:tr>
      <w:tr w:rsidR="002040B3" w:rsidRPr="00AB2849" w:rsidTr="00871563">
        <w:trPr>
          <w:trHeight w:val="540"/>
        </w:trPr>
        <w:tc>
          <w:tcPr>
            <w:tcW w:w="198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七年級學生</w:t>
            </w:r>
          </w:p>
        </w:tc>
        <w:tc>
          <w:tcPr>
            <w:tcW w:w="26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4/19(三)下午14:00</w:t>
            </w:r>
          </w:p>
        </w:tc>
        <w:tc>
          <w:tcPr>
            <w:tcW w:w="226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2040B3" w:rsidRPr="00AB2849" w:rsidRDefault="002040B3" w:rsidP="00871563">
            <w:pPr>
              <w:spacing w:line="276" w:lineRule="auto"/>
              <w:rPr>
                <w:rFonts w:ascii="標楷體" w:eastAsia="標楷體" w:hAnsi="標楷體" w:cs="華康中圓體"/>
              </w:rPr>
            </w:pPr>
            <w:r w:rsidRPr="00AB2849">
              <w:rPr>
                <w:rFonts w:ascii="標楷體" w:eastAsia="標楷體" w:hAnsi="標楷體" w:cs="華康中圓體"/>
              </w:rPr>
              <w:t>性平/情感教育</w:t>
            </w:r>
          </w:p>
        </w:tc>
        <w:tc>
          <w:tcPr>
            <w:tcW w:w="127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陳俊宇</w:t>
            </w:r>
          </w:p>
        </w:tc>
        <w:tc>
          <w:tcPr>
            <w:tcW w:w="141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活動中心</w:t>
            </w:r>
          </w:p>
        </w:tc>
      </w:tr>
      <w:tr w:rsidR="002040B3" w:rsidRPr="00AB2849" w:rsidTr="00871563">
        <w:tc>
          <w:tcPr>
            <w:tcW w:w="198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七年級學生</w:t>
            </w:r>
          </w:p>
        </w:tc>
        <w:tc>
          <w:tcPr>
            <w:tcW w:w="269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5/17(三)下午14:00</w:t>
            </w:r>
          </w:p>
        </w:tc>
        <w:tc>
          <w:tcPr>
            <w:tcW w:w="226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2040B3" w:rsidRPr="00AB2849" w:rsidRDefault="002040B3" w:rsidP="00871563">
            <w:pPr>
              <w:spacing w:line="276" w:lineRule="auto"/>
              <w:rPr>
                <w:rFonts w:ascii="標楷體" w:eastAsia="標楷體" w:hAnsi="標楷體" w:cs="華康中圓體"/>
              </w:rPr>
            </w:pPr>
            <w:r w:rsidRPr="00AB2849">
              <w:rPr>
                <w:rFonts w:ascii="標楷體" w:eastAsia="標楷體" w:hAnsi="標楷體" w:cs="華康中圓體"/>
              </w:rPr>
              <w:t>霸凌／同理心</w:t>
            </w:r>
          </w:p>
        </w:tc>
        <w:tc>
          <w:tcPr>
            <w:tcW w:w="127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林庭儀</w:t>
            </w:r>
          </w:p>
        </w:tc>
        <w:tc>
          <w:tcPr>
            <w:tcW w:w="141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活動中心</w:t>
            </w:r>
          </w:p>
        </w:tc>
      </w:tr>
    </w:tbl>
    <w:p w:rsidR="002040B3" w:rsidRPr="00AB2849" w:rsidRDefault="002040B3" w:rsidP="002040B3">
      <w:pPr>
        <w:overflowPunct w:val="0"/>
        <w:textAlignment w:val="top"/>
        <w:rPr>
          <w:rFonts w:ascii="標楷體" w:eastAsia="標楷體" w:hAnsi="標楷體"/>
          <w:color w:val="000000" w:themeColor="text1"/>
        </w:rPr>
      </w:pPr>
      <w:r w:rsidRPr="00AB2849">
        <w:rPr>
          <w:rFonts w:ascii="標楷體" w:eastAsia="標楷體" w:hAnsi="標楷體" w:hint="eastAsia"/>
          <w:color w:val="000000" w:themeColor="text1"/>
        </w:rPr>
        <w:lastRenderedPageBreak/>
        <w:t>二</w:t>
      </w:r>
      <w:r w:rsidRPr="00AB2849">
        <w:rPr>
          <w:rFonts w:ascii="標楷體" w:eastAsia="標楷體" w:hAnsi="標楷體"/>
          <w:color w:val="000000" w:themeColor="text1"/>
        </w:rPr>
        <w:t>、性別平等教育</w:t>
      </w:r>
    </w:p>
    <w:p w:rsidR="002040B3" w:rsidRPr="00AB2849" w:rsidRDefault="002040B3" w:rsidP="002040B3">
      <w:pPr>
        <w:overflowPunct w:val="0"/>
        <w:ind w:leftChars="100" w:left="720" w:hangingChars="200" w:hanging="480"/>
        <w:textAlignment w:val="top"/>
        <w:rPr>
          <w:rFonts w:ascii="標楷體" w:eastAsia="標楷體" w:hAnsi="標楷體"/>
          <w:color w:val="000000" w:themeColor="text1"/>
        </w:rPr>
      </w:pPr>
      <w:r w:rsidRPr="00AB2849">
        <w:rPr>
          <w:rFonts w:ascii="標楷體" w:eastAsia="標楷體" w:hAnsi="標楷體"/>
          <w:color w:val="000000" w:themeColor="text1"/>
        </w:rPr>
        <w:t>(一)依</w:t>
      </w:r>
      <w:r w:rsidRPr="00AB2849">
        <w:rPr>
          <w:rFonts w:ascii="標楷體" w:eastAsia="標楷體" w:hAnsi="標楷體"/>
          <w:color w:val="000000" w:themeColor="text1"/>
          <w:u w:val="single"/>
        </w:rPr>
        <w:t>性別平等教育法</w:t>
      </w:r>
      <w:r w:rsidRPr="00AB2849">
        <w:rPr>
          <w:rFonts w:ascii="標楷體" w:eastAsia="標楷體" w:hAnsi="標楷體"/>
          <w:color w:val="000000" w:themeColor="text1"/>
        </w:rPr>
        <w:t>第17條規定，國民中小學除應將性別平等教育融入課程外，每學期應實施性別平等教育相關課程或活動至少4小時。感謝綜合活動領域輔導活動課老師落實於課堂間，也請各領域老師於適合議題時能融入性平意識做機會教育</w:t>
      </w:r>
      <w:r w:rsidRPr="00AB2849">
        <w:rPr>
          <w:rFonts w:ascii="標楷體" w:eastAsia="標楷體" w:hAnsi="標楷體" w:hint="eastAsia"/>
          <w:color w:val="000000" w:themeColor="text1"/>
        </w:rPr>
        <w:t>，謝謝老師的協助</w:t>
      </w:r>
      <w:r w:rsidRPr="00AB2849">
        <w:rPr>
          <w:rFonts w:ascii="標楷體" w:eastAsia="標楷體" w:hAnsi="標楷體"/>
          <w:color w:val="000000" w:themeColor="text1"/>
        </w:rPr>
        <w:t>。</w:t>
      </w:r>
    </w:p>
    <w:p w:rsidR="002040B3" w:rsidRPr="00AB2849" w:rsidRDefault="002040B3" w:rsidP="002040B3">
      <w:pPr>
        <w:overflowPunct w:val="0"/>
        <w:textAlignment w:val="top"/>
        <w:rPr>
          <w:rFonts w:ascii="標楷體" w:eastAsia="標楷體" w:hAnsi="標楷體"/>
          <w:color w:val="000000" w:themeColor="text1"/>
        </w:rPr>
      </w:pPr>
      <w:r w:rsidRPr="00AB2849">
        <w:rPr>
          <w:rFonts w:ascii="標楷體" w:eastAsia="標楷體" w:hAnsi="標楷體" w:hint="eastAsia"/>
          <w:color w:val="000000" w:themeColor="text1"/>
        </w:rPr>
        <w:t>三</w:t>
      </w:r>
      <w:r w:rsidRPr="00AB2849">
        <w:rPr>
          <w:rFonts w:ascii="標楷體" w:eastAsia="標楷體" w:hAnsi="標楷體"/>
          <w:color w:val="000000" w:themeColor="text1"/>
        </w:rPr>
        <w:t>、親職教育及</w:t>
      </w:r>
      <w:r w:rsidRPr="00AB2849">
        <w:rPr>
          <w:rFonts w:ascii="標楷體" w:eastAsia="標楷體" w:hAnsi="標楷體" w:hint="eastAsia"/>
          <w:color w:val="000000" w:themeColor="text1"/>
        </w:rPr>
        <w:t>相關</w:t>
      </w:r>
      <w:r w:rsidRPr="00AB2849">
        <w:rPr>
          <w:rFonts w:ascii="標楷體" w:eastAsia="標楷體" w:hAnsi="標楷體"/>
          <w:color w:val="000000" w:themeColor="text1"/>
        </w:rPr>
        <w:t>輔導知能研習</w:t>
      </w:r>
    </w:p>
    <w:p w:rsidR="002040B3" w:rsidRPr="00AB2849" w:rsidRDefault="002040B3" w:rsidP="002040B3">
      <w:pPr>
        <w:overflowPunct w:val="0"/>
        <w:ind w:leftChars="100" w:left="720" w:hangingChars="200" w:hanging="480"/>
        <w:textAlignment w:val="top"/>
        <w:rPr>
          <w:rFonts w:ascii="標楷體" w:eastAsia="標楷體" w:hAnsi="標楷體"/>
          <w:color w:val="000000" w:themeColor="text1"/>
        </w:rPr>
      </w:pPr>
      <w:r w:rsidRPr="00AB2849">
        <w:rPr>
          <w:rFonts w:ascii="標楷體" w:eastAsia="標楷體" w:hAnsi="標楷體"/>
          <w:color w:val="000000" w:themeColor="text1"/>
        </w:rPr>
        <w:t>(一)</w:t>
      </w:r>
      <w:r w:rsidRPr="00AB2849">
        <w:rPr>
          <w:rFonts w:ascii="標楷體" w:eastAsia="標楷體" w:hAnsi="標楷體" w:hint="eastAsia"/>
          <w:color w:val="000000" w:themeColor="text1"/>
        </w:rPr>
        <w:t xml:space="preserve"> 1</w:t>
      </w:r>
      <w:r w:rsidRPr="00AB2849">
        <w:rPr>
          <w:rFonts w:ascii="標楷體" w:eastAsia="標楷體" w:hAnsi="標楷體"/>
          <w:color w:val="000000" w:themeColor="text1"/>
        </w:rPr>
        <w:t xml:space="preserve">11 </w:t>
      </w:r>
      <w:r w:rsidRPr="00AB2849">
        <w:rPr>
          <w:rFonts w:ascii="標楷體" w:eastAsia="標楷體" w:hAnsi="標楷體" w:hint="eastAsia"/>
          <w:color w:val="000000" w:themeColor="text1"/>
        </w:rPr>
        <w:t>學年度</w:t>
      </w:r>
      <w:r w:rsidRPr="00AB2849">
        <w:rPr>
          <w:rFonts w:ascii="標楷體" w:eastAsia="標楷體" w:hAnsi="標楷體"/>
          <w:color w:val="000000" w:themeColor="text1"/>
        </w:rPr>
        <w:t>第</w:t>
      </w:r>
      <w:r w:rsidRPr="00AB2849">
        <w:rPr>
          <w:rFonts w:ascii="標楷體" w:eastAsia="標楷體" w:hAnsi="標楷體" w:hint="eastAsia"/>
          <w:color w:val="000000" w:themeColor="text1"/>
        </w:rPr>
        <w:t>二</w:t>
      </w:r>
      <w:r w:rsidRPr="00AB2849">
        <w:rPr>
          <w:rFonts w:ascii="標楷體" w:eastAsia="標楷體" w:hAnsi="標楷體"/>
          <w:color w:val="000000" w:themeColor="text1"/>
        </w:rPr>
        <w:t>學期</w:t>
      </w:r>
      <w:r w:rsidRPr="00AB2849">
        <w:rPr>
          <w:rFonts w:ascii="標楷體" w:eastAsia="標楷體" w:hAnsi="標楷體" w:hint="eastAsia"/>
          <w:color w:val="000000" w:themeColor="text1"/>
        </w:rPr>
        <w:t>於4/</w:t>
      </w:r>
      <w:r w:rsidRPr="00AB2849">
        <w:rPr>
          <w:rFonts w:ascii="標楷體" w:eastAsia="標楷體" w:hAnsi="標楷體"/>
          <w:color w:val="000000" w:themeColor="text1"/>
        </w:rPr>
        <w:t>9</w:t>
      </w:r>
      <w:r w:rsidRPr="00AB2849">
        <w:rPr>
          <w:rFonts w:ascii="標楷體" w:eastAsia="標楷體" w:hAnsi="標楷體" w:hint="eastAsia"/>
          <w:color w:val="000000" w:themeColor="text1"/>
        </w:rPr>
        <w:t>(六)</w:t>
      </w:r>
      <w:r w:rsidRPr="00AB2849">
        <w:rPr>
          <w:rFonts w:ascii="標楷體" w:eastAsia="標楷體" w:hAnsi="標楷體"/>
          <w:color w:val="000000" w:themeColor="text1"/>
        </w:rPr>
        <w:t>辦理</w:t>
      </w:r>
      <w:r w:rsidRPr="00AB2849">
        <w:rPr>
          <w:rFonts w:ascii="標楷體" w:eastAsia="標楷體" w:hAnsi="標楷體" w:hint="eastAsia"/>
          <w:color w:val="000000" w:themeColor="text1"/>
        </w:rPr>
        <w:t>親職教育日，提供本校家長親職教育知能增能外，也提供親師跟親子間良性互動的機會及溝通的橋樑。</w:t>
      </w:r>
    </w:p>
    <w:p w:rsidR="002040B3" w:rsidRPr="00AB2849" w:rsidRDefault="002040B3" w:rsidP="002040B3">
      <w:pPr>
        <w:overflowPunct w:val="0"/>
        <w:ind w:leftChars="100" w:left="720" w:hangingChars="200" w:hanging="480"/>
        <w:textAlignment w:val="top"/>
        <w:rPr>
          <w:rFonts w:ascii="標楷體" w:eastAsia="標楷體" w:hAnsi="標楷體"/>
          <w:color w:val="000000" w:themeColor="text1"/>
        </w:rPr>
      </w:pPr>
      <w:r w:rsidRPr="00AB2849">
        <w:rPr>
          <w:rFonts w:ascii="標楷體" w:eastAsia="標楷體" w:hAnsi="標楷體" w:hint="eastAsia"/>
          <w:color w:val="000000" w:themeColor="text1"/>
        </w:rPr>
        <w:t>(二)本校本學年共辦理兩場親職教育講座(面對網路世代的青少年如何恆溫教養</w:t>
      </w:r>
      <w:r w:rsidRPr="00AB2849">
        <w:rPr>
          <w:rFonts w:ascii="標楷體" w:eastAsia="標楷體" w:hAnsi="標楷體"/>
          <w:color w:val="000000" w:themeColor="text1"/>
        </w:rPr>
        <w:t>/</w:t>
      </w:r>
      <w:r w:rsidRPr="00AB2849">
        <w:rPr>
          <w:rFonts w:ascii="標楷體" w:eastAsia="標楷體" w:hAnsi="標楷體" w:hint="eastAsia"/>
          <w:color w:val="000000" w:themeColor="text1"/>
        </w:rPr>
        <w:t>黃之盈心理師</w:t>
      </w:r>
      <w:r w:rsidRPr="00AB2849">
        <w:rPr>
          <w:rFonts w:ascii="標楷體" w:eastAsia="標楷體" w:hAnsi="標楷體"/>
          <w:color w:val="000000" w:themeColor="text1"/>
        </w:rPr>
        <w:t>)</w:t>
      </w:r>
      <w:r w:rsidRPr="00AB2849">
        <w:rPr>
          <w:rFonts w:ascii="標楷體" w:eastAsia="標楷體" w:hAnsi="標楷體" w:hint="eastAsia"/>
          <w:color w:val="000000" w:themeColor="text1"/>
        </w:rPr>
        <w:t>及一場親職培力工作坊(陪著孩子玩中學，聊出親子心關係/賴奕銘老師</w:t>
      </w:r>
      <w:r w:rsidRPr="00AB2849">
        <w:rPr>
          <w:rFonts w:ascii="標楷體" w:eastAsia="標楷體" w:hAnsi="標楷體"/>
          <w:color w:val="000000" w:themeColor="text1"/>
        </w:rPr>
        <w:t>)</w:t>
      </w:r>
      <w:r w:rsidRPr="00AB2849">
        <w:rPr>
          <w:rFonts w:ascii="標楷體" w:eastAsia="標楷體" w:hAnsi="標楷體" w:hint="eastAsia"/>
          <w:color w:val="000000" w:themeColor="text1"/>
        </w:rPr>
        <w:t>，親職講座參與率超出原本預估人數8</w:t>
      </w:r>
      <w:r w:rsidRPr="00AB2849">
        <w:rPr>
          <w:rFonts w:ascii="標楷體" w:eastAsia="標楷體" w:hAnsi="標楷體"/>
          <w:color w:val="000000" w:themeColor="text1"/>
        </w:rPr>
        <w:t>0</w:t>
      </w:r>
      <w:r w:rsidRPr="00AB2849">
        <w:rPr>
          <w:rFonts w:ascii="標楷體" w:eastAsia="標楷體" w:hAnsi="標楷體" w:hint="eastAsia"/>
          <w:color w:val="000000" w:themeColor="text1"/>
        </w:rPr>
        <w:t>人(三場共計306人次)外，針對本校新住民、單親、隔代教養設計親職培力工作坊也達到90%以上的出席率。</w:t>
      </w:r>
    </w:p>
    <w:p w:rsidR="002040B3" w:rsidRPr="00AB2849" w:rsidRDefault="002040B3" w:rsidP="002040B3">
      <w:pPr>
        <w:overflowPunct w:val="0"/>
        <w:ind w:left="720" w:hangingChars="300" w:hanging="720"/>
        <w:textAlignment w:val="top"/>
        <w:rPr>
          <w:rFonts w:ascii="標楷體" w:eastAsia="標楷體" w:hAnsi="標楷體"/>
          <w:color w:val="000000" w:themeColor="text1"/>
        </w:rPr>
      </w:pPr>
      <w:r w:rsidRPr="00AB2849">
        <w:rPr>
          <w:rFonts w:ascii="標楷體" w:eastAsia="標楷體" w:hAnsi="標楷體" w:hint="eastAsia"/>
          <w:color w:val="000000" w:themeColor="text1"/>
        </w:rPr>
        <w:t xml:space="preserve">  </w:t>
      </w:r>
      <w:r w:rsidRPr="00AB2849">
        <w:rPr>
          <w:rFonts w:ascii="標楷體" w:eastAsia="標楷體" w:hAnsi="標楷體"/>
          <w:color w:val="000000" w:themeColor="text1"/>
        </w:rPr>
        <w:t>(</w:t>
      </w:r>
      <w:r w:rsidRPr="00AB2849">
        <w:rPr>
          <w:rFonts w:ascii="標楷體" w:eastAsia="標楷體" w:hAnsi="標楷體" w:hint="eastAsia"/>
          <w:color w:val="000000" w:themeColor="text1"/>
        </w:rPr>
        <w:t>三</w:t>
      </w:r>
      <w:r w:rsidRPr="00AB2849">
        <w:rPr>
          <w:rFonts w:ascii="標楷體" w:eastAsia="標楷體" w:hAnsi="標楷體"/>
          <w:color w:val="000000" w:themeColor="text1"/>
        </w:rPr>
        <w:t>)</w:t>
      </w:r>
      <w:r w:rsidRPr="00AB2849">
        <w:rPr>
          <w:rFonts w:ascii="標楷體" w:eastAsia="標楷體" w:hAnsi="標楷體" w:hint="eastAsia"/>
          <w:color w:val="000000" w:themeColor="text1"/>
        </w:rPr>
        <w:t>暑</w:t>
      </w:r>
      <w:r w:rsidRPr="00AB2849">
        <w:rPr>
          <w:rFonts w:ascii="標楷體" w:eastAsia="標楷體" w:hAnsi="標楷體"/>
          <w:color w:val="000000" w:themeColor="text1"/>
        </w:rPr>
        <w:t>假期間請導師</w:t>
      </w:r>
      <w:r w:rsidRPr="00AB2849">
        <w:rPr>
          <w:rFonts w:ascii="標楷體" w:eastAsia="標楷體" w:hAnsi="標楷體" w:hint="eastAsia"/>
          <w:color w:val="000000" w:themeColor="text1"/>
        </w:rPr>
        <w:t>及專輔</w:t>
      </w:r>
      <w:r w:rsidRPr="00AB2849">
        <w:rPr>
          <w:rFonts w:ascii="標楷體" w:eastAsia="標楷體" w:hAnsi="標楷體"/>
          <w:color w:val="000000" w:themeColor="text1"/>
        </w:rPr>
        <w:t>老師與學生及家長保持聯繫，特殊個案請作成紀錄。</w:t>
      </w:r>
      <w:r w:rsidRPr="00AB2849">
        <w:rPr>
          <w:rFonts w:ascii="標楷體" w:eastAsia="標楷體" w:hAnsi="標楷體" w:hint="eastAsia"/>
          <w:color w:val="000000" w:themeColor="text1"/>
        </w:rPr>
        <w:t xml:space="preserve"> </w:t>
      </w:r>
    </w:p>
    <w:p w:rsidR="002040B3" w:rsidRPr="00AB2849" w:rsidRDefault="002040B3" w:rsidP="002040B3">
      <w:pPr>
        <w:overflowPunct w:val="0"/>
        <w:textAlignment w:val="top"/>
        <w:rPr>
          <w:rFonts w:ascii="標楷體" w:eastAsia="標楷體" w:hAnsi="標楷體"/>
          <w:color w:val="000000" w:themeColor="text1"/>
        </w:rPr>
      </w:pPr>
      <w:r w:rsidRPr="00AB2849">
        <w:rPr>
          <w:rFonts w:ascii="標楷體" w:eastAsia="標楷體" w:hAnsi="標楷體" w:hint="eastAsia"/>
          <w:color w:val="000000" w:themeColor="text1"/>
        </w:rPr>
        <w:t>四</w:t>
      </w:r>
      <w:r w:rsidRPr="00AB2849">
        <w:rPr>
          <w:rFonts w:ascii="標楷體" w:eastAsia="標楷體" w:hAnsi="標楷體"/>
          <w:color w:val="000000" w:themeColor="text1"/>
        </w:rPr>
        <w:t>、團體輔導</w:t>
      </w:r>
      <w:r w:rsidRPr="00AB2849">
        <w:rPr>
          <w:rFonts w:ascii="標楷體" w:eastAsia="標楷體" w:hAnsi="標楷體" w:hint="eastAsia"/>
          <w:color w:val="000000" w:themeColor="text1"/>
        </w:rPr>
        <w:t>及班級輔導</w:t>
      </w:r>
    </w:p>
    <w:p w:rsidR="002040B3" w:rsidRPr="00AB2849" w:rsidRDefault="002040B3" w:rsidP="002040B3">
      <w:pPr>
        <w:ind w:left="720" w:rightChars="-82" w:right="-197" w:hangingChars="300" w:hanging="720"/>
        <w:rPr>
          <w:rFonts w:ascii="標楷體" w:eastAsia="標楷體" w:hAnsi="標楷體"/>
        </w:rPr>
      </w:pPr>
      <w:r w:rsidRPr="00AB2849">
        <w:rPr>
          <w:rFonts w:ascii="標楷體" w:eastAsia="標楷體" w:hAnsi="標楷體"/>
          <w:color w:val="000000" w:themeColor="text1"/>
        </w:rPr>
        <w:t xml:space="preserve"> (一)</w:t>
      </w:r>
      <w:r w:rsidRPr="00AB2849">
        <w:rPr>
          <w:rFonts w:ascii="標楷體" w:eastAsia="標楷體" w:hAnsi="標楷體" w:hint="eastAsia"/>
        </w:rPr>
        <w:t>本學期輔導室共辦理三場</w:t>
      </w:r>
      <w:r w:rsidRPr="00AB2849">
        <w:rPr>
          <w:rFonts w:ascii="標楷體" w:eastAsia="標楷體" w:hAnsi="標楷體"/>
        </w:rPr>
        <w:t>小團體</w:t>
      </w:r>
      <w:r w:rsidRPr="00AB2849">
        <w:rPr>
          <w:rFonts w:ascii="標楷體" w:eastAsia="標楷體" w:hAnsi="標楷體" w:hint="eastAsia"/>
        </w:rPr>
        <w:t>，</w:t>
      </w:r>
      <w:r w:rsidRPr="00AB2849">
        <w:rPr>
          <w:rFonts w:ascii="標楷體" w:eastAsia="標楷體" w:hAnsi="標楷體" w:hint="eastAsia"/>
          <w:color w:val="000000" w:themeColor="text1"/>
        </w:rPr>
        <w:t>詳細時間主題於如下表，</w:t>
      </w:r>
      <w:r w:rsidRPr="00AB2849">
        <w:rPr>
          <w:rFonts w:ascii="標楷體" w:eastAsia="標楷體" w:hAnsi="標楷體"/>
          <w:color w:val="000000" w:themeColor="text1"/>
        </w:rPr>
        <w:t>感謝導師們的</w:t>
      </w:r>
      <w:r w:rsidRPr="00AB2849">
        <w:rPr>
          <w:rFonts w:ascii="標楷體" w:eastAsia="標楷體" w:hAnsi="標楷體" w:hint="eastAsia"/>
          <w:color w:val="000000" w:themeColor="text1"/>
        </w:rPr>
        <w:t>協助及</w:t>
      </w:r>
      <w:r w:rsidRPr="00AB2849">
        <w:rPr>
          <w:rFonts w:ascii="標楷體" w:eastAsia="標楷體" w:hAnsi="標楷體"/>
          <w:color w:val="000000" w:themeColor="text1"/>
        </w:rPr>
        <w:t>配合。</w:t>
      </w:r>
    </w:p>
    <w:tbl>
      <w:tblPr>
        <w:tblpPr w:leftFromText="180" w:rightFromText="180" w:vertAnchor="text" w:horzAnchor="margin" w:tblpY="103"/>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835"/>
        <w:gridCol w:w="1701"/>
        <w:gridCol w:w="3251"/>
      </w:tblGrid>
      <w:tr w:rsidR="002040B3" w:rsidRPr="00AB2849" w:rsidTr="00871563">
        <w:tc>
          <w:tcPr>
            <w:tcW w:w="1838" w:type="dxa"/>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對象</w:t>
            </w:r>
          </w:p>
        </w:tc>
        <w:tc>
          <w:tcPr>
            <w:tcW w:w="2835" w:type="dxa"/>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時間</w:t>
            </w:r>
          </w:p>
        </w:tc>
        <w:tc>
          <w:tcPr>
            <w:tcW w:w="1701" w:type="dxa"/>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主題</w:t>
            </w:r>
          </w:p>
        </w:tc>
        <w:tc>
          <w:tcPr>
            <w:tcW w:w="3251" w:type="dxa"/>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負責老師</w:t>
            </w:r>
          </w:p>
        </w:tc>
      </w:tr>
      <w:tr w:rsidR="002040B3" w:rsidRPr="00AB2849" w:rsidTr="00871563">
        <w:tc>
          <w:tcPr>
            <w:tcW w:w="1838" w:type="dxa"/>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七年級學生</w:t>
            </w:r>
          </w:p>
        </w:tc>
        <w:tc>
          <w:tcPr>
            <w:tcW w:w="2835" w:type="dxa"/>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4/11-5/16，共6次午休</w:t>
            </w:r>
          </w:p>
        </w:tc>
        <w:tc>
          <w:tcPr>
            <w:tcW w:w="1701" w:type="dxa"/>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情緒紓壓</w:t>
            </w:r>
          </w:p>
        </w:tc>
        <w:tc>
          <w:tcPr>
            <w:tcW w:w="3251" w:type="dxa"/>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林庭儀、何岫容</w:t>
            </w:r>
          </w:p>
        </w:tc>
      </w:tr>
      <w:tr w:rsidR="002040B3" w:rsidRPr="00AB2849" w:rsidTr="00871563">
        <w:tc>
          <w:tcPr>
            <w:tcW w:w="1838" w:type="dxa"/>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八年級學生</w:t>
            </w:r>
          </w:p>
        </w:tc>
        <w:tc>
          <w:tcPr>
            <w:tcW w:w="2835" w:type="dxa"/>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hint="eastAsia"/>
              </w:rPr>
              <w:t>4/6-</w:t>
            </w:r>
            <w:r w:rsidRPr="00AB2849">
              <w:rPr>
                <w:rFonts w:ascii="標楷體" w:eastAsia="標楷體" w:hAnsi="標楷體" w:cs="華康中圓體"/>
              </w:rPr>
              <w:t>5/10</w:t>
            </w:r>
            <w:r w:rsidRPr="00AB2849">
              <w:rPr>
                <w:rFonts w:ascii="標楷體" w:eastAsia="標楷體" w:hAnsi="標楷體" w:cs="華康中圓體" w:hint="eastAsia"/>
              </w:rPr>
              <w:t>，共6次團體</w:t>
            </w:r>
          </w:p>
        </w:tc>
        <w:tc>
          <w:tcPr>
            <w:tcW w:w="1701" w:type="dxa"/>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自我</w:t>
            </w:r>
            <w:r w:rsidRPr="00AB2849">
              <w:rPr>
                <w:rFonts w:ascii="標楷體" w:eastAsia="標楷體" w:hAnsi="標楷體" w:cs="華康中圓體" w:hint="eastAsia"/>
              </w:rPr>
              <w:t>成長</w:t>
            </w:r>
          </w:p>
        </w:tc>
        <w:tc>
          <w:tcPr>
            <w:tcW w:w="3251" w:type="dxa"/>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陳俊宇</w:t>
            </w:r>
          </w:p>
        </w:tc>
      </w:tr>
      <w:tr w:rsidR="002040B3" w:rsidRPr="00AB2849" w:rsidTr="00871563">
        <w:tc>
          <w:tcPr>
            <w:tcW w:w="1838" w:type="dxa"/>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高關懷小團體</w:t>
            </w:r>
          </w:p>
        </w:tc>
        <w:tc>
          <w:tcPr>
            <w:tcW w:w="2835" w:type="dxa"/>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3/10-6/9</w:t>
            </w:r>
            <w:r w:rsidRPr="00AB2849">
              <w:rPr>
                <w:rFonts w:ascii="標楷體" w:eastAsia="標楷體" w:hAnsi="標楷體" w:cs="華康中圓體" w:hint="eastAsia"/>
              </w:rPr>
              <w:t>午休</w:t>
            </w:r>
            <w:r w:rsidRPr="00AB2849">
              <w:rPr>
                <w:rFonts w:ascii="標楷體" w:eastAsia="標楷體" w:hAnsi="標楷體" w:cs="華康中圓體"/>
              </w:rPr>
              <w:t>，共24次</w:t>
            </w:r>
          </w:p>
        </w:tc>
        <w:tc>
          <w:tcPr>
            <w:tcW w:w="1701" w:type="dxa"/>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人際溝通</w:t>
            </w:r>
          </w:p>
        </w:tc>
        <w:tc>
          <w:tcPr>
            <w:tcW w:w="3251" w:type="dxa"/>
          </w:tcPr>
          <w:p w:rsidR="002040B3" w:rsidRPr="00AB2849" w:rsidRDefault="002040B3" w:rsidP="00871563">
            <w:pPr>
              <w:spacing w:line="276" w:lineRule="auto"/>
              <w:jc w:val="center"/>
              <w:rPr>
                <w:rFonts w:ascii="標楷體" w:eastAsia="標楷體" w:hAnsi="標楷體" w:cs="華康中圓體"/>
              </w:rPr>
            </w:pPr>
            <w:r w:rsidRPr="00AB2849">
              <w:rPr>
                <w:rFonts w:ascii="標楷體" w:eastAsia="標楷體" w:hAnsi="標楷體" w:cs="華康中圓體"/>
              </w:rPr>
              <w:t>林庭儀、何岫容</w:t>
            </w:r>
          </w:p>
        </w:tc>
      </w:tr>
    </w:tbl>
    <w:p w:rsidR="002040B3" w:rsidRPr="00AB2849" w:rsidRDefault="002040B3" w:rsidP="002040B3">
      <w:pPr>
        <w:overflowPunct w:val="0"/>
        <w:ind w:leftChars="33" w:left="79" w:rightChars="-142" w:right="-341"/>
        <w:textAlignment w:val="top"/>
        <w:rPr>
          <w:rFonts w:ascii="標楷體" w:eastAsia="標楷體" w:hAnsi="標楷體"/>
          <w:color w:val="000000" w:themeColor="text1"/>
        </w:rPr>
      </w:pPr>
      <w:r w:rsidRPr="00AB2849">
        <w:rPr>
          <w:rFonts w:ascii="標楷體" w:eastAsia="標楷體" w:hAnsi="標楷體" w:hint="eastAsia"/>
          <w:color w:val="000000" w:themeColor="text1"/>
        </w:rPr>
        <w:t xml:space="preserve"> </w:t>
      </w:r>
      <w:r w:rsidRPr="00AB2849">
        <w:rPr>
          <w:rFonts w:ascii="標楷體" w:eastAsia="標楷體" w:hAnsi="標楷體"/>
          <w:color w:val="000000" w:themeColor="text1"/>
        </w:rPr>
        <w:t>(</w:t>
      </w:r>
      <w:r w:rsidRPr="00AB2849">
        <w:rPr>
          <w:rFonts w:ascii="標楷體" w:eastAsia="標楷體" w:hAnsi="標楷體" w:hint="eastAsia"/>
          <w:color w:val="000000" w:themeColor="text1"/>
        </w:rPr>
        <w:t>二</w:t>
      </w:r>
      <w:r w:rsidRPr="00AB2849">
        <w:rPr>
          <w:rFonts w:ascii="標楷體" w:eastAsia="標楷體" w:hAnsi="標楷體"/>
          <w:color w:val="000000" w:themeColor="text1"/>
        </w:rPr>
        <w:t>)</w:t>
      </w:r>
      <w:r w:rsidRPr="00AB2849">
        <w:rPr>
          <w:rFonts w:ascii="標楷體" w:eastAsia="標楷體" w:hAnsi="標楷體" w:hint="eastAsia"/>
          <w:color w:val="000000" w:themeColor="text1"/>
        </w:rPr>
        <w:t>為推廣初級預防輔導工作，專輔導師進行入班巡迴輔導，時間主題如下。</w:t>
      </w:r>
    </w:p>
    <w:p w:rsidR="002040B3" w:rsidRPr="00AB2849" w:rsidRDefault="002040B3" w:rsidP="002040B3">
      <w:pPr>
        <w:overflowPunct w:val="0"/>
        <w:ind w:left="720" w:rightChars="-201" w:right="-482" w:hangingChars="300" w:hanging="720"/>
        <w:textAlignment w:val="top"/>
        <w:rPr>
          <w:rFonts w:ascii="標楷體" w:eastAsia="標楷體" w:hAnsi="標楷體"/>
          <w:color w:val="000000" w:themeColor="text1"/>
        </w:rPr>
      </w:pPr>
      <w:r w:rsidRPr="00AB2849">
        <w:rPr>
          <w:rFonts w:ascii="標楷體" w:eastAsia="標楷體" w:hAnsi="標楷體" w:hint="eastAsia"/>
          <w:color w:val="000000" w:themeColor="text1"/>
        </w:rPr>
        <w:t xml:space="preserve">    1、七年級入班巡迴輔導 : 時間:6/5~6/30</w:t>
      </w:r>
      <w:r>
        <w:rPr>
          <w:rFonts w:ascii="標楷體" w:eastAsia="標楷體" w:hAnsi="標楷體" w:hint="eastAsia"/>
          <w:color w:val="000000" w:themeColor="text1"/>
        </w:rPr>
        <w:t>，</w:t>
      </w:r>
      <w:r w:rsidRPr="00AB2849">
        <w:rPr>
          <w:rFonts w:ascii="標楷體" w:eastAsia="標楷體" w:hAnsi="標楷體" w:hint="eastAsia"/>
          <w:color w:val="000000" w:themeColor="text1"/>
        </w:rPr>
        <w:t>主題：人際關係＆如何友善溝</w:t>
      </w:r>
      <w:r>
        <w:rPr>
          <w:rFonts w:ascii="標楷體" w:eastAsia="標楷體" w:hAnsi="標楷體" w:hint="eastAsia"/>
          <w:color w:val="000000" w:themeColor="text1"/>
        </w:rPr>
        <w:t>通</w:t>
      </w:r>
    </w:p>
    <w:p w:rsidR="002040B3" w:rsidRPr="00AB2849" w:rsidRDefault="002040B3" w:rsidP="002040B3">
      <w:pPr>
        <w:overflowPunct w:val="0"/>
        <w:ind w:left="720" w:rightChars="-319" w:right="-766" w:hangingChars="300" w:hanging="720"/>
        <w:textAlignment w:val="top"/>
        <w:rPr>
          <w:rFonts w:ascii="標楷體" w:eastAsia="標楷體" w:hAnsi="標楷體"/>
          <w:color w:val="000000" w:themeColor="text1"/>
        </w:rPr>
      </w:pPr>
      <w:r w:rsidRPr="00AB2849">
        <w:rPr>
          <w:rFonts w:ascii="標楷體" w:eastAsia="標楷體" w:hAnsi="標楷體" w:hint="eastAsia"/>
          <w:color w:val="000000" w:themeColor="text1"/>
        </w:rPr>
        <w:t xml:space="preserve">    2、八年級入班巡迴輔導 : 時間:3/3~6/19</w:t>
      </w:r>
      <w:r>
        <w:rPr>
          <w:rFonts w:ascii="標楷體" w:eastAsia="標楷體" w:hAnsi="標楷體" w:hint="eastAsia"/>
          <w:color w:val="000000" w:themeColor="text1"/>
        </w:rPr>
        <w:t>，</w:t>
      </w:r>
      <w:r w:rsidRPr="00AB2849">
        <w:rPr>
          <w:rFonts w:ascii="標楷體" w:eastAsia="標楷體" w:hAnsi="標楷體" w:hint="eastAsia"/>
          <w:color w:val="000000" w:themeColor="text1"/>
        </w:rPr>
        <w:t>主題：升國三常見的情緒與紓解</w:t>
      </w:r>
    </w:p>
    <w:p w:rsidR="002040B3" w:rsidRPr="00AB2849" w:rsidRDefault="002040B3" w:rsidP="002040B3">
      <w:pPr>
        <w:overflowPunct w:val="0"/>
        <w:ind w:leftChars="100" w:left="720" w:hangingChars="200" w:hanging="480"/>
        <w:textAlignment w:val="top"/>
        <w:rPr>
          <w:rFonts w:ascii="標楷體" w:eastAsia="標楷體" w:hAnsi="標楷體"/>
          <w:color w:val="000000" w:themeColor="text1"/>
          <w:highlight w:val="yellow"/>
        </w:rPr>
      </w:pPr>
      <w:r w:rsidRPr="00AB2849">
        <w:rPr>
          <w:rFonts w:ascii="標楷體" w:eastAsia="標楷體" w:hAnsi="標楷體" w:hint="eastAsia"/>
          <w:color w:val="000000" w:themeColor="text1"/>
        </w:rPr>
        <w:t xml:space="preserve">  3、九年級入班巡迴輔導 : 時間:3/1~3/22</w:t>
      </w:r>
      <w:r>
        <w:rPr>
          <w:rFonts w:ascii="標楷體" w:eastAsia="標楷體" w:hAnsi="標楷體" w:hint="eastAsia"/>
          <w:color w:val="000000" w:themeColor="text1"/>
        </w:rPr>
        <w:t>，</w:t>
      </w:r>
      <w:r w:rsidRPr="00AB2849">
        <w:rPr>
          <w:rFonts w:ascii="標楷體" w:eastAsia="標楷體" w:hAnsi="標楷體" w:hint="eastAsia"/>
          <w:color w:val="000000" w:themeColor="text1"/>
        </w:rPr>
        <w:t>主題：壓力與生涯</w:t>
      </w:r>
    </w:p>
    <w:p w:rsidR="002040B3" w:rsidRPr="00AB2849" w:rsidRDefault="002040B3" w:rsidP="002040B3">
      <w:pPr>
        <w:overflowPunct w:val="0"/>
        <w:ind w:leftChars="33" w:left="79"/>
        <w:textAlignment w:val="top"/>
        <w:rPr>
          <w:rFonts w:ascii="標楷體" w:eastAsia="標楷體" w:hAnsi="標楷體"/>
          <w:bCs/>
          <w:color w:val="000000" w:themeColor="text1"/>
        </w:rPr>
      </w:pPr>
      <w:r w:rsidRPr="00AB2849">
        <w:rPr>
          <w:rFonts w:ascii="標楷體" w:eastAsia="標楷體" w:hAnsi="標楷體" w:hint="eastAsia"/>
          <w:bCs/>
          <w:color w:val="000000" w:themeColor="text1"/>
        </w:rPr>
        <w:t>五</w:t>
      </w:r>
      <w:r w:rsidRPr="00AB2849">
        <w:rPr>
          <w:rFonts w:ascii="標楷體" w:eastAsia="標楷體" w:hAnsi="標楷體"/>
          <w:color w:val="000000" w:themeColor="text1"/>
        </w:rPr>
        <w:t>、</w:t>
      </w:r>
      <w:r w:rsidRPr="00AB2849">
        <w:rPr>
          <w:rFonts w:ascii="標楷體" w:eastAsia="標楷體" w:hAnsi="標楷體"/>
          <w:bCs/>
          <w:color w:val="000000" w:themeColor="text1"/>
        </w:rPr>
        <w:t>個案與中輟輔導</w:t>
      </w:r>
    </w:p>
    <w:p w:rsidR="002040B3" w:rsidRPr="00AB2849" w:rsidRDefault="002040B3" w:rsidP="002040B3">
      <w:pPr>
        <w:overflowPunct w:val="0"/>
        <w:ind w:leftChars="33" w:left="799" w:hangingChars="300" w:hanging="720"/>
        <w:textAlignment w:val="top"/>
        <w:rPr>
          <w:rFonts w:ascii="標楷體" w:eastAsia="標楷體" w:hAnsi="標楷體"/>
          <w:color w:val="000000" w:themeColor="text1"/>
        </w:rPr>
      </w:pPr>
      <w:r w:rsidRPr="00AB2849">
        <w:rPr>
          <w:rFonts w:ascii="標楷體" w:eastAsia="標楷體" w:hAnsi="標楷體" w:hint="eastAsia"/>
          <w:color w:val="000000" w:themeColor="text1"/>
        </w:rPr>
        <w:t xml:space="preserve"> (一)本學期為落實學校三級輔導概念，經由期初輔導會議重新修正學生行為轉介單為學生輔導轉介單，若遇到學生輔導問題可先與輔導室聯絡，接洽窗口由輔導組長及三位專輔共同負責(七年級：庭儀/八年級：岫容/九年級：俊宇)，初步提供轉介師長諮詢服務後，共同評估轉介的必要性與目標，再請導師填寫學生輔導轉介單(需附上B表輔導紀錄)，經由</w:t>
      </w:r>
    </w:p>
    <w:p w:rsidR="002040B3" w:rsidRPr="00AB2849" w:rsidRDefault="002040B3" w:rsidP="002040B3">
      <w:pPr>
        <w:overflowPunct w:val="0"/>
        <w:ind w:leftChars="33" w:left="799" w:hangingChars="300" w:hanging="720"/>
        <w:textAlignment w:val="top"/>
        <w:rPr>
          <w:rFonts w:ascii="標楷體" w:eastAsia="標楷體" w:hAnsi="標楷體"/>
          <w:bCs/>
          <w:color w:val="000000" w:themeColor="text1"/>
        </w:rPr>
      </w:pPr>
      <w:r w:rsidRPr="00AB2849">
        <w:rPr>
          <w:rFonts w:ascii="標楷體" w:eastAsia="標楷體" w:hAnsi="標楷體" w:hint="eastAsia"/>
          <w:color w:val="000000" w:themeColor="text1"/>
        </w:rPr>
        <w:t xml:space="preserve">     輔導主任、組長會同專輔教師召開內部轉介評估會議後，與導師合作共同擬定相關輔導策略(認輔、諮商、小團體</w:t>
      </w:r>
      <w:r w:rsidRPr="00AB2849">
        <w:rPr>
          <w:rFonts w:ascii="標楷體" w:eastAsia="標楷體" w:hAnsi="標楷體" w:hint="eastAsia"/>
          <w:bCs/>
          <w:color w:val="000000" w:themeColor="text1"/>
        </w:rPr>
        <w:t xml:space="preserve">等)。     </w:t>
      </w:r>
    </w:p>
    <w:p w:rsidR="002040B3" w:rsidRPr="00AB2849" w:rsidRDefault="002040B3" w:rsidP="002040B3">
      <w:pPr>
        <w:ind w:leftChars="100" w:left="720" w:hangingChars="200" w:hanging="480"/>
        <w:rPr>
          <w:rFonts w:ascii="標楷體" w:eastAsia="標楷體" w:hAnsi="標楷體"/>
          <w:color w:val="000000" w:themeColor="text1"/>
          <w:kern w:val="0"/>
        </w:rPr>
      </w:pPr>
      <w:r w:rsidRPr="00AB2849">
        <w:rPr>
          <w:rFonts w:ascii="標楷體" w:eastAsia="標楷體" w:hAnsi="標楷體"/>
          <w:color w:val="000000" w:themeColor="text1"/>
        </w:rPr>
        <w:t>(</w:t>
      </w:r>
      <w:r w:rsidRPr="00AB2849">
        <w:rPr>
          <w:rFonts w:ascii="標楷體" w:eastAsia="標楷體" w:hAnsi="標楷體" w:hint="eastAsia"/>
          <w:color w:val="000000" w:themeColor="text1"/>
        </w:rPr>
        <w:t>二</w:t>
      </w:r>
      <w:r w:rsidRPr="00AB2849">
        <w:rPr>
          <w:rFonts w:ascii="標楷體" w:eastAsia="標楷體" w:hAnsi="標楷體"/>
          <w:color w:val="000000" w:themeColor="text1"/>
        </w:rPr>
        <w:t>)感謝輔導室專輔</w:t>
      </w:r>
      <w:r w:rsidRPr="00AB2849">
        <w:rPr>
          <w:rFonts w:ascii="標楷體" w:eastAsia="標楷體" w:hAnsi="標楷體" w:hint="eastAsia"/>
          <w:color w:val="000000" w:themeColor="text1"/>
          <w:u w:val="single"/>
        </w:rPr>
        <w:t>何岫容</w:t>
      </w:r>
      <w:r w:rsidRPr="00AB2849">
        <w:rPr>
          <w:rFonts w:ascii="標楷體" w:eastAsia="標楷體" w:hAnsi="標楷體" w:hint="eastAsia"/>
          <w:color w:val="000000" w:themeColor="text1"/>
        </w:rPr>
        <w:t>教</w:t>
      </w:r>
      <w:r w:rsidRPr="00AB2849">
        <w:rPr>
          <w:rFonts w:ascii="標楷體" w:eastAsia="標楷體" w:hAnsi="標楷體"/>
          <w:color w:val="000000" w:themeColor="text1"/>
        </w:rPr>
        <w:t>師、</w:t>
      </w:r>
      <w:r w:rsidRPr="00AB2849">
        <w:rPr>
          <w:rFonts w:ascii="標楷體" w:eastAsia="標楷體" w:hAnsi="標楷體" w:hint="eastAsia"/>
          <w:color w:val="000000" w:themeColor="text1"/>
          <w:u w:val="single"/>
        </w:rPr>
        <w:t>陳俊宇</w:t>
      </w:r>
      <w:r w:rsidRPr="00AB2849">
        <w:rPr>
          <w:rFonts w:ascii="標楷體" w:eastAsia="標楷體" w:hAnsi="標楷體" w:hint="eastAsia"/>
          <w:color w:val="000000" w:themeColor="text1"/>
        </w:rPr>
        <w:t>教</w:t>
      </w:r>
      <w:r w:rsidRPr="00AB2849">
        <w:rPr>
          <w:rFonts w:ascii="標楷體" w:eastAsia="標楷體" w:hAnsi="標楷體"/>
          <w:color w:val="000000" w:themeColor="text1"/>
        </w:rPr>
        <w:t>師</w:t>
      </w:r>
      <w:r w:rsidRPr="00AB2849">
        <w:rPr>
          <w:rFonts w:ascii="標楷體" w:eastAsia="標楷體" w:hAnsi="標楷體" w:hint="eastAsia"/>
          <w:color w:val="000000" w:themeColor="text1"/>
        </w:rPr>
        <w:t>及</w:t>
      </w:r>
      <w:r w:rsidRPr="00AB2849">
        <w:rPr>
          <w:rFonts w:ascii="標楷體" w:eastAsia="標楷體" w:hAnsi="標楷體" w:hint="eastAsia"/>
          <w:color w:val="000000" w:themeColor="text1"/>
          <w:u w:val="single"/>
        </w:rPr>
        <w:t>林庭儀</w:t>
      </w:r>
      <w:r w:rsidRPr="00AB2849">
        <w:rPr>
          <w:rFonts w:ascii="標楷體" w:eastAsia="標楷體" w:hAnsi="標楷體" w:hint="eastAsia"/>
          <w:color w:val="000000" w:themeColor="text1"/>
        </w:rPr>
        <w:t>教師</w:t>
      </w:r>
      <w:r w:rsidRPr="00AB2849">
        <w:rPr>
          <w:rFonts w:ascii="標楷體" w:eastAsia="標楷體" w:hAnsi="標楷體"/>
          <w:color w:val="000000" w:themeColor="text1"/>
        </w:rPr>
        <w:t>協助學生解決困擾，接受學生個人求助或學務處及導師轉介之個案，協助轉介醫療機構或入校專業心理人員諮詢，</w:t>
      </w:r>
      <w:r w:rsidRPr="00AB2849">
        <w:rPr>
          <w:rFonts w:ascii="標楷體" w:eastAsia="標楷體" w:hAnsi="標楷體" w:hint="eastAsia"/>
          <w:color w:val="000000" w:themeColor="text1"/>
        </w:rPr>
        <w:t>進行</w:t>
      </w:r>
      <w:r w:rsidRPr="00AB2849">
        <w:rPr>
          <w:rFonts w:ascii="標楷體" w:eastAsia="標楷體" w:hAnsi="標楷體"/>
          <w:color w:val="000000" w:themeColor="text1"/>
        </w:rPr>
        <w:t>個案晤談、家長諮</w:t>
      </w:r>
      <w:r w:rsidRPr="00AB2849">
        <w:rPr>
          <w:rFonts w:ascii="標楷體" w:eastAsia="標楷體" w:hAnsi="標楷體" w:hint="eastAsia"/>
          <w:color w:val="000000" w:themeColor="text1"/>
        </w:rPr>
        <w:t>詢</w:t>
      </w:r>
      <w:r w:rsidRPr="00AB2849">
        <w:rPr>
          <w:rFonts w:ascii="標楷體" w:eastAsia="標楷體" w:hAnsi="標楷體"/>
          <w:color w:val="000000" w:themeColor="text1"/>
        </w:rPr>
        <w:t>、家訪，</w:t>
      </w:r>
      <w:r w:rsidRPr="00AB2849">
        <w:rPr>
          <w:rFonts w:ascii="標楷體" w:eastAsia="標楷體" w:hAnsi="標楷體" w:hint="eastAsia"/>
          <w:color w:val="000000" w:themeColor="text1"/>
        </w:rPr>
        <w:t>教師諮詢</w:t>
      </w:r>
      <w:r w:rsidRPr="00AB2849">
        <w:rPr>
          <w:rFonts w:ascii="標楷體" w:eastAsia="標楷體" w:hAnsi="標楷體"/>
          <w:color w:val="000000" w:themeColor="text1"/>
        </w:rPr>
        <w:t>與</w:t>
      </w:r>
      <w:r w:rsidRPr="00AB2849">
        <w:rPr>
          <w:rFonts w:ascii="標楷體" w:eastAsia="標楷體" w:hAnsi="標楷體" w:hint="eastAsia"/>
          <w:color w:val="000000" w:themeColor="text1"/>
        </w:rPr>
        <w:t>校外資源</w:t>
      </w:r>
      <w:r w:rsidRPr="00AB2849">
        <w:rPr>
          <w:rFonts w:ascii="標楷體" w:eastAsia="標楷體" w:hAnsi="標楷體"/>
          <w:color w:val="000000" w:themeColor="text1"/>
        </w:rPr>
        <w:t>保持聯絡等協助學生之工作</w:t>
      </w:r>
      <w:r w:rsidRPr="00AB2849">
        <w:rPr>
          <w:rFonts w:ascii="標楷體" w:eastAsia="標楷體" w:hAnsi="標楷體" w:hint="eastAsia"/>
          <w:color w:val="000000" w:themeColor="text1"/>
          <w:kern w:val="0"/>
        </w:rPr>
        <w:t>。</w:t>
      </w:r>
      <w:r w:rsidRPr="00AB2849">
        <w:rPr>
          <w:rFonts w:ascii="標楷體" w:eastAsia="標楷體" w:hAnsi="標楷體" w:hint="eastAsia"/>
          <w:color w:val="000000" w:themeColor="text1"/>
        </w:rPr>
        <w:t>本學期截至6/14月止，</w:t>
      </w:r>
      <w:r w:rsidRPr="00AB2849">
        <w:rPr>
          <w:rFonts w:ascii="標楷體" w:eastAsia="標楷體" w:hAnsi="標楷體"/>
          <w:color w:val="000000" w:themeColor="text1"/>
          <w:kern w:val="0"/>
        </w:rPr>
        <w:t>個案</w:t>
      </w:r>
      <w:r w:rsidRPr="00AB2849">
        <w:rPr>
          <w:rFonts w:ascii="標楷體" w:eastAsia="標楷體" w:hAnsi="標楷體" w:hint="eastAsia"/>
          <w:color w:val="000000" w:themeColor="text1"/>
        </w:rPr>
        <w:t>晤談</w:t>
      </w:r>
      <w:r w:rsidRPr="00AB2849">
        <w:rPr>
          <w:rFonts w:ascii="標楷體" w:eastAsia="標楷體" w:hAnsi="標楷體"/>
          <w:color w:val="000000" w:themeColor="text1"/>
          <w:kern w:val="0"/>
        </w:rPr>
        <w:t>總計</w:t>
      </w:r>
      <w:r w:rsidRPr="00AB2849">
        <w:rPr>
          <w:rFonts w:ascii="標楷體" w:eastAsia="標楷體" w:hAnsi="標楷體" w:hint="eastAsia"/>
          <w:color w:val="000000" w:themeColor="text1"/>
          <w:kern w:val="0"/>
        </w:rPr>
        <w:t>638人次、</w:t>
      </w:r>
      <w:r w:rsidRPr="00AB2849">
        <w:rPr>
          <w:rFonts w:ascii="標楷體" w:eastAsia="標楷體" w:hAnsi="標楷體"/>
          <w:color w:val="000000" w:themeColor="text1"/>
          <w:kern w:val="0"/>
        </w:rPr>
        <w:t>家長</w:t>
      </w:r>
      <w:r w:rsidRPr="00AB2849">
        <w:rPr>
          <w:rFonts w:ascii="標楷體" w:eastAsia="標楷體" w:hAnsi="標楷體"/>
          <w:color w:val="000000" w:themeColor="text1"/>
        </w:rPr>
        <w:t>諮詢</w:t>
      </w:r>
      <w:r w:rsidRPr="00AB2849">
        <w:rPr>
          <w:rFonts w:ascii="標楷體" w:eastAsia="標楷體" w:hAnsi="標楷體" w:hint="eastAsia"/>
          <w:color w:val="000000" w:themeColor="text1"/>
        </w:rPr>
        <w:t>總計62人次、</w:t>
      </w:r>
      <w:r w:rsidRPr="00AB2849">
        <w:rPr>
          <w:rFonts w:ascii="標楷體" w:eastAsia="標楷體" w:hAnsi="標楷體"/>
          <w:color w:val="000000" w:themeColor="text1"/>
        </w:rPr>
        <w:t>教師諮詢</w:t>
      </w:r>
      <w:r w:rsidRPr="00AB2849">
        <w:rPr>
          <w:rFonts w:ascii="標楷體" w:eastAsia="標楷體" w:hAnsi="標楷體" w:hint="eastAsia"/>
          <w:color w:val="000000" w:themeColor="text1"/>
        </w:rPr>
        <w:t>總計102人次。</w:t>
      </w:r>
    </w:p>
    <w:p w:rsidR="002040B3" w:rsidRPr="00AB2849" w:rsidRDefault="002040B3" w:rsidP="002040B3">
      <w:pPr>
        <w:ind w:leftChars="100" w:left="720" w:hangingChars="200" w:hanging="480"/>
        <w:rPr>
          <w:rFonts w:ascii="標楷體" w:eastAsia="標楷體" w:hAnsi="標楷體"/>
          <w:color w:val="000000" w:themeColor="text1"/>
          <w:kern w:val="0"/>
        </w:rPr>
      </w:pPr>
      <w:r w:rsidRPr="00AB2849">
        <w:rPr>
          <w:rFonts w:ascii="標楷體" w:eastAsia="標楷體" w:hAnsi="標楷體" w:hint="eastAsia"/>
          <w:color w:val="000000" w:themeColor="text1"/>
        </w:rPr>
        <w:t>(三)本學期輔導個案類型前五名分別為問題</w:t>
      </w:r>
      <w:r w:rsidRPr="00AB2849">
        <w:rPr>
          <w:rFonts w:ascii="標楷體" w:eastAsia="標楷體" w:hAnsi="標楷體" w:hint="eastAsia"/>
          <w:color w:val="000000" w:themeColor="text1"/>
          <w:kern w:val="0"/>
        </w:rPr>
        <w:t xml:space="preserve"> (1)人際困擾116人(2)中離(輟)拒學114人 </w:t>
      </w:r>
      <w:r w:rsidRPr="00AB2849">
        <w:rPr>
          <w:rFonts w:ascii="標楷體" w:eastAsia="標楷體" w:hAnsi="標楷體"/>
          <w:color w:val="000000" w:themeColor="text1"/>
          <w:kern w:val="0"/>
        </w:rPr>
        <w:t>(3)</w:t>
      </w:r>
      <w:r w:rsidRPr="00AB2849">
        <w:rPr>
          <w:rFonts w:ascii="標楷體" w:eastAsia="標楷體" w:hAnsi="標楷體" w:hint="eastAsia"/>
          <w:color w:val="000000" w:themeColor="text1"/>
          <w:kern w:val="0"/>
        </w:rPr>
        <w:t>情緒困擾99人(4)家庭困擾96人(5)性別議題83人</w:t>
      </w:r>
      <w:r w:rsidRPr="00AB2849">
        <w:rPr>
          <w:rFonts w:ascii="標楷體" w:eastAsia="標楷體" w:hAnsi="標楷體"/>
          <w:color w:val="000000" w:themeColor="text1"/>
          <w:kern w:val="0"/>
        </w:rPr>
        <w:t xml:space="preserve"> </w:t>
      </w:r>
    </w:p>
    <w:p w:rsidR="002040B3" w:rsidRPr="00AB2849" w:rsidRDefault="002040B3" w:rsidP="002040B3">
      <w:pPr>
        <w:overflowPunct w:val="0"/>
        <w:ind w:leftChars="100" w:left="720" w:hangingChars="200" w:hanging="480"/>
        <w:textAlignment w:val="top"/>
        <w:rPr>
          <w:rFonts w:ascii="標楷體" w:eastAsia="標楷體" w:hAnsi="標楷體"/>
          <w:color w:val="000000" w:themeColor="text1"/>
        </w:rPr>
      </w:pPr>
      <w:r w:rsidRPr="00AB2849">
        <w:rPr>
          <w:rFonts w:ascii="標楷體" w:eastAsia="標楷體" w:hAnsi="標楷體"/>
          <w:color w:val="000000" w:themeColor="text1"/>
        </w:rPr>
        <w:t>(</w:t>
      </w:r>
      <w:r w:rsidRPr="00AB2849">
        <w:rPr>
          <w:rFonts w:ascii="標楷體" w:eastAsia="標楷體" w:hAnsi="標楷體" w:hint="eastAsia"/>
          <w:color w:val="000000" w:themeColor="text1"/>
        </w:rPr>
        <w:t>四</w:t>
      </w:r>
      <w:r w:rsidRPr="00AB2849">
        <w:rPr>
          <w:rFonts w:ascii="標楷體" w:eastAsia="標楷體" w:hAnsi="標楷體"/>
          <w:color w:val="000000" w:themeColor="text1"/>
        </w:rPr>
        <w:t>)目前本校中輟生人數為</w:t>
      </w:r>
      <w:r w:rsidRPr="00AB2849">
        <w:rPr>
          <w:rFonts w:ascii="標楷體" w:eastAsia="標楷體" w:hAnsi="標楷體" w:hint="eastAsia"/>
          <w:color w:val="000000" w:themeColor="text1"/>
        </w:rPr>
        <w:t>0</w:t>
      </w:r>
      <w:r w:rsidRPr="00AB2849">
        <w:rPr>
          <w:rFonts w:ascii="標楷體" w:eastAsia="標楷體" w:hAnsi="標楷體"/>
          <w:color w:val="000000" w:themeColor="text1"/>
        </w:rPr>
        <w:t>人</w:t>
      </w:r>
      <w:r w:rsidRPr="00AB2849">
        <w:rPr>
          <w:rFonts w:ascii="標楷體" w:eastAsia="標楷體" w:hAnsi="標楷體" w:hint="eastAsia"/>
          <w:color w:val="000000" w:themeColor="text1"/>
        </w:rPr>
        <w:t>(統計至1</w:t>
      </w:r>
      <w:r w:rsidRPr="00AB2849">
        <w:rPr>
          <w:rFonts w:ascii="標楷體" w:eastAsia="標楷體" w:hAnsi="標楷體"/>
          <w:color w:val="000000" w:themeColor="text1"/>
        </w:rPr>
        <w:t>12/</w:t>
      </w:r>
      <w:r w:rsidRPr="00AB2849">
        <w:rPr>
          <w:rFonts w:ascii="標楷體" w:eastAsia="標楷體" w:hAnsi="標楷體" w:hint="eastAsia"/>
          <w:color w:val="000000" w:themeColor="text1"/>
        </w:rPr>
        <w:t>6/8)</w:t>
      </w:r>
      <w:r w:rsidRPr="00AB2849">
        <w:rPr>
          <w:rFonts w:ascii="標楷體" w:eastAsia="標楷體" w:hAnsi="標楷體"/>
          <w:color w:val="000000" w:themeColor="text1"/>
        </w:rPr>
        <w:t>，中輟生追蹤輔導相當辛苦，感謝學務</w:t>
      </w:r>
      <w:r w:rsidRPr="00AB2849">
        <w:rPr>
          <w:rFonts w:ascii="標楷體" w:eastAsia="標楷體" w:hAnsi="標楷體"/>
          <w:color w:val="000000" w:themeColor="text1"/>
        </w:rPr>
        <w:lastRenderedPageBreak/>
        <w:t>處同仁</w:t>
      </w:r>
      <w:r w:rsidRPr="00AB2849">
        <w:rPr>
          <w:rFonts w:ascii="標楷體" w:eastAsia="標楷體" w:hAnsi="標楷體" w:hint="eastAsia"/>
          <w:color w:val="000000" w:themeColor="text1"/>
        </w:rPr>
        <w:t>、導師及</w:t>
      </w:r>
      <w:r w:rsidRPr="00AB2849">
        <w:rPr>
          <w:rFonts w:ascii="標楷體" w:eastAsia="標楷體" w:hAnsi="標楷體"/>
          <w:color w:val="000000" w:themeColor="text1"/>
        </w:rPr>
        <w:t>輔導室同仁積極家訪，共同努力地找回中輟生，並協助輔導。也感謝導師對中輟生的包容與接納。</w:t>
      </w:r>
    </w:p>
    <w:p w:rsidR="002040B3" w:rsidRPr="00AB2849" w:rsidRDefault="002040B3" w:rsidP="002040B3">
      <w:pPr>
        <w:overflowPunct w:val="0"/>
        <w:ind w:leftChars="100" w:left="720" w:hangingChars="200" w:hanging="480"/>
        <w:textAlignment w:val="top"/>
        <w:rPr>
          <w:rFonts w:ascii="標楷體" w:eastAsia="標楷體" w:hAnsi="標楷體"/>
          <w:color w:val="000000" w:themeColor="text1"/>
        </w:rPr>
      </w:pPr>
      <w:r w:rsidRPr="00AB2849">
        <w:rPr>
          <w:rFonts w:ascii="標楷體" w:eastAsia="標楷體" w:hAnsi="標楷體"/>
          <w:color w:val="000000" w:themeColor="text1"/>
        </w:rPr>
        <w:t>(</w:t>
      </w:r>
      <w:r w:rsidRPr="00AB2849">
        <w:rPr>
          <w:rFonts w:ascii="標楷體" w:eastAsia="標楷體" w:hAnsi="標楷體" w:hint="eastAsia"/>
          <w:color w:val="000000" w:themeColor="text1"/>
        </w:rPr>
        <w:t>五</w:t>
      </w:r>
      <w:r w:rsidRPr="00AB2849">
        <w:rPr>
          <w:rFonts w:ascii="標楷體" w:eastAsia="標楷體" w:hAnsi="標楷體"/>
          <w:color w:val="000000" w:themeColor="text1"/>
        </w:rPr>
        <w:t>)</w:t>
      </w:r>
      <w:r w:rsidRPr="00AB2849">
        <w:rPr>
          <w:rFonts w:ascii="標楷體" w:eastAsia="標楷體" w:hAnsi="標楷體"/>
          <w:color w:val="000000" w:themeColor="text1"/>
          <w:u w:val="wave"/>
        </w:rPr>
        <w:t>為了確保學生的安全及保障導師的權益，請導師落實中輟通報</w:t>
      </w:r>
      <w:r w:rsidRPr="00AB2849">
        <w:rPr>
          <w:rFonts w:ascii="標楷體" w:eastAsia="標楷體" w:hAnsi="標楷體"/>
          <w:color w:val="000000" w:themeColor="text1"/>
        </w:rPr>
        <w:t>（學生滿3天未</w:t>
      </w:r>
      <w:r w:rsidRPr="00AB2849">
        <w:rPr>
          <w:rFonts w:ascii="標楷體" w:eastAsia="標楷體" w:hAnsi="標楷體" w:hint="eastAsia"/>
          <w:color w:val="000000" w:themeColor="text1"/>
        </w:rPr>
        <w:t>到</w:t>
      </w:r>
      <w:r w:rsidRPr="00AB2849">
        <w:rPr>
          <w:rFonts w:ascii="標楷體" w:eastAsia="標楷體" w:hAnsi="標楷體"/>
          <w:color w:val="000000" w:themeColor="text1"/>
        </w:rPr>
        <w:t>校，即請導師至學務處填寫追蹤紀錄表），學務處生教組及教務處註冊組密切配合，失聯個案隨即由註冊組上網（教育部網站）通報並函請警察局、校外會協尋。請導師填寫中輟追蹤紀錄表，確實掌握中輟生行蹤，以減少社會問題。</w:t>
      </w:r>
    </w:p>
    <w:p w:rsidR="002040B3" w:rsidRPr="00AB2849" w:rsidRDefault="002040B3" w:rsidP="002040B3">
      <w:pPr>
        <w:overflowPunct w:val="0"/>
        <w:ind w:leftChars="33" w:left="799" w:hangingChars="300" w:hanging="720"/>
        <w:textAlignment w:val="top"/>
        <w:rPr>
          <w:rFonts w:ascii="標楷體" w:eastAsia="標楷體" w:hAnsi="標楷體"/>
          <w:color w:val="000000" w:themeColor="text1"/>
        </w:rPr>
      </w:pPr>
      <w:r w:rsidRPr="00AB2849">
        <w:rPr>
          <w:rFonts w:ascii="標楷體" w:eastAsia="標楷體" w:hAnsi="標楷體" w:hint="eastAsia"/>
          <w:color w:val="000000" w:themeColor="text1"/>
        </w:rPr>
        <w:t xml:space="preserve"> (六)請導師多留意學生身上是否有無故出現的外傷體態,對於法定必須24小時內通報的案件請導師在「知悉」事件後，立即告知學務處與輔導室，『您的責任是告知行政單位』，例如兒童家暴事件、性侵害、性騷擾與性霸凌及兒少保護法定之事件等，感謝導師的協助。</w:t>
      </w:r>
    </w:p>
    <w:p w:rsidR="002040B3" w:rsidRPr="00AB2849" w:rsidRDefault="002040B3" w:rsidP="002040B3">
      <w:pPr>
        <w:overflowPunct w:val="0"/>
        <w:ind w:leftChars="100" w:left="720" w:hangingChars="200" w:hanging="480"/>
        <w:textAlignment w:val="top"/>
        <w:rPr>
          <w:rFonts w:ascii="標楷體" w:eastAsia="標楷體" w:hAnsi="標楷體"/>
          <w:color w:val="000000" w:themeColor="text1"/>
        </w:rPr>
      </w:pPr>
      <w:r w:rsidRPr="00AB2849">
        <w:rPr>
          <w:rFonts w:ascii="標楷體" w:eastAsia="標楷體" w:hAnsi="標楷體" w:hint="eastAsia"/>
          <w:color w:val="000000" w:themeColor="text1"/>
        </w:rPr>
        <w:t>(七)</w:t>
      </w:r>
      <w:r w:rsidRPr="00AB2849">
        <w:rPr>
          <w:rFonts w:ascii="標楷體" w:eastAsia="標楷體" w:hAnsi="標楷體" w:hint="eastAsia"/>
          <w:color w:val="000000" w:themeColor="text1"/>
          <w:kern w:val="0"/>
        </w:rPr>
        <w:t>中輟預防適性化課程及高關懷小團體</w:t>
      </w:r>
      <w:r w:rsidRPr="00AB2849">
        <w:rPr>
          <w:rFonts w:ascii="標楷體" w:eastAsia="標楷體" w:hAnsi="標楷體" w:hint="eastAsia"/>
          <w:color w:val="000000" w:themeColor="text1"/>
        </w:rPr>
        <w:t>已於6月初完成，感謝</w:t>
      </w:r>
      <w:r w:rsidRPr="00AB2849">
        <w:rPr>
          <w:rFonts w:ascii="標楷體" w:eastAsia="標楷體" w:hAnsi="標楷體"/>
          <w:color w:val="000000" w:themeColor="text1"/>
        </w:rPr>
        <w:t>專輔</w:t>
      </w:r>
      <w:r w:rsidRPr="00AB2849">
        <w:rPr>
          <w:rFonts w:ascii="標楷體" w:eastAsia="標楷體" w:hAnsi="標楷體" w:hint="eastAsia"/>
          <w:color w:val="000000" w:themeColor="text1"/>
          <w:u w:val="single"/>
        </w:rPr>
        <w:t>何岫容</w:t>
      </w:r>
      <w:r w:rsidRPr="00AB2849">
        <w:rPr>
          <w:rFonts w:ascii="標楷體" w:eastAsia="標楷體" w:hAnsi="標楷體" w:hint="eastAsia"/>
          <w:color w:val="000000" w:themeColor="text1"/>
        </w:rPr>
        <w:t>老</w:t>
      </w:r>
      <w:r w:rsidRPr="00AB2849">
        <w:rPr>
          <w:rFonts w:ascii="標楷體" w:eastAsia="標楷體" w:hAnsi="標楷體"/>
          <w:color w:val="000000" w:themeColor="text1"/>
        </w:rPr>
        <w:t>師、</w:t>
      </w:r>
      <w:r w:rsidRPr="00AB2849">
        <w:rPr>
          <w:rFonts w:ascii="標楷體" w:eastAsia="標楷體" w:hAnsi="標楷體" w:hint="eastAsia"/>
          <w:color w:val="000000" w:themeColor="text1"/>
        </w:rPr>
        <w:t>、</w:t>
      </w:r>
      <w:r w:rsidRPr="00AB2849">
        <w:rPr>
          <w:rFonts w:ascii="標楷體" w:eastAsia="標楷體" w:hAnsi="標楷體" w:hint="eastAsia"/>
          <w:color w:val="000000" w:themeColor="text1"/>
          <w:u w:val="single"/>
        </w:rPr>
        <w:t>林庭儀</w:t>
      </w:r>
      <w:r w:rsidRPr="00AB2849">
        <w:rPr>
          <w:rFonts w:ascii="標楷體" w:eastAsia="標楷體" w:hAnsi="標楷體" w:hint="eastAsia"/>
          <w:color w:val="000000" w:themeColor="text1"/>
        </w:rPr>
        <w:t>老師、協助烘焙、手作、生涯探索等相關課程，給予中輟、虞輟學生多元發展的舞台及學習機會，提升孩子的自我價值級學習動機。</w:t>
      </w:r>
    </w:p>
    <w:p w:rsidR="002040B3" w:rsidRPr="00AB2849" w:rsidRDefault="002040B3" w:rsidP="002040B3">
      <w:pPr>
        <w:overflowPunct w:val="0"/>
        <w:ind w:leftChars="100" w:left="720" w:hangingChars="200" w:hanging="480"/>
        <w:textAlignment w:val="top"/>
        <w:rPr>
          <w:rFonts w:ascii="標楷體" w:eastAsia="標楷體" w:hAnsi="標楷體"/>
          <w:color w:val="000000" w:themeColor="text1"/>
        </w:rPr>
      </w:pPr>
      <w:r w:rsidRPr="00AB2849">
        <w:rPr>
          <w:rFonts w:ascii="標楷體" w:eastAsia="標楷體" w:hAnsi="標楷體" w:hint="eastAsia"/>
          <w:color w:val="000000" w:themeColor="text1"/>
        </w:rPr>
        <w:t>(八)為落實三級預防輔導工作之全面與必要性，</w:t>
      </w:r>
      <w:r w:rsidRPr="00AB2849">
        <w:rPr>
          <w:rFonts w:ascii="標楷體" w:eastAsia="標楷體" w:hAnsi="標楷體" w:hint="eastAsia"/>
          <w:color w:val="000000" w:themeColor="text1"/>
          <w:kern w:val="0"/>
        </w:rPr>
        <w:t>請導師及專輔教師在暑假期間持續關心個案。</w:t>
      </w:r>
    </w:p>
    <w:p w:rsidR="002040B3" w:rsidRPr="00AB2849" w:rsidRDefault="002040B3" w:rsidP="002040B3">
      <w:pPr>
        <w:rPr>
          <w:rFonts w:ascii="標楷體" w:eastAsia="標楷體" w:hAnsi="標楷體"/>
          <w:color w:val="000000" w:themeColor="text1"/>
        </w:rPr>
      </w:pPr>
      <w:r w:rsidRPr="00AB2849">
        <w:rPr>
          <w:rFonts w:ascii="標楷體" w:eastAsia="標楷體" w:hAnsi="標楷體" w:hint="eastAsia"/>
          <w:color w:val="000000" w:themeColor="text1"/>
        </w:rPr>
        <w:t>六</w:t>
      </w:r>
      <w:r w:rsidRPr="00AB2849">
        <w:rPr>
          <w:rFonts w:ascii="標楷體" w:eastAsia="標楷體" w:hAnsi="標楷體"/>
          <w:color w:val="000000" w:themeColor="text1"/>
        </w:rPr>
        <w:t>、技藝敎育</w:t>
      </w:r>
    </w:p>
    <w:p w:rsidR="002040B3" w:rsidRPr="00AB2849" w:rsidRDefault="002040B3" w:rsidP="002040B3">
      <w:pPr>
        <w:overflowPunct w:val="0"/>
        <w:ind w:leftChars="100" w:left="720" w:hangingChars="200" w:hanging="480"/>
        <w:textAlignment w:val="top"/>
        <w:rPr>
          <w:rFonts w:ascii="標楷體" w:eastAsia="標楷體" w:hAnsi="標楷體"/>
          <w:color w:val="000000" w:themeColor="text1"/>
        </w:rPr>
      </w:pPr>
      <w:r w:rsidRPr="00AB2849">
        <w:rPr>
          <w:rFonts w:ascii="標楷體" w:eastAsia="標楷體" w:hAnsi="標楷體" w:hint="eastAsia"/>
          <w:color w:val="000000" w:themeColor="text1"/>
        </w:rPr>
        <w:t>(一)本學年</w:t>
      </w:r>
      <w:r w:rsidRPr="00AB2849">
        <w:rPr>
          <w:rFonts w:ascii="標楷體" w:eastAsia="標楷體" w:hAnsi="標楷體"/>
          <w:color w:val="000000" w:themeColor="text1"/>
        </w:rPr>
        <w:t>感謝各位導師協助督促學生</w:t>
      </w:r>
      <w:r w:rsidRPr="00AB2849">
        <w:rPr>
          <w:rFonts w:ascii="標楷體" w:eastAsia="標楷體" w:hAnsi="標楷體" w:hint="eastAsia"/>
          <w:color w:val="000000" w:themeColor="text1"/>
        </w:rPr>
        <w:t>參加技藝教育課程，特別感謝</w:t>
      </w:r>
      <w:r w:rsidRPr="00AB2849">
        <w:rPr>
          <w:rFonts w:ascii="標楷體" w:eastAsia="標楷體" w:hAnsi="標楷體"/>
          <w:color w:val="000000" w:themeColor="text1"/>
        </w:rPr>
        <w:t>本校</w:t>
      </w:r>
      <w:r w:rsidRPr="00AB2849">
        <w:rPr>
          <w:rFonts w:ascii="標楷體" w:eastAsia="標楷體" w:hAnsi="標楷體" w:hint="eastAsia"/>
          <w:color w:val="000000" w:themeColor="text1"/>
        </w:rPr>
        <w:t>吳彥明教師、葉凡瑀教師、康展源教師、胡鳳英教師、麥秋萍教師</w:t>
      </w:r>
      <w:r w:rsidRPr="00AB2849">
        <w:rPr>
          <w:rFonts w:ascii="標楷體" w:eastAsia="標楷體" w:hAnsi="標楷體"/>
          <w:color w:val="000000" w:themeColor="text1"/>
        </w:rPr>
        <w:t>協助帶隊至永平工商、新興高中</w:t>
      </w:r>
      <w:r w:rsidRPr="00AB2849">
        <w:rPr>
          <w:rFonts w:ascii="標楷體" w:eastAsia="標楷體" w:hAnsi="標楷體" w:hint="eastAsia"/>
          <w:color w:val="000000" w:themeColor="text1"/>
        </w:rPr>
        <w:t>及</w:t>
      </w:r>
      <w:r w:rsidRPr="00AB2849">
        <w:rPr>
          <w:rFonts w:ascii="標楷體" w:eastAsia="標楷體" w:hAnsi="標楷體"/>
          <w:color w:val="000000" w:themeColor="text1"/>
        </w:rPr>
        <w:t>啟英高中</w:t>
      </w:r>
      <w:r w:rsidRPr="00AB2849">
        <w:rPr>
          <w:rFonts w:ascii="標楷體" w:eastAsia="標楷體" w:hAnsi="標楷體" w:hint="eastAsia"/>
          <w:color w:val="000000" w:themeColor="text1"/>
        </w:rPr>
        <w:t>，</w:t>
      </w:r>
      <w:r w:rsidRPr="00AB2849">
        <w:rPr>
          <w:rFonts w:ascii="標楷體" w:eastAsia="標楷體" w:hAnsi="標楷體"/>
          <w:color w:val="000000" w:themeColor="text1"/>
        </w:rPr>
        <w:t>完成這學期「</w:t>
      </w:r>
      <w:r w:rsidRPr="00AB2849">
        <w:rPr>
          <w:rFonts w:ascii="標楷體" w:eastAsia="標楷體" w:hAnsi="標楷體" w:hint="eastAsia"/>
          <w:color w:val="000000" w:themeColor="text1"/>
        </w:rPr>
        <w:t>商業管理</w:t>
      </w:r>
      <w:r w:rsidRPr="00AB2849">
        <w:rPr>
          <w:rFonts w:ascii="標楷體" w:eastAsia="標楷體" w:hAnsi="標楷體"/>
          <w:color w:val="000000" w:themeColor="text1"/>
        </w:rPr>
        <w:t>」</w:t>
      </w:r>
      <w:r w:rsidRPr="00AB2849">
        <w:rPr>
          <w:rFonts w:ascii="標楷體" w:eastAsia="標楷體" w:hAnsi="標楷體" w:hint="eastAsia"/>
          <w:color w:val="000000" w:themeColor="text1"/>
        </w:rPr>
        <w:t>、「設計」、</w:t>
      </w:r>
      <w:r w:rsidRPr="00AB2849">
        <w:rPr>
          <w:rFonts w:ascii="標楷體" w:eastAsia="標楷體" w:hAnsi="標楷體"/>
          <w:color w:val="000000" w:themeColor="text1"/>
        </w:rPr>
        <w:t>「動力機械」</w:t>
      </w:r>
      <w:r w:rsidRPr="00AB2849">
        <w:rPr>
          <w:rFonts w:ascii="標楷體" w:eastAsia="標楷體" w:hAnsi="標楷體" w:hint="eastAsia"/>
          <w:color w:val="000000" w:themeColor="text1"/>
        </w:rPr>
        <w:t>及</w:t>
      </w:r>
      <w:r w:rsidRPr="00AB2849">
        <w:rPr>
          <w:rFonts w:ascii="標楷體" w:eastAsia="標楷體" w:hAnsi="標楷體"/>
          <w:color w:val="000000" w:themeColor="text1"/>
        </w:rPr>
        <w:t>「家政」</w:t>
      </w:r>
      <w:r w:rsidRPr="00AB2849">
        <w:rPr>
          <w:rFonts w:ascii="標楷體" w:eastAsia="標楷體" w:hAnsi="標楷體" w:hint="eastAsia"/>
          <w:color w:val="000000" w:themeColor="text1"/>
        </w:rPr>
        <w:t>等</w:t>
      </w:r>
      <w:r w:rsidRPr="00AB2849">
        <w:rPr>
          <w:rFonts w:ascii="標楷體" w:eastAsia="標楷體" w:hAnsi="標楷體"/>
          <w:color w:val="000000" w:themeColor="text1"/>
        </w:rPr>
        <w:t>職群</w:t>
      </w:r>
      <w:r w:rsidRPr="00AB2849">
        <w:rPr>
          <w:rFonts w:ascii="標楷體" w:eastAsia="標楷體" w:hAnsi="標楷體" w:hint="eastAsia"/>
          <w:color w:val="000000" w:themeColor="text1"/>
        </w:rPr>
        <w:t>的</w:t>
      </w:r>
      <w:r w:rsidRPr="00AB2849">
        <w:rPr>
          <w:rFonts w:ascii="標楷體" w:eastAsia="標楷體" w:hAnsi="標楷體"/>
          <w:color w:val="000000" w:themeColor="text1"/>
        </w:rPr>
        <w:t>技藝課程</w:t>
      </w:r>
      <w:r w:rsidRPr="00AB2849">
        <w:rPr>
          <w:rFonts w:ascii="標楷體" w:eastAsia="標楷體" w:hAnsi="標楷體" w:hint="eastAsia"/>
          <w:color w:val="000000" w:themeColor="text1"/>
        </w:rPr>
        <w:t>。</w:t>
      </w:r>
    </w:p>
    <w:p w:rsidR="002040B3" w:rsidRPr="00AB2849" w:rsidRDefault="002040B3" w:rsidP="002040B3">
      <w:pPr>
        <w:overflowPunct w:val="0"/>
        <w:ind w:leftChars="100" w:left="720" w:hangingChars="200" w:hanging="480"/>
        <w:textAlignment w:val="top"/>
        <w:rPr>
          <w:rFonts w:ascii="標楷體" w:eastAsia="標楷體" w:hAnsi="標楷體"/>
          <w:color w:val="000000" w:themeColor="text1"/>
        </w:rPr>
      </w:pPr>
      <w:r w:rsidRPr="00AB2849">
        <w:rPr>
          <w:rFonts w:ascii="標楷體" w:eastAsia="標楷體" w:hAnsi="標楷體" w:hint="eastAsia"/>
          <w:color w:val="000000" w:themeColor="text1"/>
        </w:rPr>
        <w:t>(二)桃園市111</w:t>
      </w:r>
      <w:bookmarkStart w:id="7" w:name="OLE_LINK1"/>
      <w:bookmarkStart w:id="8" w:name="OLE_LINK2"/>
      <w:bookmarkStart w:id="9" w:name="OLE_LINK3"/>
      <w:r w:rsidRPr="00AB2849">
        <w:rPr>
          <w:rFonts w:ascii="標楷體" w:eastAsia="標楷體" w:hAnsi="標楷體" w:hint="eastAsia"/>
          <w:color w:val="000000" w:themeColor="text1"/>
        </w:rPr>
        <w:t>學年度國中技藝教育競賽成績豐碩，感謝相關行政人員及帶隊老師的用心陪伴及協助。</w:t>
      </w:r>
    </w:p>
    <w:bookmarkEnd w:id="7"/>
    <w:bookmarkEnd w:id="8"/>
    <w:bookmarkEnd w:id="9"/>
    <w:p w:rsidR="002040B3" w:rsidRPr="00AB2849" w:rsidRDefault="002040B3" w:rsidP="002040B3">
      <w:pPr>
        <w:spacing w:line="340" w:lineRule="exact"/>
        <w:ind w:leftChars="-100" w:left="480" w:hangingChars="300" w:hanging="720"/>
        <w:rPr>
          <w:rFonts w:ascii="標楷體" w:eastAsia="標楷體" w:hAnsi="標楷體"/>
        </w:rPr>
      </w:pPr>
      <w:r w:rsidRPr="00AB2849">
        <w:rPr>
          <w:rFonts w:ascii="標楷體" w:eastAsia="標楷體" w:hAnsi="標楷體" w:hint="eastAsia"/>
        </w:rPr>
        <w:t xml:space="preserve">    (三)112學年技藝教育課程開設班別及合作學校如下表，報名人數總計132名，已於5</w:t>
      </w:r>
      <w:r w:rsidRPr="00AB2849">
        <w:rPr>
          <w:rFonts w:ascii="標楷體" w:eastAsia="標楷體" w:hAnsi="標楷體"/>
        </w:rPr>
        <w:t>/29</w:t>
      </w:r>
      <w:r w:rsidRPr="00AB2849">
        <w:rPr>
          <w:rFonts w:ascii="標楷體" w:eastAsia="標楷體" w:hAnsi="標楷體" w:hint="eastAsia"/>
        </w:rPr>
        <w:t>遴輔會完成評估，錄取名單已公告於輔導室前布告欄。</w:t>
      </w:r>
    </w:p>
    <w:tbl>
      <w:tblPr>
        <w:tblW w:w="881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275"/>
        <w:gridCol w:w="1418"/>
        <w:gridCol w:w="1820"/>
        <w:gridCol w:w="1560"/>
        <w:gridCol w:w="1309"/>
        <w:gridCol w:w="1429"/>
      </w:tblGrid>
      <w:tr w:rsidR="002040B3" w:rsidRPr="00AB2849" w:rsidTr="00871563">
        <w:trPr>
          <w:trHeight w:val="360"/>
          <w:jc w:val="center"/>
        </w:trPr>
        <w:tc>
          <w:tcPr>
            <w:tcW w:w="1275" w:type="dxa"/>
            <w:shd w:val="clear" w:color="auto" w:fill="auto"/>
            <w:vAlign w:val="center"/>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合作學校</w:t>
            </w:r>
          </w:p>
        </w:tc>
        <w:tc>
          <w:tcPr>
            <w:tcW w:w="3238" w:type="dxa"/>
            <w:gridSpan w:val="2"/>
            <w:shd w:val="clear" w:color="auto" w:fill="auto"/>
            <w:vAlign w:val="center"/>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永平工商</w:t>
            </w:r>
          </w:p>
        </w:tc>
        <w:tc>
          <w:tcPr>
            <w:tcW w:w="2869" w:type="dxa"/>
            <w:gridSpan w:val="2"/>
            <w:shd w:val="clear" w:color="auto" w:fill="auto"/>
            <w:vAlign w:val="center"/>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新興高中</w:t>
            </w:r>
          </w:p>
        </w:tc>
        <w:tc>
          <w:tcPr>
            <w:tcW w:w="1429" w:type="dxa"/>
            <w:shd w:val="clear" w:color="auto" w:fill="auto"/>
            <w:vAlign w:val="center"/>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啟英高中</w:t>
            </w:r>
          </w:p>
        </w:tc>
      </w:tr>
      <w:tr w:rsidR="002040B3" w:rsidRPr="00AB2849" w:rsidTr="00871563">
        <w:trPr>
          <w:trHeight w:val="360"/>
          <w:jc w:val="center"/>
        </w:trPr>
        <w:tc>
          <w:tcPr>
            <w:tcW w:w="1275" w:type="dxa"/>
            <w:shd w:val="clear" w:color="auto" w:fill="auto"/>
            <w:vAlign w:val="center"/>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班別</w:t>
            </w:r>
          </w:p>
        </w:tc>
        <w:tc>
          <w:tcPr>
            <w:tcW w:w="1418" w:type="dxa"/>
            <w:shd w:val="clear" w:color="auto" w:fill="auto"/>
            <w:vAlign w:val="center"/>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A1</w:t>
            </w:r>
          </w:p>
        </w:tc>
        <w:tc>
          <w:tcPr>
            <w:tcW w:w="1820" w:type="dxa"/>
            <w:shd w:val="clear" w:color="auto" w:fill="auto"/>
            <w:vAlign w:val="center"/>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A2</w:t>
            </w:r>
          </w:p>
        </w:tc>
        <w:tc>
          <w:tcPr>
            <w:tcW w:w="1560" w:type="dxa"/>
            <w:shd w:val="clear" w:color="auto" w:fill="auto"/>
            <w:vAlign w:val="center"/>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B1</w:t>
            </w:r>
          </w:p>
        </w:tc>
        <w:tc>
          <w:tcPr>
            <w:tcW w:w="1309" w:type="dxa"/>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B2</w:t>
            </w:r>
          </w:p>
        </w:tc>
        <w:tc>
          <w:tcPr>
            <w:tcW w:w="1429" w:type="dxa"/>
            <w:shd w:val="clear" w:color="auto" w:fill="auto"/>
            <w:vAlign w:val="center"/>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C</w:t>
            </w:r>
          </w:p>
        </w:tc>
      </w:tr>
      <w:tr w:rsidR="002040B3" w:rsidRPr="00AB2849" w:rsidTr="00871563">
        <w:trPr>
          <w:trHeight w:val="578"/>
          <w:jc w:val="center"/>
        </w:trPr>
        <w:tc>
          <w:tcPr>
            <w:tcW w:w="1275" w:type="dxa"/>
            <w:shd w:val="clear" w:color="auto" w:fill="auto"/>
            <w:vAlign w:val="center"/>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112上</w:t>
            </w:r>
          </w:p>
        </w:tc>
        <w:tc>
          <w:tcPr>
            <w:tcW w:w="1418" w:type="dxa"/>
            <w:shd w:val="clear" w:color="auto" w:fill="auto"/>
            <w:vAlign w:val="center"/>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餐旅群</w:t>
            </w:r>
          </w:p>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(餐飲班)</w:t>
            </w:r>
          </w:p>
        </w:tc>
        <w:tc>
          <w:tcPr>
            <w:tcW w:w="1820" w:type="dxa"/>
            <w:shd w:val="clear" w:color="auto" w:fill="auto"/>
            <w:vAlign w:val="center"/>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餐旅群</w:t>
            </w:r>
          </w:p>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(餐飲班)</w:t>
            </w:r>
          </w:p>
        </w:tc>
        <w:tc>
          <w:tcPr>
            <w:tcW w:w="1560" w:type="dxa"/>
            <w:shd w:val="clear" w:color="auto" w:fill="auto"/>
            <w:vAlign w:val="center"/>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電子電機群</w:t>
            </w:r>
          </w:p>
        </w:tc>
        <w:tc>
          <w:tcPr>
            <w:tcW w:w="1309" w:type="dxa"/>
            <w:vAlign w:val="center"/>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設計群</w:t>
            </w:r>
          </w:p>
        </w:tc>
        <w:tc>
          <w:tcPr>
            <w:tcW w:w="1429" w:type="dxa"/>
            <w:shd w:val="clear" w:color="auto" w:fill="auto"/>
            <w:vAlign w:val="center"/>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家政群</w:t>
            </w:r>
          </w:p>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(美容美髮)</w:t>
            </w:r>
          </w:p>
        </w:tc>
      </w:tr>
      <w:tr w:rsidR="002040B3" w:rsidRPr="00AB2849" w:rsidTr="00871563">
        <w:trPr>
          <w:trHeight w:val="360"/>
          <w:jc w:val="center"/>
        </w:trPr>
        <w:tc>
          <w:tcPr>
            <w:tcW w:w="1275" w:type="dxa"/>
            <w:shd w:val="clear" w:color="auto" w:fill="auto"/>
            <w:vAlign w:val="center"/>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112下</w:t>
            </w:r>
          </w:p>
        </w:tc>
        <w:tc>
          <w:tcPr>
            <w:tcW w:w="1418" w:type="dxa"/>
            <w:shd w:val="clear" w:color="auto" w:fill="auto"/>
            <w:vAlign w:val="center"/>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家政群</w:t>
            </w:r>
          </w:p>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(觀光班)</w:t>
            </w:r>
          </w:p>
        </w:tc>
        <w:tc>
          <w:tcPr>
            <w:tcW w:w="1820" w:type="dxa"/>
            <w:shd w:val="clear" w:color="auto" w:fill="auto"/>
            <w:vAlign w:val="center"/>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家政群</w:t>
            </w:r>
          </w:p>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(幼保班)</w:t>
            </w:r>
          </w:p>
        </w:tc>
        <w:tc>
          <w:tcPr>
            <w:tcW w:w="1560" w:type="dxa"/>
            <w:shd w:val="clear" w:color="auto" w:fill="auto"/>
            <w:vAlign w:val="center"/>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動力機械群</w:t>
            </w:r>
          </w:p>
        </w:tc>
        <w:tc>
          <w:tcPr>
            <w:tcW w:w="1309" w:type="dxa"/>
            <w:vAlign w:val="center"/>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商業管理群</w:t>
            </w:r>
          </w:p>
        </w:tc>
        <w:tc>
          <w:tcPr>
            <w:tcW w:w="1429" w:type="dxa"/>
            <w:shd w:val="clear" w:color="auto" w:fill="auto"/>
            <w:vAlign w:val="center"/>
          </w:tcPr>
          <w:p w:rsidR="002040B3" w:rsidRPr="00AB2849" w:rsidRDefault="002040B3" w:rsidP="00871563">
            <w:pPr>
              <w:spacing w:line="340" w:lineRule="exact"/>
              <w:ind w:left="1416" w:hangingChars="590" w:hanging="1416"/>
              <w:jc w:val="center"/>
              <w:rPr>
                <w:rFonts w:ascii="標楷體" w:eastAsia="標楷體" w:hAnsi="標楷體"/>
              </w:rPr>
            </w:pPr>
            <w:r w:rsidRPr="00AB2849">
              <w:rPr>
                <w:rFonts w:ascii="標楷體" w:eastAsia="標楷體" w:hAnsi="標楷體" w:hint="eastAsia"/>
              </w:rPr>
              <w:t>設計群</w:t>
            </w:r>
          </w:p>
        </w:tc>
      </w:tr>
    </w:tbl>
    <w:p w:rsidR="002040B3" w:rsidRPr="00AB2849" w:rsidRDefault="002040B3" w:rsidP="002040B3">
      <w:pPr>
        <w:rPr>
          <w:rFonts w:ascii="標楷體" w:eastAsia="標楷體" w:hAnsi="標楷體"/>
          <w:color w:val="000000" w:themeColor="text1"/>
        </w:rPr>
      </w:pPr>
      <w:r w:rsidRPr="00AB2849">
        <w:rPr>
          <w:rFonts w:ascii="標楷體" w:eastAsia="標楷體" w:hAnsi="標楷體" w:hint="eastAsia"/>
          <w:color w:val="000000" w:themeColor="text1"/>
        </w:rPr>
        <w:t>七</w:t>
      </w:r>
      <w:r w:rsidRPr="00AB2849">
        <w:rPr>
          <w:rFonts w:ascii="標楷體" w:eastAsia="標楷體" w:hAnsi="標楷體"/>
          <w:color w:val="000000" w:themeColor="text1"/>
        </w:rPr>
        <w:t>、生命教育</w:t>
      </w:r>
    </w:p>
    <w:p w:rsidR="00CB335C" w:rsidRDefault="002040B3" w:rsidP="002040B3">
      <w:pPr>
        <w:ind w:leftChars="100" w:left="240"/>
        <w:rPr>
          <w:rFonts w:ascii="標楷體" w:eastAsia="標楷體" w:hAnsi="標楷體"/>
          <w:color w:val="000000" w:themeColor="text1"/>
        </w:rPr>
      </w:pPr>
      <w:r w:rsidRPr="00AB2849">
        <w:rPr>
          <w:rFonts w:ascii="標楷體" w:eastAsia="標楷體" w:hAnsi="標楷體" w:hint="eastAsia"/>
          <w:color w:val="000000" w:themeColor="text1"/>
        </w:rPr>
        <w:t xml:space="preserve">    111學年度</w:t>
      </w:r>
      <w:r>
        <w:rPr>
          <w:rFonts w:ascii="標楷體" w:eastAsia="標楷體" w:hAnsi="標楷體" w:hint="eastAsia"/>
          <w:color w:val="000000" w:themeColor="text1"/>
        </w:rPr>
        <w:t>第二</w:t>
      </w:r>
      <w:r w:rsidRPr="00AB2849">
        <w:rPr>
          <w:rFonts w:ascii="標楷體" w:eastAsia="標楷體" w:hAnsi="標楷體" w:hint="eastAsia"/>
          <w:color w:val="000000" w:themeColor="text1"/>
        </w:rPr>
        <w:t>學期邀請混障綜藝團對九年級學生進行生命教宣導，獲得師生廣大迴</w:t>
      </w:r>
    </w:p>
    <w:p w:rsidR="002040B3" w:rsidRPr="00AB2849" w:rsidRDefault="00CB335C" w:rsidP="002040B3">
      <w:pPr>
        <w:ind w:leftChars="100" w:left="240"/>
        <w:rPr>
          <w:rFonts w:ascii="標楷體" w:eastAsia="標楷體" w:hAnsi="標楷體"/>
          <w:color w:val="000000" w:themeColor="text1"/>
        </w:rPr>
      </w:pPr>
      <w:r>
        <w:rPr>
          <w:rFonts w:ascii="標楷體" w:eastAsia="標楷體" w:hAnsi="標楷體" w:hint="eastAsia"/>
          <w:color w:val="000000" w:themeColor="text1"/>
        </w:rPr>
        <w:t xml:space="preserve">    </w:t>
      </w:r>
      <w:r w:rsidR="002040B3" w:rsidRPr="00AB2849">
        <w:rPr>
          <w:rFonts w:ascii="標楷體" w:eastAsia="標楷體" w:hAnsi="標楷體" w:hint="eastAsia"/>
          <w:color w:val="000000" w:themeColor="text1"/>
        </w:rPr>
        <w:t>響。</w:t>
      </w:r>
    </w:p>
    <w:p w:rsidR="002040B3" w:rsidRPr="00AB2849" w:rsidRDefault="002040B3" w:rsidP="002040B3">
      <w:pPr>
        <w:overflowPunct w:val="0"/>
        <w:textAlignment w:val="top"/>
        <w:rPr>
          <w:rFonts w:ascii="標楷體" w:eastAsia="標楷體" w:hAnsi="標楷體"/>
          <w:color w:val="000000" w:themeColor="text1"/>
        </w:rPr>
      </w:pPr>
      <w:r w:rsidRPr="00AB2849">
        <w:rPr>
          <w:rFonts w:ascii="標楷體" w:eastAsia="標楷體" w:hAnsi="標楷體" w:hint="eastAsia"/>
          <w:color w:val="000000" w:themeColor="text1"/>
        </w:rPr>
        <w:t>八</w:t>
      </w:r>
      <w:r w:rsidRPr="00AB2849">
        <w:rPr>
          <w:rFonts w:ascii="標楷體" w:eastAsia="標楷體" w:hAnsi="標楷體"/>
          <w:color w:val="000000" w:themeColor="text1"/>
        </w:rPr>
        <w:t>、研習資訊</w:t>
      </w:r>
    </w:p>
    <w:p w:rsidR="002040B3" w:rsidRPr="00AB2849" w:rsidRDefault="002040B3" w:rsidP="002040B3">
      <w:pPr>
        <w:ind w:leftChars="100" w:left="720" w:hangingChars="200" w:hanging="480"/>
        <w:rPr>
          <w:rFonts w:ascii="標楷體" w:eastAsia="標楷體" w:hAnsi="標楷體"/>
          <w:color w:val="000000" w:themeColor="text1"/>
        </w:rPr>
      </w:pPr>
      <w:r w:rsidRPr="00AB2849">
        <w:rPr>
          <w:rFonts w:ascii="標楷體" w:eastAsia="標楷體" w:hAnsi="標楷體" w:hint="eastAsia"/>
          <w:color w:val="000000" w:themeColor="text1"/>
        </w:rPr>
        <w:t>(一)</w:t>
      </w:r>
      <w:r w:rsidRPr="00AB2849">
        <w:rPr>
          <w:rFonts w:ascii="標楷體" w:eastAsia="標楷體" w:hAnsi="標楷體"/>
          <w:color w:val="000000" w:themeColor="text1"/>
        </w:rPr>
        <w:t>輔導知能相關研習資訊，將透過本校網頁「最新消息」公告</w:t>
      </w:r>
      <w:r w:rsidRPr="00AB2849">
        <w:rPr>
          <w:rFonts w:ascii="標楷體" w:eastAsia="標楷體" w:hAnsi="標楷體" w:hint="eastAsia"/>
          <w:color w:val="000000" w:themeColor="text1"/>
        </w:rPr>
        <w:t>，請老師隨時留意最新資訊</w:t>
      </w:r>
      <w:r w:rsidRPr="00AB2849">
        <w:rPr>
          <w:rFonts w:ascii="標楷體" w:eastAsia="標楷體" w:hAnsi="標楷體"/>
          <w:color w:val="000000" w:themeColor="text1"/>
        </w:rPr>
        <w:t>。</w:t>
      </w:r>
    </w:p>
    <w:p w:rsidR="002040B3" w:rsidRPr="00AB2849" w:rsidRDefault="002040B3" w:rsidP="002040B3">
      <w:pPr>
        <w:ind w:leftChars="100" w:left="708" w:hangingChars="195" w:hanging="468"/>
        <w:rPr>
          <w:rFonts w:ascii="標楷體" w:eastAsia="標楷體" w:hAnsi="標楷體"/>
          <w:color w:val="000000" w:themeColor="text1"/>
        </w:rPr>
      </w:pPr>
      <w:r w:rsidRPr="00AB2849">
        <w:rPr>
          <w:rFonts w:ascii="標楷體" w:eastAsia="標楷體" w:hAnsi="標楷體" w:hint="eastAsia"/>
          <w:color w:val="000000" w:themeColor="text1"/>
        </w:rPr>
        <w:t>(二)依據教育部教育部參依家庭教育法第9條意旨，考量學校係推展家庭教育單位之一，並為容易接觸到家庭之場域，爰新增其家庭教育工作人員應每年接受4小時以上家庭教育專業研習，以掌握家庭教育理念。請老師上「教師e學院」數位學習平臺上架（網址：https://ups.moe.edu.tw/mooc/index.php），請教師上網選修。</w:t>
      </w:r>
    </w:p>
    <w:p w:rsidR="002040B3" w:rsidRPr="00AB2849" w:rsidRDefault="002040B3" w:rsidP="002040B3">
      <w:pPr>
        <w:rPr>
          <w:rFonts w:ascii="標楷體" w:eastAsia="標楷體" w:hAnsi="標楷體"/>
        </w:rPr>
      </w:pPr>
      <w:r w:rsidRPr="00AB2849">
        <w:rPr>
          <w:rFonts w:ascii="標楷體" w:eastAsia="標楷體" w:hAnsi="標楷體"/>
        </w:rPr>
        <w:lastRenderedPageBreak/>
        <w:t>【資料組】</w:t>
      </w:r>
    </w:p>
    <w:p w:rsidR="002040B3" w:rsidRPr="00AB2849" w:rsidRDefault="002040B3" w:rsidP="002040B3">
      <w:pPr>
        <w:ind w:left="480" w:hangingChars="200" w:hanging="480"/>
        <w:jc w:val="both"/>
        <w:rPr>
          <w:rFonts w:ascii="標楷體" w:eastAsia="標楷體" w:hAnsi="標楷體"/>
        </w:rPr>
      </w:pPr>
      <w:r w:rsidRPr="00AB2849">
        <w:rPr>
          <w:rFonts w:ascii="標楷體" w:eastAsia="標楷體" w:hAnsi="標楷體" w:hint="eastAsia"/>
        </w:rPr>
        <w:t>一、有關學生輔導紀錄B卡填寫，請導師於每學期至少紀錄一筆輔導訪談資料，輔導方式含通訊、面談或家訪等方式。</w:t>
      </w:r>
    </w:p>
    <w:p w:rsidR="002040B3" w:rsidRPr="00AB2849" w:rsidRDefault="002040B3" w:rsidP="002040B3">
      <w:pPr>
        <w:ind w:left="480" w:hangingChars="200" w:hanging="480"/>
        <w:jc w:val="both"/>
        <w:rPr>
          <w:rFonts w:ascii="標楷體" w:eastAsia="標楷體" w:hAnsi="標楷體"/>
        </w:rPr>
      </w:pPr>
      <w:r w:rsidRPr="00AB2849">
        <w:rPr>
          <w:rFonts w:ascii="標楷體" w:eastAsia="標楷體" w:hAnsi="標楷體" w:hint="eastAsia"/>
        </w:rPr>
        <w:t>二、</w:t>
      </w:r>
      <w:r w:rsidRPr="00AB2849">
        <w:rPr>
          <w:rFonts w:ascii="標楷體" w:eastAsia="標楷體" w:hAnsi="標楷體"/>
        </w:rPr>
        <w:t>學生如辦理轉出，請轉出學生自行將生涯檔案帶至新學校(或</w:t>
      </w:r>
      <w:r w:rsidRPr="00AB2849">
        <w:rPr>
          <w:rFonts w:ascii="標楷體" w:eastAsia="標楷體" w:hAnsi="標楷體" w:hint="eastAsia"/>
        </w:rPr>
        <w:t>請輔導</w:t>
      </w:r>
      <w:r w:rsidRPr="00AB2849">
        <w:rPr>
          <w:rFonts w:ascii="標楷體" w:eastAsia="標楷體" w:hAnsi="標楷體"/>
        </w:rPr>
        <w:t>股長將生涯檔案送回輔導室資料組)，感謝各位導師協助。</w:t>
      </w:r>
    </w:p>
    <w:p w:rsidR="002040B3" w:rsidRPr="00AB2849" w:rsidRDefault="002040B3" w:rsidP="002040B3">
      <w:pPr>
        <w:ind w:left="480" w:hangingChars="200" w:hanging="480"/>
        <w:jc w:val="both"/>
        <w:rPr>
          <w:rFonts w:ascii="標楷體" w:eastAsia="標楷體" w:hAnsi="標楷體"/>
        </w:rPr>
      </w:pPr>
      <w:r w:rsidRPr="00AB2849">
        <w:rPr>
          <w:rFonts w:ascii="標楷體" w:eastAsia="標楷體" w:hAnsi="標楷體" w:hint="eastAsia"/>
        </w:rPr>
        <w:t>三、</w:t>
      </w:r>
      <w:r w:rsidRPr="00AB2849">
        <w:rPr>
          <w:rFonts w:ascii="標楷體" w:eastAsia="標楷體" w:hAnsi="標楷體"/>
        </w:rPr>
        <w:t>因應十二年國教實施，國中學生每人皆須填寫「生涯</w:t>
      </w:r>
      <w:r w:rsidRPr="00AB2849">
        <w:rPr>
          <w:rFonts w:ascii="標楷體" w:eastAsia="標楷體" w:hAnsi="標楷體" w:hint="eastAsia"/>
        </w:rPr>
        <w:t>發展</w:t>
      </w:r>
      <w:r w:rsidRPr="00AB2849">
        <w:rPr>
          <w:rFonts w:ascii="標楷體" w:eastAsia="標楷體" w:hAnsi="標楷體"/>
        </w:rPr>
        <w:t>紀錄手冊」，作為未來適性生涯規劃參考。手冊除了輔導活動課由輔導活動科老師指導填寫之外，部分頁面須導師、家長、任課老師協助</w:t>
      </w:r>
      <w:r w:rsidRPr="00AB2849">
        <w:rPr>
          <w:rFonts w:ascii="標楷體" w:eastAsia="標楷體" w:hAnsi="標楷體" w:hint="eastAsia"/>
        </w:rPr>
        <w:t>指導</w:t>
      </w:r>
      <w:r w:rsidRPr="00AB2849">
        <w:rPr>
          <w:rFonts w:ascii="標楷體" w:eastAsia="標楷體" w:hAnsi="標楷體"/>
        </w:rPr>
        <w:t>填寫。手冊</w:t>
      </w:r>
      <w:r w:rsidRPr="00AB2849">
        <w:rPr>
          <w:rFonts w:ascii="標楷體" w:eastAsia="標楷體" w:hAnsi="標楷體" w:hint="eastAsia"/>
        </w:rPr>
        <w:t>中</w:t>
      </w:r>
      <w:r w:rsidRPr="00AB2849">
        <w:rPr>
          <w:rFonts w:ascii="標楷體" w:eastAsia="標楷體" w:hAnsi="標楷體"/>
        </w:rPr>
        <w:t>生涯規劃師長綜合意見為</w:t>
      </w:r>
      <w:r w:rsidRPr="00AB2849">
        <w:rPr>
          <w:rFonts w:ascii="標楷體" w:eastAsia="標楷體" w:hAnsi="標楷體" w:hint="eastAsia"/>
        </w:rPr>
        <w:t>免試入學超額比序積分</w:t>
      </w:r>
      <w:r w:rsidRPr="00AB2849">
        <w:rPr>
          <w:rFonts w:ascii="標楷體" w:eastAsia="標楷體" w:hAnsi="標楷體"/>
        </w:rPr>
        <w:t>生涯規劃6分計分依據。每學年下學期期末請導師</w:t>
      </w:r>
      <w:r w:rsidRPr="00AB2849">
        <w:rPr>
          <w:rFonts w:ascii="標楷體" w:eastAsia="標楷體" w:hAnsi="標楷體" w:hint="eastAsia"/>
        </w:rPr>
        <w:t>協助</w:t>
      </w:r>
      <w:r w:rsidRPr="00AB2849">
        <w:rPr>
          <w:rFonts w:ascii="標楷體" w:eastAsia="標楷體" w:hAnsi="標楷體"/>
        </w:rPr>
        <w:t>發回手冊讓家長參閱並簽名。</w:t>
      </w:r>
    </w:p>
    <w:p w:rsidR="002040B3" w:rsidRPr="00AB2849" w:rsidRDefault="002040B3" w:rsidP="002040B3">
      <w:pPr>
        <w:ind w:left="480" w:hangingChars="200" w:hanging="480"/>
        <w:jc w:val="both"/>
        <w:rPr>
          <w:rFonts w:ascii="標楷體" w:eastAsia="標楷體" w:hAnsi="標楷體"/>
        </w:rPr>
      </w:pPr>
      <w:r w:rsidRPr="00AB2849">
        <w:rPr>
          <w:rFonts w:ascii="標楷體" w:eastAsia="標楷體" w:hAnsi="標楷體" w:hint="eastAsia"/>
        </w:rPr>
        <w:t>四、</w:t>
      </w:r>
      <w:r w:rsidRPr="00AB2849">
        <w:rPr>
          <w:rFonts w:ascii="標楷體" w:eastAsia="標楷體" w:hAnsi="標楷體"/>
        </w:rPr>
        <w:t>第</w:t>
      </w:r>
      <w:r w:rsidRPr="00AB2849">
        <w:rPr>
          <w:rFonts w:ascii="標楷體" w:eastAsia="標楷體" w:hAnsi="標楷體" w:hint="eastAsia"/>
        </w:rPr>
        <w:t>34</w:t>
      </w:r>
      <w:r w:rsidRPr="00AB2849">
        <w:rPr>
          <w:rFonts w:ascii="標楷體" w:eastAsia="標楷體" w:hAnsi="標楷體"/>
        </w:rPr>
        <w:t>屆</w:t>
      </w:r>
      <w:r w:rsidRPr="00AB2849">
        <w:rPr>
          <w:rFonts w:ascii="標楷體" w:eastAsia="標楷體" w:hAnsi="標楷體" w:hint="eastAsia"/>
        </w:rPr>
        <w:t>音樂班</w:t>
      </w:r>
      <w:r w:rsidRPr="00AB2849">
        <w:rPr>
          <w:rFonts w:ascii="標楷體" w:eastAsia="標楷體" w:hAnsi="標楷體"/>
        </w:rPr>
        <w:t>畢業</w:t>
      </w:r>
      <w:r w:rsidRPr="00AB2849">
        <w:rPr>
          <w:rFonts w:ascii="標楷體" w:eastAsia="標楷體" w:hAnsi="標楷體" w:hint="eastAsia"/>
        </w:rPr>
        <w:t>音樂會於6月9日假文化局演藝廳辦理</w:t>
      </w:r>
      <w:r w:rsidRPr="00AB2849">
        <w:rPr>
          <w:rFonts w:ascii="標楷體" w:eastAsia="標楷體" w:hAnsi="標楷體"/>
        </w:rPr>
        <w:t>，</w:t>
      </w:r>
      <w:r w:rsidRPr="00AB2849">
        <w:rPr>
          <w:rFonts w:ascii="標楷體" w:eastAsia="標楷體" w:hAnsi="標楷體" w:hint="eastAsia"/>
        </w:rPr>
        <w:t>感謝協助籌備音樂會的行政同仁及教師。</w:t>
      </w:r>
    </w:p>
    <w:p w:rsidR="002040B3" w:rsidRPr="00AB2849" w:rsidRDefault="002040B3" w:rsidP="002040B3">
      <w:pPr>
        <w:ind w:left="480" w:hangingChars="200" w:hanging="480"/>
        <w:jc w:val="both"/>
        <w:rPr>
          <w:rFonts w:ascii="標楷體" w:eastAsia="標楷體" w:hAnsi="標楷體"/>
        </w:rPr>
      </w:pPr>
      <w:r w:rsidRPr="00AB2849">
        <w:rPr>
          <w:rFonts w:ascii="標楷體" w:eastAsia="標楷體" w:hAnsi="標楷體" w:hint="eastAsia"/>
        </w:rPr>
        <w:t>五、音樂班管弦樂團獲選6月18日至衛武營國家藝術文化中心「全國學生音樂比賽特優團隊聯合音樂會」演出。</w:t>
      </w:r>
    </w:p>
    <w:p w:rsidR="002040B3" w:rsidRPr="00AB2849" w:rsidRDefault="002040B3" w:rsidP="002040B3">
      <w:pPr>
        <w:rPr>
          <w:rFonts w:ascii="標楷體" w:eastAsia="標楷體" w:hAnsi="標楷體"/>
        </w:rPr>
      </w:pPr>
      <w:r w:rsidRPr="00AB2849">
        <w:rPr>
          <w:rFonts w:ascii="標楷體" w:eastAsia="標楷體" w:hAnsi="標楷體"/>
        </w:rPr>
        <w:t>【</w:t>
      </w:r>
      <w:r w:rsidRPr="00AB2849">
        <w:rPr>
          <w:rFonts w:ascii="標楷體" w:eastAsia="標楷體" w:hAnsi="標楷體" w:hint="eastAsia"/>
        </w:rPr>
        <w:t>特教</w:t>
      </w:r>
      <w:r w:rsidRPr="00AB2849">
        <w:rPr>
          <w:rFonts w:ascii="標楷體" w:eastAsia="標楷體" w:hAnsi="標楷體"/>
        </w:rPr>
        <w:t>組】</w:t>
      </w:r>
    </w:p>
    <w:p w:rsidR="002040B3" w:rsidRPr="00AB2849" w:rsidRDefault="002040B3" w:rsidP="00A43856">
      <w:pPr>
        <w:pStyle w:val="a3"/>
        <w:numPr>
          <w:ilvl w:val="0"/>
          <w:numId w:val="6"/>
        </w:numPr>
        <w:ind w:leftChars="0"/>
        <w:jc w:val="both"/>
        <w:rPr>
          <w:rFonts w:ascii="標楷體" w:eastAsia="標楷體" w:hAnsi="標楷體"/>
        </w:rPr>
      </w:pPr>
      <w:r w:rsidRPr="00AB2849">
        <w:rPr>
          <w:rFonts w:ascii="標楷體" w:eastAsia="標楷體" w:hAnsi="標楷體" w:hint="eastAsia"/>
        </w:rPr>
        <w:t>本校目前特殊需求學生人數如下：</w:t>
      </w:r>
      <w:r w:rsidRPr="00AB2849">
        <w:rPr>
          <w:rFonts w:ascii="標楷體" w:eastAsia="標楷體" w:hAnsi="標楷體"/>
        </w:rPr>
        <w:br/>
      </w:r>
      <w:r w:rsidRPr="00AB2849">
        <w:rPr>
          <w:rFonts w:ascii="標楷體" w:eastAsia="標楷體" w:hAnsi="標楷體" w:hint="eastAsia"/>
        </w:rPr>
        <w:t>（一）身心障礙學生(含疑似生)共72人(七年級20人，八年級27人，九年</w:t>
      </w:r>
      <w:r w:rsidRPr="00AB2849">
        <w:rPr>
          <w:rFonts w:ascii="標楷體" w:eastAsia="標楷體" w:hAnsi="標楷體"/>
        </w:rPr>
        <w:br/>
      </w:r>
      <w:r w:rsidRPr="00AB2849">
        <w:rPr>
          <w:rFonts w:ascii="標楷體" w:eastAsia="標楷體" w:hAnsi="標楷體" w:hint="eastAsia"/>
        </w:rPr>
        <w:t xml:space="preserve">      級25人)。</w:t>
      </w:r>
    </w:p>
    <w:p w:rsidR="002040B3" w:rsidRPr="00AB2849" w:rsidRDefault="002040B3" w:rsidP="002040B3">
      <w:pPr>
        <w:pStyle w:val="a3"/>
        <w:ind w:leftChars="0"/>
        <w:jc w:val="both"/>
        <w:rPr>
          <w:rFonts w:ascii="標楷體" w:eastAsia="標楷體" w:hAnsi="標楷體"/>
        </w:rPr>
      </w:pPr>
      <w:r w:rsidRPr="00AB2849">
        <w:rPr>
          <w:rFonts w:ascii="標楷體" w:eastAsia="標楷體" w:hAnsi="標楷體" w:hint="eastAsia"/>
        </w:rPr>
        <w:t>（二）數理資優班學生共25人(七年級7人，八年級4人，九年級14人)。</w:t>
      </w:r>
    </w:p>
    <w:p w:rsidR="002040B3" w:rsidRPr="00AB2849" w:rsidRDefault="002040B3" w:rsidP="002040B3">
      <w:pPr>
        <w:ind w:left="480" w:hangingChars="200" w:hanging="480"/>
        <w:jc w:val="both"/>
        <w:rPr>
          <w:rFonts w:ascii="標楷體" w:eastAsia="標楷體" w:hAnsi="標楷體"/>
          <w:color w:val="000000" w:themeColor="text1"/>
        </w:rPr>
      </w:pPr>
      <w:r w:rsidRPr="00AB2849">
        <w:rPr>
          <w:rFonts w:ascii="標楷體" w:eastAsia="標楷體" w:hAnsi="標楷體" w:hint="eastAsia"/>
        </w:rPr>
        <w:t xml:space="preserve">    （三）英語資優方案學生共5人(七年級2人，八年級1人，九年級2人)。</w:t>
      </w:r>
      <w:r w:rsidRPr="00AB2849">
        <w:rPr>
          <w:rFonts w:ascii="標楷體" w:eastAsia="標楷體" w:hAnsi="標楷體"/>
        </w:rPr>
        <w:br/>
      </w:r>
      <w:r w:rsidRPr="00AB2849">
        <w:rPr>
          <w:rFonts w:ascii="標楷體" w:eastAsia="標楷體" w:hAnsi="標楷體" w:hint="eastAsia"/>
        </w:rPr>
        <w:t>（四）</w:t>
      </w:r>
      <w:r w:rsidRPr="00AB2849">
        <w:rPr>
          <w:rFonts w:ascii="標楷體" w:eastAsia="標楷體" w:hAnsi="標楷體" w:hint="eastAsia"/>
          <w:color w:val="000000" w:themeColor="text1"/>
        </w:rPr>
        <w:t>創造力資優方案學生共3人(八年級1人，九年級2人)</w:t>
      </w:r>
      <w:r w:rsidRPr="00AB2849">
        <w:rPr>
          <w:rFonts w:ascii="標楷體" w:eastAsia="標楷體" w:hAnsi="標楷體"/>
          <w:color w:val="000000" w:themeColor="text1"/>
        </w:rPr>
        <w:t>。</w:t>
      </w:r>
    </w:p>
    <w:p w:rsidR="002040B3" w:rsidRPr="00AB2849" w:rsidRDefault="002040B3" w:rsidP="002040B3">
      <w:pPr>
        <w:ind w:left="480" w:hangingChars="200" w:hanging="480"/>
        <w:jc w:val="both"/>
        <w:rPr>
          <w:rFonts w:ascii="標楷體" w:eastAsia="標楷體" w:hAnsi="標楷體"/>
        </w:rPr>
      </w:pPr>
      <w:r w:rsidRPr="00AB2849">
        <w:rPr>
          <w:rFonts w:ascii="標楷體" w:eastAsia="標楷體" w:hAnsi="標楷體" w:hint="eastAsia"/>
        </w:rPr>
        <w:t>二、112學年度新生人數為：</w:t>
      </w:r>
    </w:p>
    <w:p w:rsidR="002040B3" w:rsidRPr="00AB2849" w:rsidRDefault="002040B3" w:rsidP="002040B3">
      <w:pPr>
        <w:ind w:left="480" w:hangingChars="200" w:hanging="480"/>
        <w:jc w:val="both"/>
        <w:rPr>
          <w:rFonts w:ascii="標楷體" w:eastAsia="標楷體" w:hAnsi="標楷體"/>
        </w:rPr>
      </w:pPr>
      <w:r w:rsidRPr="00AB2849">
        <w:rPr>
          <w:rFonts w:ascii="標楷體" w:eastAsia="標楷體" w:hAnsi="標楷體" w:hint="eastAsia"/>
        </w:rPr>
        <w:t xml:space="preserve">    （一）身心障礙學生：9人（含學障、智類、自閉症、聽障、語障）。</w:t>
      </w:r>
    </w:p>
    <w:p w:rsidR="002040B3" w:rsidRPr="00AB2849" w:rsidRDefault="002040B3" w:rsidP="002040B3">
      <w:pPr>
        <w:ind w:left="480" w:hangingChars="200" w:hanging="480"/>
        <w:jc w:val="both"/>
        <w:rPr>
          <w:rFonts w:ascii="標楷體" w:eastAsia="標楷體" w:hAnsi="標楷體"/>
        </w:rPr>
      </w:pPr>
      <w:r w:rsidRPr="00AB2849">
        <w:rPr>
          <w:rFonts w:ascii="標楷體" w:eastAsia="標楷體" w:hAnsi="標楷體" w:hint="eastAsia"/>
        </w:rPr>
        <w:t xml:space="preserve">    （二）數理資優學生：4人（含數理資優3人、自然科學資優）。</w:t>
      </w:r>
    </w:p>
    <w:p w:rsidR="002040B3" w:rsidRPr="00AB2849" w:rsidRDefault="002040B3" w:rsidP="002040B3">
      <w:pPr>
        <w:ind w:left="480" w:hangingChars="200" w:hanging="480"/>
        <w:jc w:val="both"/>
        <w:rPr>
          <w:rFonts w:ascii="標楷體" w:eastAsia="標楷體" w:hAnsi="標楷體"/>
        </w:rPr>
      </w:pPr>
      <w:r w:rsidRPr="00AB2849">
        <w:rPr>
          <w:rFonts w:ascii="標楷體" w:eastAsia="標楷體" w:hAnsi="標楷體" w:hint="eastAsia"/>
        </w:rPr>
        <w:t xml:space="preserve">    （三）英語資優學生：3人。</w:t>
      </w:r>
    </w:p>
    <w:p w:rsidR="002040B3" w:rsidRPr="00AB2849" w:rsidRDefault="002040B3" w:rsidP="002040B3">
      <w:pPr>
        <w:ind w:left="480" w:hangingChars="200" w:hanging="480"/>
        <w:jc w:val="both"/>
        <w:rPr>
          <w:rFonts w:ascii="標楷體" w:eastAsia="標楷體" w:hAnsi="標楷體"/>
        </w:rPr>
      </w:pPr>
      <w:r w:rsidRPr="00AB2849">
        <w:rPr>
          <w:rFonts w:ascii="標楷體" w:eastAsia="標楷體" w:hAnsi="標楷體" w:hint="eastAsia"/>
        </w:rPr>
        <w:t xml:space="preserve">    （四）創造力資優學生：2人。</w:t>
      </w:r>
    </w:p>
    <w:p w:rsidR="002040B3" w:rsidRPr="00AB2849" w:rsidRDefault="002040B3" w:rsidP="002040B3">
      <w:pPr>
        <w:ind w:left="480" w:hangingChars="200" w:hanging="480"/>
        <w:jc w:val="both"/>
        <w:rPr>
          <w:rFonts w:ascii="標楷體" w:eastAsia="標楷體" w:hAnsi="標楷體"/>
        </w:rPr>
      </w:pPr>
      <w:r w:rsidRPr="00AB2849">
        <w:rPr>
          <w:rFonts w:ascii="標楷體" w:eastAsia="標楷體" w:hAnsi="標楷體" w:hint="eastAsia"/>
        </w:rPr>
        <w:t>三、</w:t>
      </w:r>
      <w:r w:rsidRPr="00AB2849">
        <w:rPr>
          <w:rFonts w:ascii="標楷體" w:eastAsia="標楷體" w:hAnsi="標楷體"/>
        </w:rPr>
        <w:t>第</w:t>
      </w:r>
      <w:r w:rsidRPr="00AB2849">
        <w:rPr>
          <w:rFonts w:ascii="標楷體" w:eastAsia="標楷體" w:hAnsi="標楷體" w:hint="eastAsia"/>
        </w:rPr>
        <w:t>32</w:t>
      </w:r>
      <w:r w:rsidRPr="00AB2849">
        <w:rPr>
          <w:rFonts w:ascii="標楷體" w:eastAsia="標楷體" w:hAnsi="標楷體"/>
        </w:rPr>
        <w:t>屆</w:t>
      </w:r>
      <w:r w:rsidRPr="00AB2849">
        <w:rPr>
          <w:rFonts w:ascii="標楷體" w:eastAsia="標楷體" w:hAnsi="標楷體" w:hint="eastAsia"/>
        </w:rPr>
        <w:t>舞蹈班</w:t>
      </w:r>
      <w:r w:rsidRPr="00AB2849">
        <w:rPr>
          <w:rFonts w:ascii="標楷體" w:eastAsia="標楷體" w:hAnsi="標楷體"/>
        </w:rPr>
        <w:t>畢業</w:t>
      </w:r>
      <w:r w:rsidRPr="00AB2849">
        <w:rPr>
          <w:rFonts w:ascii="標楷體" w:eastAsia="標楷體" w:hAnsi="標楷體" w:hint="eastAsia"/>
        </w:rPr>
        <w:t>舞展於4月7日（星期五）假桃園展演中心辦理</w:t>
      </w:r>
      <w:r w:rsidRPr="00AB2849">
        <w:rPr>
          <w:rFonts w:ascii="標楷體" w:eastAsia="標楷體" w:hAnsi="標楷體"/>
        </w:rPr>
        <w:t>，</w:t>
      </w:r>
      <w:r w:rsidRPr="00AB2849">
        <w:rPr>
          <w:rFonts w:ascii="標楷體" w:eastAsia="標楷體" w:hAnsi="標楷體" w:hint="eastAsia"/>
        </w:rPr>
        <w:t>感謝協助籌備畢業舞展的行政同仁及教師。</w:t>
      </w:r>
    </w:p>
    <w:p w:rsidR="002040B3" w:rsidRPr="00AB2849" w:rsidRDefault="002040B3" w:rsidP="002040B3">
      <w:pPr>
        <w:rPr>
          <w:rFonts w:ascii="標楷體" w:eastAsia="標楷體" w:hAnsi="標楷體"/>
          <w:color w:val="000000"/>
        </w:rPr>
      </w:pPr>
      <w:r w:rsidRPr="00AB2849">
        <w:rPr>
          <w:rFonts w:ascii="標楷體" w:eastAsia="標楷體" w:hAnsi="標楷體" w:hint="eastAsia"/>
        </w:rPr>
        <w:t>四、</w:t>
      </w:r>
      <w:r w:rsidRPr="00AB2849">
        <w:rPr>
          <w:rFonts w:ascii="標楷體" w:eastAsia="標楷體" w:hAnsi="標楷體" w:hint="eastAsia"/>
          <w:color w:val="000000"/>
        </w:rPr>
        <w:t>學習中心</w:t>
      </w:r>
      <w:r w:rsidRPr="00AB2849">
        <w:rPr>
          <w:rFonts w:ascii="標楷體" w:eastAsia="標楷體" w:hAnsi="標楷體" w:hint="eastAsia"/>
          <w:color w:val="000000"/>
          <w:lang w:eastAsia="zh-HK"/>
        </w:rPr>
        <w:t>九</w:t>
      </w:r>
      <w:r w:rsidRPr="00AB2849">
        <w:rPr>
          <w:rFonts w:ascii="標楷體" w:eastAsia="標楷體" w:hAnsi="標楷體" w:hint="eastAsia"/>
          <w:color w:val="000000"/>
        </w:rPr>
        <w:t>年級學生適性輔導安置結果已轉知家長及學生，感謝所有協助</w:t>
      </w:r>
      <w:r w:rsidRPr="00AB2849">
        <w:rPr>
          <w:rFonts w:ascii="標楷體" w:eastAsia="標楷體" w:hAnsi="標楷體"/>
          <w:color w:val="000000"/>
        </w:rPr>
        <w:br/>
      </w:r>
      <w:r w:rsidRPr="00AB2849">
        <w:rPr>
          <w:rFonts w:ascii="標楷體" w:eastAsia="標楷體" w:hAnsi="標楷體" w:hint="eastAsia"/>
          <w:color w:val="000000"/>
        </w:rPr>
        <w:t xml:space="preserve">    的教師</w:t>
      </w:r>
      <w:r w:rsidRPr="00AB2849">
        <w:rPr>
          <w:rFonts w:ascii="標楷體" w:eastAsia="標楷體" w:hAnsi="標楷體" w:hint="eastAsia"/>
        </w:rPr>
        <w:t>。</w:t>
      </w:r>
    </w:p>
    <w:p w:rsidR="002040B3" w:rsidRPr="00AB2849" w:rsidRDefault="002040B3" w:rsidP="002040B3">
      <w:pPr>
        <w:spacing w:line="300" w:lineRule="exact"/>
        <w:jc w:val="both"/>
        <w:rPr>
          <w:rFonts w:ascii="標楷體" w:eastAsia="標楷體" w:hAnsi="標楷體"/>
        </w:rPr>
      </w:pPr>
    </w:p>
    <w:p w:rsidR="005A18C1" w:rsidRPr="009409C3" w:rsidRDefault="005A18C1" w:rsidP="005A18C1">
      <w:pPr>
        <w:spacing w:line="320" w:lineRule="exact"/>
        <w:rPr>
          <w:rFonts w:ascii="標楷體" w:eastAsia="標楷體" w:hAnsi="標楷體"/>
          <w:b/>
          <w:color w:val="000000"/>
        </w:rPr>
      </w:pPr>
      <w:r>
        <w:rPr>
          <w:rFonts w:ascii="標楷體" w:eastAsia="標楷體" w:hAnsi="標楷體" w:hint="eastAsia"/>
          <w:b/>
          <w:color w:val="000000"/>
        </w:rPr>
        <w:t>(伍)人事室</w:t>
      </w:r>
    </w:p>
    <w:p w:rsidR="007B03A4" w:rsidRPr="007B03A4" w:rsidRDefault="007B03A4" w:rsidP="00A43856">
      <w:pPr>
        <w:widowControl/>
        <w:numPr>
          <w:ilvl w:val="0"/>
          <w:numId w:val="2"/>
        </w:numPr>
        <w:snapToGrid w:val="0"/>
        <w:spacing w:line="340" w:lineRule="exact"/>
        <w:jc w:val="both"/>
        <w:rPr>
          <w:rFonts w:ascii="標楷體" w:eastAsia="標楷體" w:hAnsi="標楷體"/>
        </w:rPr>
      </w:pPr>
      <w:r w:rsidRPr="007B03A4">
        <w:rPr>
          <w:rFonts w:ascii="標楷體" w:eastAsia="標楷體" w:hAnsi="標楷體" w:hint="eastAsia"/>
        </w:rPr>
        <w:t>人事動態如下：</w:t>
      </w:r>
    </w:p>
    <w:p w:rsidR="007B03A4" w:rsidRPr="007B03A4" w:rsidRDefault="007B03A4" w:rsidP="00A43856">
      <w:pPr>
        <w:widowControl/>
        <w:numPr>
          <w:ilvl w:val="0"/>
          <w:numId w:val="3"/>
        </w:numPr>
        <w:snapToGrid w:val="0"/>
        <w:spacing w:line="340" w:lineRule="exact"/>
        <w:jc w:val="both"/>
        <w:rPr>
          <w:rFonts w:ascii="標楷體" w:eastAsia="標楷體" w:hAnsi="標楷體"/>
        </w:rPr>
      </w:pPr>
      <w:r w:rsidRPr="007B03A4">
        <w:rPr>
          <w:rFonts w:ascii="標楷體" w:eastAsia="標楷體" w:hAnsi="標楷體" w:hint="eastAsia"/>
        </w:rPr>
        <w:t>退休人員</w:t>
      </w:r>
    </w:p>
    <w:p w:rsidR="007B03A4" w:rsidRPr="007B03A4" w:rsidRDefault="007B03A4" w:rsidP="007B03A4">
      <w:pPr>
        <w:widowControl/>
        <w:snapToGrid w:val="0"/>
        <w:spacing w:line="340" w:lineRule="exact"/>
        <w:ind w:left="840"/>
        <w:jc w:val="both"/>
        <w:rPr>
          <w:rFonts w:ascii="標楷體" w:eastAsia="標楷體" w:hAnsi="標楷體"/>
        </w:rPr>
      </w:pPr>
      <w:r w:rsidRPr="007B03A4">
        <w:rPr>
          <w:rFonts w:ascii="標楷體" w:eastAsia="標楷體" w:hAnsi="標楷體" w:hint="eastAsia"/>
        </w:rPr>
        <w:t>1.112年8月1日退休生效教師: 陳育純  教師。</w:t>
      </w:r>
    </w:p>
    <w:p w:rsidR="007B03A4" w:rsidRPr="007B03A4" w:rsidRDefault="007B03A4" w:rsidP="007B03A4">
      <w:pPr>
        <w:widowControl/>
        <w:snapToGrid w:val="0"/>
        <w:spacing w:line="340" w:lineRule="exact"/>
        <w:ind w:left="840"/>
        <w:jc w:val="both"/>
        <w:rPr>
          <w:rFonts w:ascii="標楷體" w:eastAsia="標楷體" w:hAnsi="標楷體"/>
        </w:rPr>
      </w:pPr>
      <w:r w:rsidRPr="007B03A4">
        <w:rPr>
          <w:rFonts w:ascii="標楷體" w:eastAsia="標楷體" w:hAnsi="標楷體" w:hint="eastAsia"/>
        </w:rPr>
        <w:t>2.112年8月1日退休生效教師: 陳哲音  教師。</w:t>
      </w:r>
    </w:p>
    <w:p w:rsidR="007B03A4" w:rsidRPr="007B03A4" w:rsidRDefault="007B03A4" w:rsidP="00A43856">
      <w:pPr>
        <w:widowControl/>
        <w:numPr>
          <w:ilvl w:val="0"/>
          <w:numId w:val="3"/>
        </w:numPr>
        <w:snapToGrid w:val="0"/>
        <w:spacing w:line="340" w:lineRule="exact"/>
        <w:jc w:val="both"/>
        <w:rPr>
          <w:rFonts w:ascii="標楷體" w:eastAsia="標楷體" w:hAnsi="標楷體"/>
        </w:rPr>
      </w:pPr>
      <w:r w:rsidRPr="007B03A4">
        <w:rPr>
          <w:rFonts w:ascii="標楷體" w:eastAsia="標楷體" w:hAnsi="標楷體" w:hint="eastAsia"/>
        </w:rPr>
        <w:t>陞任校長教師:計1人</w:t>
      </w:r>
    </w:p>
    <w:p w:rsidR="007B03A4" w:rsidRPr="007B03A4" w:rsidRDefault="007B03A4" w:rsidP="007B03A4">
      <w:pPr>
        <w:widowControl/>
        <w:snapToGrid w:val="0"/>
        <w:spacing w:line="340" w:lineRule="exact"/>
        <w:ind w:left="840"/>
        <w:jc w:val="both"/>
        <w:rPr>
          <w:rFonts w:ascii="標楷體" w:eastAsia="標楷體" w:hAnsi="標楷體"/>
        </w:rPr>
      </w:pPr>
      <w:r w:rsidRPr="007B03A4">
        <w:rPr>
          <w:rFonts w:ascii="標楷體" w:eastAsia="標楷體" w:hAnsi="標楷體" w:hint="eastAsia"/>
        </w:rPr>
        <w:t>陳新文教師:</w:t>
      </w:r>
      <w:r w:rsidRPr="007B03A4">
        <w:rPr>
          <w:rFonts w:hint="eastAsia"/>
        </w:rPr>
        <w:t xml:space="preserve"> </w:t>
      </w:r>
      <w:r w:rsidRPr="007B03A4">
        <w:rPr>
          <w:rFonts w:ascii="標楷體" w:eastAsia="標楷體" w:hAnsi="標楷體" w:hint="eastAsia"/>
        </w:rPr>
        <w:t>112年8月1日陞任 經國國中校長。</w:t>
      </w:r>
    </w:p>
    <w:p w:rsidR="007B03A4" w:rsidRPr="007B03A4" w:rsidRDefault="007B03A4" w:rsidP="00A43856">
      <w:pPr>
        <w:widowControl/>
        <w:numPr>
          <w:ilvl w:val="0"/>
          <w:numId w:val="3"/>
        </w:numPr>
        <w:snapToGrid w:val="0"/>
        <w:spacing w:line="340" w:lineRule="exact"/>
        <w:jc w:val="both"/>
        <w:rPr>
          <w:rFonts w:ascii="標楷體" w:eastAsia="標楷體" w:hAnsi="標楷體"/>
        </w:rPr>
      </w:pPr>
      <w:r w:rsidRPr="007B03A4">
        <w:rPr>
          <w:rFonts w:ascii="標楷體" w:eastAsia="標楷體" w:hAnsi="標楷體" w:hint="eastAsia"/>
        </w:rPr>
        <w:t>市內介聘調出教師：1人。</w:t>
      </w:r>
    </w:p>
    <w:p w:rsidR="007B03A4" w:rsidRPr="007B03A4" w:rsidRDefault="007B03A4" w:rsidP="007B03A4">
      <w:pPr>
        <w:widowControl/>
        <w:snapToGrid w:val="0"/>
        <w:spacing w:line="340" w:lineRule="exact"/>
        <w:ind w:left="840"/>
        <w:jc w:val="both"/>
        <w:rPr>
          <w:rFonts w:ascii="標楷體" w:eastAsia="標楷體" w:hAnsi="標楷體"/>
        </w:rPr>
      </w:pPr>
      <w:r w:rsidRPr="007B03A4">
        <w:rPr>
          <w:rFonts w:ascii="標楷體" w:eastAsia="標楷體" w:hAnsi="標楷體" w:hint="eastAsia"/>
        </w:rPr>
        <w:t>李艾庭教師：112年8月1日介聘至中壢國中。</w:t>
      </w:r>
    </w:p>
    <w:p w:rsidR="007B03A4" w:rsidRPr="007B03A4" w:rsidRDefault="007B03A4" w:rsidP="00A43856">
      <w:pPr>
        <w:widowControl/>
        <w:numPr>
          <w:ilvl w:val="0"/>
          <w:numId w:val="3"/>
        </w:numPr>
        <w:snapToGrid w:val="0"/>
        <w:spacing w:line="340" w:lineRule="exact"/>
        <w:jc w:val="both"/>
        <w:rPr>
          <w:rFonts w:ascii="標楷體" w:eastAsia="標楷體" w:hAnsi="標楷體"/>
        </w:rPr>
      </w:pPr>
      <w:r w:rsidRPr="007B03A4">
        <w:rPr>
          <w:rFonts w:ascii="標楷體" w:eastAsia="標楷體" w:hAnsi="標楷體" w:hint="eastAsia"/>
        </w:rPr>
        <w:t>市外介聘調出教師:1人</w:t>
      </w:r>
    </w:p>
    <w:p w:rsidR="007B03A4" w:rsidRPr="007B03A4" w:rsidRDefault="007B03A4" w:rsidP="007B03A4">
      <w:pPr>
        <w:widowControl/>
        <w:snapToGrid w:val="0"/>
        <w:spacing w:line="340" w:lineRule="exact"/>
        <w:ind w:left="840"/>
        <w:jc w:val="both"/>
        <w:rPr>
          <w:rFonts w:ascii="標楷體" w:eastAsia="標楷體" w:hAnsi="標楷體"/>
          <w:color w:val="FF0000"/>
        </w:rPr>
      </w:pPr>
      <w:r w:rsidRPr="007B03A4">
        <w:rPr>
          <w:rFonts w:ascii="標楷體" w:eastAsia="標楷體" w:hAnsi="標楷體" w:hint="eastAsia"/>
        </w:rPr>
        <w:t>卓芳婷教師: 112年8月1日介聘至</w:t>
      </w:r>
      <w:r w:rsidRPr="007B03A4">
        <w:rPr>
          <w:rFonts w:ascii="標楷體" w:eastAsia="標楷體" w:hAnsi="標楷體" w:hint="eastAsia"/>
          <w:color w:val="FF0000"/>
        </w:rPr>
        <w:t>臺中市新社高中附設國中</w:t>
      </w:r>
    </w:p>
    <w:p w:rsidR="007B03A4" w:rsidRPr="007B03A4" w:rsidRDefault="007B03A4" w:rsidP="00A43856">
      <w:pPr>
        <w:numPr>
          <w:ilvl w:val="0"/>
          <w:numId w:val="3"/>
        </w:numPr>
        <w:rPr>
          <w:rFonts w:ascii="標楷體" w:eastAsia="標楷體" w:hAnsi="標楷體"/>
        </w:rPr>
      </w:pPr>
      <w:r w:rsidRPr="007B03A4">
        <w:rPr>
          <w:rFonts w:ascii="標楷體" w:eastAsia="標楷體" w:hAnsi="標楷體" w:hint="eastAsia"/>
        </w:rPr>
        <w:lastRenderedPageBreak/>
        <w:t>市外介聘調入教師:1人</w:t>
      </w:r>
    </w:p>
    <w:p w:rsidR="007B03A4" w:rsidRPr="007B03A4" w:rsidRDefault="007B03A4" w:rsidP="007B03A4">
      <w:pPr>
        <w:widowControl/>
        <w:snapToGrid w:val="0"/>
        <w:spacing w:line="340" w:lineRule="exact"/>
        <w:ind w:left="840"/>
        <w:jc w:val="both"/>
        <w:rPr>
          <w:rFonts w:ascii="標楷體" w:eastAsia="標楷體" w:hAnsi="標楷體"/>
        </w:rPr>
      </w:pPr>
      <w:r w:rsidRPr="007B03A4">
        <w:rPr>
          <w:rFonts w:ascii="標楷體" w:eastAsia="標楷體" w:hAnsi="標楷體" w:hint="eastAsia"/>
        </w:rPr>
        <w:t>湯偉薇教師:</w:t>
      </w:r>
      <w:r w:rsidRPr="007B03A4">
        <w:rPr>
          <w:rFonts w:hint="eastAsia"/>
        </w:rPr>
        <w:t xml:space="preserve"> </w:t>
      </w:r>
      <w:r w:rsidRPr="007B03A4">
        <w:rPr>
          <w:rFonts w:ascii="標楷體" w:eastAsia="標楷體" w:hAnsi="標楷體" w:hint="eastAsia"/>
        </w:rPr>
        <w:t>112年8月1日自連江縣中山國中調入。</w:t>
      </w:r>
    </w:p>
    <w:p w:rsidR="007B03A4" w:rsidRPr="007B03A4" w:rsidRDefault="007B03A4" w:rsidP="00A43856">
      <w:pPr>
        <w:widowControl/>
        <w:numPr>
          <w:ilvl w:val="0"/>
          <w:numId w:val="3"/>
        </w:numPr>
        <w:snapToGrid w:val="0"/>
        <w:spacing w:line="340" w:lineRule="exact"/>
        <w:jc w:val="both"/>
        <w:rPr>
          <w:rFonts w:ascii="標楷體" w:eastAsia="標楷體" w:hAnsi="標楷體"/>
        </w:rPr>
      </w:pPr>
      <w:r w:rsidRPr="007B03A4">
        <w:rPr>
          <w:rFonts w:ascii="標楷體" w:eastAsia="標楷體" w:hAnsi="標楷體" w:hint="eastAsia"/>
        </w:rPr>
        <w:t>職員異動:</w:t>
      </w:r>
    </w:p>
    <w:p w:rsidR="007B03A4" w:rsidRPr="007B03A4" w:rsidRDefault="007B03A4" w:rsidP="00A43856">
      <w:pPr>
        <w:widowControl/>
        <w:numPr>
          <w:ilvl w:val="0"/>
          <w:numId w:val="4"/>
        </w:numPr>
        <w:snapToGrid w:val="0"/>
        <w:spacing w:line="340" w:lineRule="exact"/>
        <w:jc w:val="both"/>
        <w:rPr>
          <w:rFonts w:ascii="標楷體" w:eastAsia="標楷體" w:hAnsi="標楷體"/>
        </w:rPr>
      </w:pPr>
      <w:r w:rsidRPr="007B03A4">
        <w:rPr>
          <w:rFonts w:ascii="標楷體" w:eastAsia="標楷體" w:hAnsi="標楷體" w:hint="eastAsia"/>
        </w:rPr>
        <w:t>會計室主任:陳秀玉112年7月1日調任八德區大安國小。</w:t>
      </w:r>
    </w:p>
    <w:p w:rsidR="007B03A4" w:rsidRPr="007B03A4" w:rsidRDefault="007B03A4" w:rsidP="00A43856">
      <w:pPr>
        <w:widowControl/>
        <w:numPr>
          <w:ilvl w:val="0"/>
          <w:numId w:val="4"/>
        </w:numPr>
        <w:snapToGrid w:val="0"/>
        <w:spacing w:line="340" w:lineRule="exact"/>
        <w:jc w:val="both"/>
        <w:rPr>
          <w:rFonts w:ascii="標楷體" w:eastAsia="標楷體" w:hAnsi="標楷體"/>
        </w:rPr>
      </w:pPr>
      <w:r w:rsidRPr="007B03A4">
        <w:rPr>
          <w:rFonts w:ascii="標楷體" w:eastAsia="標楷體" w:hAnsi="標楷體" w:hint="eastAsia"/>
        </w:rPr>
        <w:t>會計室主任:張翠雲112年7月1日自桃園區成功國小調入。</w:t>
      </w:r>
    </w:p>
    <w:p w:rsidR="007B03A4" w:rsidRPr="007B03A4" w:rsidRDefault="007B03A4" w:rsidP="00A43856">
      <w:pPr>
        <w:widowControl/>
        <w:numPr>
          <w:ilvl w:val="0"/>
          <w:numId w:val="4"/>
        </w:numPr>
        <w:snapToGrid w:val="0"/>
        <w:spacing w:line="340" w:lineRule="exact"/>
        <w:jc w:val="both"/>
        <w:rPr>
          <w:rFonts w:ascii="標楷體" w:eastAsia="標楷體" w:hAnsi="標楷體"/>
        </w:rPr>
      </w:pPr>
      <w:r w:rsidRPr="007B03A4">
        <w:rPr>
          <w:rFonts w:ascii="標楷體" w:eastAsia="標楷體" w:hAnsi="標楷體" w:hint="eastAsia"/>
        </w:rPr>
        <w:t>護  理  師:林湘婷112年8月1日調任桃園區同安國小。</w:t>
      </w:r>
    </w:p>
    <w:p w:rsidR="007B03A4" w:rsidRPr="007B03A4" w:rsidRDefault="007B03A4" w:rsidP="00A43856">
      <w:pPr>
        <w:widowControl/>
        <w:numPr>
          <w:ilvl w:val="0"/>
          <w:numId w:val="3"/>
        </w:numPr>
        <w:snapToGrid w:val="0"/>
        <w:spacing w:line="340" w:lineRule="exact"/>
        <w:jc w:val="both"/>
        <w:rPr>
          <w:rFonts w:ascii="標楷體" w:eastAsia="標楷體" w:hAnsi="標楷體"/>
        </w:rPr>
      </w:pPr>
      <w:r w:rsidRPr="007B03A4">
        <w:rPr>
          <w:rFonts w:ascii="標楷體" w:eastAsia="標楷體" w:hAnsi="標楷體" w:hint="eastAsia"/>
        </w:rPr>
        <w:t>留職停薪教師：</w:t>
      </w:r>
    </w:p>
    <w:p w:rsidR="007B03A4" w:rsidRPr="007B03A4" w:rsidRDefault="007B03A4" w:rsidP="007B03A4">
      <w:pPr>
        <w:widowControl/>
        <w:snapToGrid w:val="0"/>
        <w:spacing w:line="340" w:lineRule="exact"/>
        <w:ind w:firstLineChars="200" w:firstLine="480"/>
        <w:jc w:val="both"/>
        <w:rPr>
          <w:rFonts w:ascii="標楷體" w:eastAsia="標楷體" w:hAnsi="標楷體"/>
          <w:color w:val="000000"/>
        </w:rPr>
      </w:pPr>
      <w:r w:rsidRPr="007B03A4">
        <w:rPr>
          <w:rFonts w:ascii="標楷體" w:eastAsia="標楷體" w:hAnsi="標楷體" w:hint="eastAsia"/>
        </w:rPr>
        <w:t xml:space="preserve">  </w:t>
      </w:r>
      <w:r w:rsidRPr="007B03A4">
        <w:rPr>
          <w:rFonts w:ascii="標楷體" w:eastAsia="標楷體" w:hAnsi="標楷體" w:hint="eastAsia"/>
          <w:color w:val="000000"/>
        </w:rPr>
        <w:t xml:space="preserve"> 1.英語科宋宴華教師：自112年8月1日起至113年7月31日止侍親留職停薪。 </w:t>
      </w:r>
    </w:p>
    <w:p w:rsidR="007B03A4" w:rsidRPr="007B03A4" w:rsidRDefault="007B03A4" w:rsidP="007B03A4">
      <w:pPr>
        <w:widowControl/>
        <w:snapToGrid w:val="0"/>
        <w:spacing w:line="340" w:lineRule="exact"/>
        <w:ind w:firstLineChars="200" w:firstLine="480"/>
        <w:jc w:val="both"/>
        <w:rPr>
          <w:rFonts w:ascii="標楷體" w:eastAsia="標楷體" w:hAnsi="標楷體"/>
          <w:color w:val="000000"/>
        </w:rPr>
      </w:pPr>
      <w:r w:rsidRPr="007B03A4">
        <w:rPr>
          <w:rFonts w:ascii="標楷體" w:eastAsia="標楷體" w:hAnsi="標楷體" w:hint="eastAsia"/>
          <w:color w:val="000000"/>
        </w:rPr>
        <w:t xml:space="preserve">   2.國文科陳季瑩教師：自112年2月1日起至113年7月31日止侍親留職停薪。</w:t>
      </w:r>
    </w:p>
    <w:p w:rsidR="007B03A4" w:rsidRPr="007B03A4" w:rsidRDefault="007B03A4" w:rsidP="007B03A4">
      <w:pPr>
        <w:widowControl/>
        <w:snapToGrid w:val="0"/>
        <w:spacing w:line="340" w:lineRule="exact"/>
        <w:ind w:firstLineChars="200" w:firstLine="480"/>
        <w:jc w:val="both"/>
        <w:rPr>
          <w:rFonts w:ascii="標楷體" w:eastAsia="標楷體" w:hAnsi="標楷體"/>
          <w:color w:val="000000"/>
        </w:rPr>
      </w:pPr>
      <w:r w:rsidRPr="007B03A4">
        <w:rPr>
          <w:rFonts w:ascii="標楷體" w:eastAsia="標楷體" w:hAnsi="標楷體" w:hint="eastAsia"/>
          <w:color w:val="000000"/>
        </w:rPr>
        <w:t xml:space="preserve">   3.英語科呂宜珊教師：自112年8月1日起至113年7月31日止侍親留職停薪。</w:t>
      </w:r>
    </w:p>
    <w:p w:rsidR="007B03A4" w:rsidRPr="007B03A4" w:rsidRDefault="007B03A4" w:rsidP="007B03A4">
      <w:pPr>
        <w:widowControl/>
        <w:snapToGrid w:val="0"/>
        <w:spacing w:line="340" w:lineRule="exact"/>
        <w:ind w:firstLineChars="200" w:firstLine="480"/>
        <w:jc w:val="both"/>
        <w:rPr>
          <w:rFonts w:ascii="標楷體" w:eastAsia="標楷體" w:hAnsi="標楷體"/>
          <w:color w:val="000000"/>
        </w:rPr>
      </w:pPr>
      <w:r w:rsidRPr="007B03A4">
        <w:rPr>
          <w:rFonts w:ascii="標楷體" w:eastAsia="標楷體" w:hAnsi="標楷體" w:hint="eastAsia"/>
          <w:color w:val="000000"/>
        </w:rPr>
        <w:t xml:space="preserve">   4.特教科湯偉薇教師:</w:t>
      </w:r>
      <w:r w:rsidRPr="007B03A4">
        <w:rPr>
          <w:rFonts w:hint="eastAsia"/>
        </w:rPr>
        <w:t xml:space="preserve"> </w:t>
      </w:r>
      <w:r w:rsidRPr="007B03A4">
        <w:rPr>
          <w:rFonts w:ascii="標楷體" w:eastAsia="標楷體" w:hAnsi="標楷體" w:hint="eastAsia"/>
          <w:color w:val="000000"/>
        </w:rPr>
        <w:t>自112年8月1日起至113年7月31日止育嬰留職停薪。</w:t>
      </w:r>
    </w:p>
    <w:p w:rsidR="007B03A4" w:rsidRPr="007B03A4" w:rsidRDefault="007B03A4" w:rsidP="007B03A4">
      <w:pPr>
        <w:widowControl/>
        <w:snapToGrid w:val="0"/>
        <w:spacing w:line="340" w:lineRule="exact"/>
        <w:ind w:left="480" w:hangingChars="200" w:hanging="480"/>
        <w:jc w:val="both"/>
        <w:rPr>
          <w:rFonts w:ascii="標楷體" w:eastAsia="標楷體" w:hAnsi="標楷體"/>
        </w:rPr>
      </w:pPr>
      <w:r w:rsidRPr="007B03A4">
        <w:rPr>
          <w:rFonts w:ascii="標楷體" w:eastAsia="標楷體" w:hAnsi="標楷體" w:hint="eastAsia"/>
        </w:rPr>
        <w:t xml:space="preserve">  (八)留職停薪職員：</w:t>
      </w:r>
    </w:p>
    <w:p w:rsidR="007B03A4" w:rsidRPr="007B03A4" w:rsidRDefault="007B03A4" w:rsidP="007B03A4">
      <w:pPr>
        <w:widowControl/>
        <w:snapToGrid w:val="0"/>
        <w:spacing w:line="340" w:lineRule="exact"/>
        <w:ind w:left="480" w:hangingChars="200" w:hanging="480"/>
        <w:jc w:val="both"/>
        <w:rPr>
          <w:rFonts w:ascii="標楷體" w:eastAsia="標楷體" w:hAnsi="標楷體"/>
        </w:rPr>
      </w:pPr>
      <w:r w:rsidRPr="007B03A4">
        <w:rPr>
          <w:rFonts w:ascii="標楷體" w:eastAsia="標楷體" w:hAnsi="標楷體" w:hint="eastAsia"/>
        </w:rPr>
        <w:t xml:space="preserve">       1.游文政：自</w:t>
      </w:r>
      <w:r w:rsidRPr="00C51A69">
        <w:rPr>
          <w:rFonts w:ascii="標楷體" w:eastAsia="標楷體" w:hAnsi="標楷體" w:hint="eastAsia"/>
          <w:color w:val="FF0000"/>
        </w:rPr>
        <w:t>11</w:t>
      </w:r>
      <w:r w:rsidR="00C51A69" w:rsidRPr="00C51A69">
        <w:rPr>
          <w:rFonts w:ascii="標楷體" w:eastAsia="標楷體" w:hAnsi="標楷體" w:hint="eastAsia"/>
          <w:color w:val="FF0000"/>
        </w:rPr>
        <w:t>1</w:t>
      </w:r>
      <w:r w:rsidRPr="007B03A4">
        <w:rPr>
          <w:rFonts w:ascii="標楷體" w:eastAsia="標楷體" w:hAnsi="標楷體" w:hint="eastAsia"/>
        </w:rPr>
        <w:t>年12</w:t>
      </w:r>
      <w:r w:rsidRPr="007B03A4">
        <w:rPr>
          <w:rFonts w:ascii="標楷體" w:eastAsia="標楷體" w:hAnsi="標楷體" w:hint="eastAsia"/>
          <w:color w:val="FF0000"/>
        </w:rPr>
        <w:t>月5日起至112年7月2</w:t>
      </w:r>
      <w:r w:rsidRPr="007B03A4">
        <w:rPr>
          <w:rFonts w:ascii="標楷體" w:eastAsia="標楷體" w:hAnsi="標楷體"/>
          <w:color w:val="FF0000"/>
        </w:rPr>
        <w:t>7</w:t>
      </w:r>
      <w:r w:rsidRPr="007B03A4">
        <w:rPr>
          <w:rFonts w:ascii="標楷體" w:eastAsia="標楷體" w:hAnsi="標楷體" w:hint="eastAsia"/>
          <w:color w:val="FF0000"/>
        </w:rPr>
        <w:t>日</w:t>
      </w:r>
      <w:r w:rsidRPr="007B03A4">
        <w:rPr>
          <w:rFonts w:ascii="標楷體" w:eastAsia="標楷體" w:hAnsi="標楷體" w:hint="eastAsia"/>
        </w:rPr>
        <w:t>止育嬰留職停薪。</w:t>
      </w:r>
    </w:p>
    <w:p w:rsidR="007B03A4" w:rsidRPr="007B03A4" w:rsidRDefault="000B6C2F" w:rsidP="007B03A4">
      <w:pPr>
        <w:widowControl/>
        <w:snapToGrid w:val="0"/>
        <w:spacing w:line="360" w:lineRule="exact"/>
        <w:ind w:left="475" w:hangingChars="198" w:hanging="475"/>
        <w:jc w:val="both"/>
        <w:rPr>
          <w:rFonts w:ascii="標楷體" w:eastAsia="標楷體" w:hAnsi="標楷體"/>
        </w:rPr>
      </w:pPr>
      <w:r>
        <w:rPr>
          <w:rFonts w:ascii="標楷體" w:eastAsia="標楷體" w:hAnsi="標楷體" w:hint="eastAsia"/>
        </w:rPr>
        <w:t>二</w:t>
      </w:r>
      <w:r w:rsidR="007B03A4" w:rsidRPr="007B03A4">
        <w:rPr>
          <w:rFonts w:ascii="標楷體" w:eastAsia="標楷體" w:hAnsi="標楷體" w:hint="eastAsia"/>
        </w:rPr>
        <w:t>、本校教師如欲申請留職停薪者，請最晚於留職停薪生效日二個月前向人事室提出申請，俾利辦理相關代理教師甄選、教務處排課及學務處安排導師等相關事宜，以免影響學生受教之權益。</w:t>
      </w:r>
    </w:p>
    <w:p w:rsidR="007B03A4" w:rsidRPr="007B03A4" w:rsidRDefault="000B6C2F" w:rsidP="007B03A4">
      <w:pPr>
        <w:widowControl/>
        <w:snapToGrid w:val="0"/>
        <w:spacing w:line="360" w:lineRule="exact"/>
        <w:ind w:left="475" w:hangingChars="198" w:hanging="475"/>
        <w:jc w:val="both"/>
        <w:rPr>
          <w:rFonts w:ascii="標楷體" w:eastAsia="標楷體" w:hAnsi="標楷體"/>
        </w:rPr>
      </w:pPr>
      <w:r>
        <w:rPr>
          <w:rFonts w:ascii="標楷體" w:eastAsia="標楷體" w:hAnsi="標楷體" w:hint="eastAsia"/>
        </w:rPr>
        <w:t>三</w:t>
      </w:r>
      <w:r w:rsidR="007B03A4" w:rsidRPr="007B03A4">
        <w:rPr>
          <w:rFonts w:ascii="標楷體" w:eastAsia="標楷體" w:hAnsi="標楷體" w:hint="eastAsia"/>
        </w:rPr>
        <w:t>、教師從事教育工作表現優異者，由教育局頒發績優狀1張，累積3張核給嘉獎1次，申請期限為最後一張績優狀日期起算二個月內向本校人事室提出申請，逾期不受理；提醒教師們要注意時效，以免延誤影響權益。</w:t>
      </w:r>
    </w:p>
    <w:p w:rsidR="007B03A4" w:rsidRPr="007B03A4" w:rsidRDefault="000B6C2F" w:rsidP="007B03A4">
      <w:pPr>
        <w:widowControl/>
        <w:snapToGrid w:val="0"/>
        <w:spacing w:line="360" w:lineRule="exact"/>
        <w:ind w:left="425" w:hangingChars="177" w:hanging="425"/>
        <w:jc w:val="both"/>
        <w:rPr>
          <w:rFonts w:ascii="標楷體" w:eastAsia="標楷體" w:hAnsi="標楷體"/>
        </w:rPr>
      </w:pPr>
      <w:r>
        <w:rPr>
          <w:rFonts w:ascii="標楷體" w:eastAsia="標楷體" w:hAnsi="標楷體" w:hint="eastAsia"/>
        </w:rPr>
        <w:t>四</w:t>
      </w:r>
      <w:r w:rsidR="007B03A4" w:rsidRPr="007B03A4">
        <w:rPr>
          <w:rFonts w:ascii="標楷體" w:eastAsia="標楷體" w:hAnsi="標楷體" w:hint="eastAsia"/>
        </w:rPr>
        <w:t>、重申本市所屬各級學校教職員差勤規定及落實差勤管理相關事宜：</w:t>
      </w:r>
    </w:p>
    <w:p w:rsidR="007B03A4" w:rsidRPr="007B03A4" w:rsidRDefault="007B03A4" w:rsidP="007B03A4">
      <w:pPr>
        <w:widowControl/>
        <w:snapToGrid w:val="0"/>
        <w:spacing w:line="360" w:lineRule="exact"/>
        <w:ind w:left="727" w:hangingChars="303" w:hanging="727"/>
        <w:jc w:val="both"/>
        <w:rPr>
          <w:rFonts w:ascii="標楷體" w:eastAsia="標楷體" w:hAnsi="標楷體"/>
        </w:rPr>
      </w:pPr>
      <w:r w:rsidRPr="007B03A4">
        <w:rPr>
          <w:rFonts w:ascii="標楷體" w:eastAsia="標楷體" w:hAnsi="標楷體" w:hint="eastAsia"/>
        </w:rPr>
        <w:t xml:space="preserve">  (一)差勤管理係屬各學校權責，各級主管應實施走動式管理，就屬員加班、差假之必要性、確實性加強管制及查核，並應落實職務代理制度及強化辦公紀律之維護，另人事單位應依行政院及所屬各機關公務人員平時考核要點規定，不定期抽查同仁到勤及辦公紀律，並應定期陳報差勤報表予校長。</w:t>
      </w:r>
    </w:p>
    <w:p w:rsidR="007B03A4" w:rsidRPr="007B03A4" w:rsidRDefault="007B03A4" w:rsidP="007B03A4">
      <w:pPr>
        <w:widowControl/>
        <w:snapToGrid w:val="0"/>
        <w:spacing w:line="360" w:lineRule="exact"/>
        <w:ind w:left="727" w:hangingChars="303" w:hanging="727"/>
        <w:jc w:val="both"/>
        <w:rPr>
          <w:rFonts w:ascii="標楷體" w:eastAsia="標楷體" w:hAnsi="標楷體"/>
        </w:rPr>
      </w:pPr>
      <w:r w:rsidRPr="007B03A4">
        <w:rPr>
          <w:rFonts w:ascii="標楷體" w:eastAsia="標楷體" w:hAnsi="標楷體" w:hint="eastAsia"/>
        </w:rPr>
        <w:t xml:space="preserve">  (二)請各級主管人員確實執行考核獎懲機制及負起督導責任，對於違反差勤管理規定之同仁除列入平時考核紀錄外，並適時檢討相關人員行政責任；另將出勤異常或違反辦公紀律同仁列為輔導對象，以協助其改正。</w:t>
      </w:r>
    </w:p>
    <w:p w:rsidR="007B03A4" w:rsidRPr="007B03A4" w:rsidRDefault="007B03A4" w:rsidP="007B03A4">
      <w:pPr>
        <w:widowControl/>
        <w:snapToGrid w:val="0"/>
        <w:spacing w:line="360" w:lineRule="exact"/>
        <w:ind w:left="727" w:hangingChars="303" w:hanging="727"/>
        <w:jc w:val="both"/>
        <w:rPr>
          <w:rFonts w:ascii="標楷體" w:eastAsia="標楷體" w:hAnsi="標楷體"/>
        </w:rPr>
      </w:pPr>
      <w:r w:rsidRPr="007B03A4">
        <w:rPr>
          <w:rFonts w:ascii="標楷體" w:eastAsia="標楷體" w:hAnsi="標楷體" w:hint="eastAsia"/>
        </w:rPr>
        <w:t xml:space="preserve">  (三)不得於上班打卡後，有未直接進入學校上班之情事與從事與職務無關之行為，另於離開辦公場所應確實請假及辦妥業務交代。</w:t>
      </w:r>
    </w:p>
    <w:p w:rsidR="007B03A4" w:rsidRPr="007B03A4" w:rsidRDefault="007B03A4" w:rsidP="007B03A4">
      <w:pPr>
        <w:widowControl/>
        <w:snapToGrid w:val="0"/>
        <w:spacing w:line="360" w:lineRule="exact"/>
        <w:ind w:left="727" w:hangingChars="303" w:hanging="727"/>
        <w:jc w:val="both"/>
        <w:rPr>
          <w:rFonts w:ascii="標楷體" w:eastAsia="標楷體" w:hAnsi="標楷體"/>
        </w:rPr>
      </w:pPr>
      <w:r w:rsidRPr="007B03A4">
        <w:rPr>
          <w:rFonts w:ascii="標楷體" w:eastAsia="標楷體" w:hAnsi="標楷體" w:hint="eastAsia"/>
        </w:rPr>
        <w:t xml:space="preserve">  (四)上班時間，不得高聲喧嘩、聚眾嬉戲、閱讀書報、上網瀏覽與職務無關之訊息或藉機離開辦公室購物、處理個人私務。</w:t>
      </w:r>
    </w:p>
    <w:p w:rsidR="007B03A4" w:rsidRPr="007B03A4" w:rsidRDefault="007B03A4" w:rsidP="007B03A4">
      <w:pPr>
        <w:widowControl/>
        <w:snapToGrid w:val="0"/>
        <w:spacing w:line="360" w:lineRule="exact"/>
        <w:ind w:left="727" w:hangingChars="303" w:hanging="727"/>
        <w:jc w:val="both"/>
        <w:rPr>
          <w:rFonts w:ascii="標楷體" w:eastAsia="標楷體" w:hAnsi="標楷體"/>
        </w:rPr>
      </w:pPr>
      <w:r w:rsidRPr="007B03A4">
        <w:rPr>
          <w:rFonts w:ascii="標楷體" w:eastAsia="標楷體" w:hAnsi="標楷體" w:hint="eastAsia"/>
        </w:rPr>
        <w:t xml:space="preserve">    (以上(一)至(四)，桃園市政府教育局111年9月15日桃教人字第1110086071號函)</w:t>
      </w:r>
    </w:p>
    <w:p w:rsidR="007B03A4" w:rsidRPr="007B03A4" w:rsidRDefault="007B03A4" w:rsidP="007B03A4">
      <w:pPr>
        <w:widowControl/>
        <w:snapToGrid w:val="0"/>
        <w:spacing w:line="360" w:lineRule="exact"/>
        <w:ind w:left="727" w:hangingChars="303" w:hanging="727"/>
        <w:jc w:val="both"/>
        <w:rPr>
          <w:rFonts w:ascii="標楷體" w:eastAsia="標楷體" w:hAnsi="標楷體"/>
        </w:rPr>
      </w:pPr>
      <w:r w:rsidRPr="007B03A4">
        <w:rPr>
          <w:rFonts w:ascii="標楷體" w:eastAsia="標楷體" w:hAnsi="標楷體" w:hint="eastAsia"/>
        </w:rPr>
        <w:t xml:space="preserve">  (五)重申本校教職員工出勤時間為上班日上午7時45分至下午3時45分，本校同仁在上班時間如有事離開學校，請務必依「教師請假規則」、「公務人員請假規則」及「行政院與所屬中央及地方各機關聘僱人員給假辦法」等相關規定辦理請假手續，即教職員工請假應事先填寫請假單，經學校核准後，始得離開。但有急病或緊急事故，得由其同事或親友代辦或補辦請假手續。</w:t>
      </w:r>
    </w:p>
    <w:p w:rsidR="007B03A4" w:rsidRPr="007B03A4" w:rsidRDefault="007B03A4" w:rsidP="007B03A4">
      <w:pPr>
        <w:widowControl/>
        <w:snapToGrid w:val="0"/>
        <w:spacing w:line="360" w:lineRule="exact"/>
        <w:ind w:left="727" w:hangingChars="303" w:hanging="727"/>
        <w:jc w:val="both"/>
        <w:rPr>
          <w:rFonts w:ascii="標楷體" w:eastAsia="標楷體" w:hAnsi="標楷體"/>
        </w:rPr>
      </w:pPr>
      <w:r w:rsidRPr="007B03A4">
        <w:rPr>
          <w:rFonts w:ascii="標楷體" w:eastAsia="標楷體" w:hAnsi="標楷體" w:hint="eastAsia"/>
        </w:rPr>
        <w:t xml:space="preserve">  (六)本校教師不論有無課務，仍應依上班時間正常出勤，切勿任意遲到、早退或不假外出，因事需於上班時間外出時，應依規定辦理請假手續。如有違反差勤管理規定者，嚴重時將影響個人平時及成績考核；敬請本校同仁配合辦理，勿違反差勤相關規定。另為</w:t>
      </w:r>
      <w:r w:rsidRPr="007B03A4">
        <w:rPr>
          <w:rFonts w:ascii="標楷體" w:eastAsia="標楷體" w:hAnsi="標楷體" w:hint="eastAsia"/>
        </w:rPr>
        <w:lastRenderedPageBreak/>
        <w:t>避免影響學生受教權益及考量社會觀感，請避免於上班時間在社群網站上打卡及按讚等。</w:t>
      </w:r>
    </w:p>
    <w:p w:rsidR="007B03A4" w:rsidRPr="007B03A4" w:rsidRDefault="007B03A4" w:rsidP="007B03A4">
      <w:pPr>
        <w:widowControl/>
        <w:snapToGrid w:val="0"/>
        <w:spacing w:line="360" w:lineRule="exact"/>
        <w:ind w:left="727" w:hangingChars="303" w:hanging="727"/>
        <w:jc w:val="both"/>
        <w:rPr>
          <w:rFonts w:ascii="標楷體" w:eastAsia="標楷體" w:hAnsi="標楷體"/>
        </w:rPr>
      </w:pPr>
      <w:r w:rsidRPr="007B03A4">
        <w:rPr>
          <w:rFonts w:ascii="標楷體" w:eastAsia="標楷體" w:hAnsi="標楷體" w:hint="eastAsia"/>
        </w:rPr>
        <w:t xml:space="preserve">  (七)依「桃園市各級學校教師請假所遺課務調課補課代課規定」：教師每學年請事假超過七日或病假連續三日以上者及婚假、產前假、陪產假、分娩假、流產假、喪假、骨髓或器官捐贈請假期間所遺課務，得由學校安排合格人員代課，並核支代課鐘點費。</w:t>
      </w:r>
    </w:p>
    <w:p w:rsidR="007B03A4" w:rsidRPr="007B03A4" w:rsidRDefault="007B03A4" w:rsidP="007B03A4">
      <w:pPr>
        <w:widowControl/>
        <w:snapToGrid w:val="0"/>
        <w:spacing w:line="360" w:lineRule="exact"/>
        <w:ind w:left="727" w:hangingChars="303" w:hanging="727"/>
        <w:jc w:val="both"/>
        <w:rPr>
          <w:rFonts w:ascii="標楷體" w:eastAsia="標楷體" w:hAnsi="標楷體"/>
        </w:rPr>
      </w:pPr>
      <w:r w:rsidRPr="007B03A4">
        <w:rPr>
          <w:rFonts w:ascii="標楷體" w:eastAsia="標楷體" w:hAnsi="標楷體" w:hint="eastAsia"/>
        </w:rPr>
        <w:t xml:space="preserve">      另教師請公假，除所依據之公文敘明課務應由學校代為安排者外，其餘課務均應自行安排，且應事先完成請假手續。(依教師請假規則，事假及家庭照顧假合計超過七日者，應按日扣除薪給) </w:t>
      </w:r>
    </w:p>
    <w:p w:rsidR="007B03A4" w:rsidRPr="007B03A4" w:rsidRDefault="007B03A4" w:rsidP="007B03A4">
      <w:pPr>
        <w:widowControl/>
        <w:snapToGrid w:val="0"/>
        <w:spacing w:line="360" w:lineRule="exact"/>
        <w:ind w:left="727" w:hangingChars="303" w:hanging="727"/>
        <w:jc w:val="both"/>
        <w:rPr>
          <w:rFonts w:ascii="標楷體" w:eastAsia="標楷體" w:hAnsi="標楷體"/>
        </w:rPr>
      </w:pPr>
      <w:r w:rsidRPr="007B03A4">
        <w:rPr>
          <w:rFonts w:ascii="標楷體" w:eastAsia="標楷體" w:hAnsi="標楷體" w:hint="eastAsia"/>
        </w:rPr>
        <w:t xml:space="preserve">  (八)出國：依桃園市政府教育局及各級學校教職員工請假日數一覽表規定說明如下：</w:t>
      </w:r>
    </w:p>
    <w:p w:rsidR="007B03A4" w:rsidRPr="007B03A4" w:rsidRDefault="007B03A4" w:rsidP="007B03A4">
      <w:pPr>
        <w:widowControl/>
        <w:snapToGrid w:val="0"/>
        <w:spacing w:line="360" w:lineRule="exact"/>
        <w:ind w:leftChars="200" w:left="727" w:hangingChars="103" w:hanging="247"/>
        <w:jc w:val="both"/>
        <w:rPr>
          <w:rFonts w:ascii="標楷體" w:eastAsia="標楷體" w:hAnsi="標楷體"/>
        </w:rPr>
      </w:pPr>
      <w:r w:rsidRPr="007B03A4">
        <w:rPr>
          <w:rFonts w:ascii="標楷體" w:eastAsia="標楷體" w:hAnsi="標楷體" w:hint="eastAsia"/>
        </w:rPr>
        <w:t>1.兼任行政職務教師、公務人員、工友等，如欲赴大陸地區者，應事前至差勤系統填具【赴大陸地區申請書】報經校長核准，並於返臺後一星期內至差勤系統填具【赴大陸地區人員返臺意見反應表】送人事室備查，在大陸期間應確實遵守相關規定。</w:t>
      </w:r>
    </w:p>
    <w:p w:rsidR="007B03A4" w:rsidRPr="007B03A4" w:rsidRDefault="007B03A4" w:rsidP="007B03A4">
      <w:pPr>
        <w:widowControl/>
        <w:snapToGrid w:val="0"/>
        <w:spacing w:line="360" w:lineRule="exact"/>
        <w:ind w:leftChars="200" w:left="727" w:hangingChars="103" w:hanging="247"/>
        <w:jc w:val="both"/>
        <w:rPr>
          <w:rFonts w:ascii="標楷體" w:eastAsia="標楷體" w:hAnsi="標楷體"/>
        </w:rPr>
      </w:pPr>
      <w:r w:rsidRPr="007B03A4">
        <w:rPr>
          <w:rFonts w:ascii="標楷體" w:eastAsia="標楷體" w:hAnsi="標楷體" w:hint="eastAsia"/>
        </w:rPr>
        <w:t>2.本校教職員出國，請事前至差勤系統填具申請書報經校長核准，如遇需請假情形時(返校或備課等)，另請依請假規定辦理。</w:t>
      </w:r>
    </w:p>
    <w:p w:rsidR="007B03A4" w:rsidRPr="007B03A4" w:rsidRDefault="007B03A4" w:rsidP="007B03A4">
      <w:pPr>
        <w:widowControl/>
        <w:snapToGrid w:val="0"/>
        <w:spacing w:line="360" w:lineRule="exact"/>
        <w:jc w:val="both"/>
        <w:rPr>
          <w:rFonts w:ascii="標楷體" w:eastAsia="標楷體" w:hAnsi="標楷體"/>
        </w:rPr>
      </w:pPr>
      <w:r w:rsidRPr="007B03A4">
        <w:rPr>
          <w:rFonts w:ascii="標楷體" w:eastAsia="標楷體" w:hAnsi="標楷體" w:hint="eastAsia"/>
        </w:rPr>
        <w:t xml:space="preserve">  (九)有關平日各項補休規範</w:t>
      </w:r>
    </w:p>
    <w:p w:rsidR="007B03A4" w:rsidRPr="007B03A4" w:rsidRDefault="007B03A4" w:rsidP="007B03A4">
      <w:pPr>
        <w:widowControl/>
        <w:snapToGrid w:val="0"/>
        <w:spacing w:line="360" w:lineRule="exact"/>
        <w:ind w:leftChars="200" w:left="727" w:hangingChars="103" w:hanging="247"/>
        <w:jc w:val="both"/>
        <w:rPr>
          <w:rFonts w:ascii="標楷體" w:eastAsia="標楷體" w:hAnsi="標楷體"/>
        </w:rPr>
      </w:pPr>
      <w:r w:rsidRPr="007B03A4">
        <w:rPr>
          <w:rFonts w:ascii="標楷體" w:eastAsia="標楷體" w:hAnsi="標楷體" w:hint="eastAsia"/>
        </w:rPr>
        <w:t xml:space="preserve">  為建立各項職務代理及業務推動，平日補休最多以一日為原則，如搭配休假或其他假別超過三日(含)以上者，請事先報告單位主管及校長。</w:t>
      </w:r>
    </w:p>
    <w:p w:rsidR="007B03A4" w:rsidRPr="007B03A4" w:rsidRDefault="007B03A4" w:rsidP="007B03A4">
      <w:pPr>
        <w:widowControl/>
        <w:snapToGrid w:val="0"/>
        <w:spacing w:line="360" w:lineRule="exact"/>
        <w:ind w:leftChars="200" w:left="727" w:hangingChars="103" w:hanging="247"/>
        <w:jc w:val="both"/>
        <w:rPr>
          <w:rFonts w:ascii="標楷體" w:eastAsia="標楷體" w:hAnsi="標楷體"/>
        </w:rPr>
      </w:pPr>
      <w:r w:rsidRPr="007B03A4">
        <w:rPr>
          <w:rFonts w:ascii="標楷體" w:eastAsia="標楷體" w:hAnsi="標楷體" w:hint="eastAsia"/>
        </w:rPr>
        <w:t xml:space="preserve">  (111年12月12日主管會議會議紀錄)</w:t>
      </w:r>
    </w:p>
    <w:p w:rsidR="007B03A4" w:rsidRPr="007B03A4" w:rsidRDefault="000B6C2F" w:rsidP="007B03A4">
      <w:pPr>
        <w:spacing w:line="340" w:lineRule="exact"/>
        <w:rPr>
          <w:rFonts w:ascii="標楷體" w:eastAsia="標楷體" w:hAnsi="標楷體"/>
        </w:rPr>
      </w:pPr>
      <w:r>
        <w:rPr>
          <w:rFonts w:ascii="標楷體" w:eastAsia="標楷體" w:hAnsi="標楷體" w:hint="eastAsia"/>
        </w:rPr>
        <w:t>五</w:t>
      </w:r>
      <w:r w:rsidR="007B03A4" w:rsidRPr="007B03A4">
        <w:rPr>
          <w:rFonts w:ascii="標楷體" w:eastAsia="標楷體" w:hAnsi="標楷體" w:hint="eastAsia"/>
        </w:rPr>
        <w:t>、進修碩博士學位同仁注意事項：</w:t>
      </w:r>
    </w:p>
    <w:p w:rsidR="007B03A4" w:rsidRPr="007B03A4" w:rsidRDefault="007B03A4" w:rsidP="007B03A4">
      <w:pPr>
        <w:spacing w:line="340" w:lineRule="exact"/>
        <w:ind w:leftChars="100" w:left="720" w:hangingChars="200" w:hanging="480"/>
        <w:rPr>
          <w:sz w:val="28"/>
          <w:szCs w:val="28"/>
        </w:rPr>
      </w:pPr>
      <w:r w:rsidRPr="007B03A4">
        <w:rPr>
          <w:rFonts w:ascii="標楷體" w:eastAsia="標楷體" w:hAnsi="標楷體" w:hint="eastAsia"/>
        </w:rPr>
        <w:t>(一)</w:t>
      </w:r>
      <w:r w:rsidRPr="007B03A4">
        <w:rPr>
          <w:rFonts w:ascii="標楷體" w:eastAsia="標楷體" w:hAnsi="標楷體" w:hint="eastAsia"/>
          <w:u w:val="single"/>
        </w:rPr>
        <w:t>報名前</w:t>
      </w:r>
      <w:r w:rsidRPr="007B03A4">
        <w:rPr>
          <w:rFonts w:ascii="標楷體" w:eastAsia="標楷體" w:hAnsi="標楷體" w:hint="eastAsia"/>
        </w:rPr>
        <w:t>：擬參加研究所進修之同仁，請於報名前</w:t>
      </w:r>
      <w:r w:rsidRPr="007B03A4">
        <w:rPr>
          <w:rFonts w:ascii="標楷體" w:eastAsia="標楷體" w:hAnsi="新細明體" w:hint="eastAsia"/>
        </w:rPr>
        <w:t>二週</w:t>
      </w:r>
      <w:r w:rsidRPr="007B03A4">
        <w:rPr>
          <w:rFonts w:ascii="標楷體" w:eastAsia="標楷體" w:hAnsi="標楷體" w:hint="eastAsia"/>
        </w:rPr>
        <w:t>，檢附進修申請書(請向人事室索取)及甄試簡章影本，向學校提出申請，經學校審核核可後始得報考。</w:t>
      </w:r>
    </w:p>
    <w:p w:rsidR="007B03A4" w:rsidRPr="007B03A4" w:rsidRDefault="007B03A4" w:rsidP="007B03A4">
      <w:pPr>
        <w:spacing w:line="340" w:lineRule="exact"/>
        <w:ind w:leftChars="100" w:left="720" w:hangingChars="200" w:hanging="480"/>
        <w:rPr>
          <w:sz w:val="28"/>
          <w:szCs w:val="28"/>
        </w:rPr>
      </w:pPr>
      <w:r w:rsidRPr="007B03A4">
        <w:rPr>
          <w:rFonts w:ascii="標楷體" w:eastAsia="標楷體" w:hAnsi="標楷體" w:hint="eastAsia"/>
        </w:rPr>
        <w:t>(二)</w:t>
      </w:r>
      <w:r w:rsidRPr="007B03A4">
        <w:rPr>
          <w:rFonts w:ascii="標楷體" w:eastAsia="標楷體" w:hAnsi="標楷體" w:hint="eastAsia"/>
          <w:u w:val="single"/>
        </w:rPr>
        <w:t>錄取後</w:t>
      </w:r>
      <w:r w:rsidRPr="007B03A4">
        <w:rPr>
          <w:rFonts w:ascii="標楷體" w:eastAsia="標楷體" w:hAnsi="標楷體" w:hint="eastAsia"/>
        </w:rPr>
        <w:t>：錄取人員請檢附進修同意書(請向人事室索取)及錄取通知影本送人事室辦理。</w:t>
      </w:r>
      <w:r w:rsidRPr="007B03A4">
        <w:rPr>
          <w:rFonts w:hint="eastAsia"/>
          <w:sz w:val="28"/>
          <w:szCs w:val="28"/>
        </w:rPr>
        <w:t xml:space="preserve"> </w:t>
      </w:r>
    </w:p>
    <w:p w:rsidR="007B03A4" w:rsidRPr="007B03A4" w:rsidRDefault="007B03A4" w:rsidP="007B03A4">
      <w:pPr>
        <w:spacing w:line="340" w:lineRule="exact"/>
        <w:ind w:leftChars="100" w:left="720" w:hangingChars="200" w:hanging="480"/>
        <w:rPr>
          <w:sz w:val="28"/>
          <w:szCs w:val="28"/>
        </w:rPr>
      </w:pPr>
      <w:r w:rsidRPr="007B03A4">
        <w:rPr>
          <w:rFonts w:ascii="標楷體" w:eastAsia="標楷體" w:hAnsi="標楷體" w:hint="eastAsia"/>
        </w:rPr>
        <w:t>(三)</w:t>
      </w:r>
      <w:r w:rsidRPr="007B03A4">
        <w:rPr>
          <w:rFonts w:ascii="標楷體" w:eastAsia="標楷體" w:hAnsi="標楷體" w:hint="eastAsia"/>
          <w:u w:val="single"/>
        </w:rPr>
        <w:t>進修中</w:t>
      </w:r>
      <w:r w:rsidRPr="007B03A4">
        <w:rPr>
          <w:rFonts w:ascii="標楷體" w:eastAsia="標楷體" w:hAnsi="標楷體" w:hint="eastAsia"/>
        </w:rPr>
        <w:t>：參加進修人員，</w:t>
      </w:r>
      <w:r w:rsidRPr="007B03A4">
        <w:rPr>
          <w:rFonts w:ascii="標楷體" w:eastAsia="標楷體" w:hAnsi="標楷體" w:hint="eastAsia"/>
          <w:bCs/>
        </w:rPr>
        <w:t>無論以何種形式進修（含全時、部份辦公時間、公餘時間、寒暑假進修等），進修動態（如休學、修課時間改變或變更進修方式）均必須書面向學校報備，以免影響提敘事宜。</w:t>
      </w:r>
    </w:p>
    <w:p w:rsidR="007B03A4" w:rsidRPr="007B03A4" w:rsidRDefault="007B03A4" w:rsidP="007B03A4">
      <w:pPr>
        <w:widowControl/>
        <w:snapToGrid w:val="0"/>
        <w:spacing w:line="360" w:lineRule="exact"/>
        <w:ind w:leftChars="99" w:left="684" w:hangingChars="186" w:hanging="446"/>
        <w:jc w:val="both"/>
        <w:rPr>
          <w:rFonts w:ascii="標楷體" w:eastAsia="標楷體" w:hAnsi="標楷體"/>
        </w:rPr>
      </w:pPr>
      <w:r w:rsidRPr="007B03A4">
        <w:rPr>
          <w:rFonts w:ascii="標楷體" w:eastAsia="標楷體" w:hAnsi="標楷體" w:hint="eastAsia"/>
        </w:rPr>
        <w:t>(四)</w:t>
      </w:r>
      <w:r w:rsidRPr="007B03A4">
        <w:rPr>
          <w:rFonts w:ascii="標楷體" w:eastAsia="標楷體" w:hAnsi="標楷體" w:hint="eastAsia"/>
          <w:u w:val="single"/>
        </w:rPr>
        <w:t>畢業時</w:t>
      </w:r>
      <w:r w:rsidRPr="007B03A4">
        <w:rPr>
          <w:rFonts w:ascii="標楷體" w:eastAsia="標楷體" w:hAnsi="標楷體" w:hint="eastAsia"/>
        </w:rPr>
        <w:t>：正式及代理教師，取得碩士學位，請即檢齊證件通知人事室，以憑辦理提敘。</w:t>
      </w:r>
    </w:p>
    <w:p w:rsidR="007B03A4" w:rsidRPr="007B03A4" w:rsidRDefault="000B6C2F" w:rsidP="007B03A4">
      <w:pPr>
        <w:snapToGrid w:val="0"/>
        <w:spacing w:line="340" w:lineRule="exact"/>
        <w:ind w:left="1440" w:hangingChars="600" w:hanging="1440"/>
        <w:rPr>
          <w:rFonts w:ascii="標楷體" w:eastAsia="標楷體" w:hAnsi="標楷體"/>
        </w:rPr>
      </w:pPr>
      <w:r>
        <w:rPr>
          <w:rFonts w:ascii="標楷體" w:eastAsia="標楷體" w:hAnsi="標楷體" w:hint="eastAsia"/>
        </w:rPr>
        <w:t>六</w:t>
      </w:r>
      <w:r w:rsidR="007B03A4" w:rsidRPr="007B03A4">
        <w:rPr>
          <w:rFonts w:ascii="標楷體" w:eastAsia="標楷體" w:hAnsi="標楷體" w:hint="eastAsia"/>
        </w:rPr>
        <w:t>、健康檢查</w:t>
      </w:r>
    </w:p>
    <w:p w:rsidR="007B03A4" w:rsidRPr="007B03A4" w:rsidRDefault="007B03A4" w:rsidP="007B03A4">
      <w:pPr>
        <w:snapToGrid w:val="0"/>
        <w:spacing w:line="340" w:lineRule="exact"/>
        <w:ind w:left="1440" w:hangingChars="600" w:hanging="1440"/>
        <w:rPr>
          <w:rFonts w:ascii="標楷體" w:eastAsia="標楷體" w:hAnsi="標楷體"/>
        </w:rPr>
      </w:pPr>
      <w:r w:rsidRPr="007B03A4">
        <w:rPr>
          <w:rFonts w:ascii="標楷體" w:eastAsia="標楷體" w:hAnsi="標楷體" w:hint="eastAsia"/>
        </w:rPr>
        <w:t xml:space="preserve">  (一)適用「桃園市政府及所屬機關學校公教暨聘僱人員健康檢查補助標準表」健康檢查</w:t>
      </w:r>
    </w:p>
    <w:p w:rsidR="007B03A4" w:rsidRPr="007B03A4" w:rsidRDefault="007B03A4" w:rsidP="007B03A4">
      <w:pPr>
        <w:snapToGrid w:val="0"/>
        <w:spacing w:line="340" w:lineRule="exact"/>
        <w:ind w:leftChars="100" w:left="720" w:hangingChars="200" w:hanging="480"/>
        <w:rPr>
          <w:rFonts w:ascii="標楷體" w:eastAsia="標楷體" w:hAnsi="標楷體"/>
        </w:rPr>
      </w:pPr>
      <w:r w:rsidRPr="007B03A4">
        <w:rPr>
          <w:rFonts w:ascii="標楷體" w:eastAsia="標楷體" w:hAnsi="標楷體" w:hint="eastAsia"/>
        </w:rPr>
        <w:t xml:space="preserve">  1.經費補助：</w:t>
      </w:r>
    </w:p>
    <w:p w:rsidR="007B03A4" w:rsidRPr="007B03A4" w:rsidRDefault="007B03A4" w:rsidP="007B03A4">
      <w:pPr>
        <w:snapToGrid w:val="0"/>
        <w:spacing w:line="340" w:lineRule="exact"/>
        <w:ind w:leftChars="100" w:left="720" w:hangingChars="200" w:hanging="480"/>
        <w:rPr>
          <w:rFonts w:ascii="標楷體" w:eastAsia="標楷體" w:hAnsi="標楷體"/>
        </w:rPr>
      </w:pPr>
      <w:r w:rsidRPr="007B03A4">
        <w:rPr>
          <w:rFonts w:ascii="標楷體" w:eastAsia="標楷體" w:hAnsi="標楷體" w:hint="eastAsia"/>
        </w:rPr>
        <w:t xml:space="preserve">  (1)為加強50歲以上公教人員健康檢查密度，鼓勵同仁重視自主健康管理，本府所屬各機關學校年滿50歲以上公教人員健康檢查補助基準自108年1月1日起，調整為每人每年新臺幣(以下同)3,500元，或每人每2年7,000元。(校長每年補助以16,000元為限)。</w:t>
      </w:r>
    </w:p>
    <w:p w:rsidR="007B03A4" w:rsidRPr="007B03A4" w:rsidRDefault="007B03A4" w:rsidP="007B03A4">
      <w:pPr>
        <w:snapToGrid w:val="0"/>
        <w:spacing w:line="340" w:lineRule="exact"/>
        <w:ind w:leftChars="200" w:left="720" w:hangingChars="100" w:hanging="240"/>
        <w:rPr>
          <w:rFonts w:ascii="標楷體" w:eastAsia="標楷體" w:hAnsi="標楷體"/>
        </w:rPr>
      </w:pPr>
      <w:r w:rsidRPr="007B03A4">
        <w:rPr>
          <w:rFonts w:ascii="標楷體" w:eastAsia="標楷體" w:hAnsi="標楷體" w:hint="eastAsia"/>
        </w:rPr>
        <w:t>(2)本校編制內年滿40歲至49歲之公教人員，以每2年檢查一次，每次補助以4,500元為限。</w:t>
      </w:r>
    </w:p>
    <w:p w:rsidR="007B03A4" w:rsidRPr="007B03A4" w:rsidRDefault="007B03A4" w:rsidP="007B03A4">
      <w:pPr>
        <w:snapToGrid w:val="0"/>
        <w:spacing w:line="340" w:lineRule="exact"/>
        <w:ind w:leftChars="100" w:left="720" w:hangingChars="200" w:hanging="480"/>
        <w:rPr>
          <w:rFonts w:ascii="標楷體" w:eastAsia="標楷體" w:hAnsi="標楷體"/>
        </w:rPr>
      </w:pPr>
      <w:r w:rsidRPr="007B03A4">
        <w:rPr>
          <w:rFonts w:ascii="標楷體" w:eastAsia="標楷體" w:hAnsi="標楷體" w:hint="eastAsia"/>
        </w:rPr>
        <w:t xml:space="preserve">  2.公假（課務自理）：</w:t>
      </w:r>
    </w:p>
    <w:p w:rsidR="007B03A4" w:rsidRPr="007B03A4" w:rsidRDefault="007B03A4" w:rsidP="007B03A4">
      <w:pPr>
        <w:snapToGrid w:val="0"/>
        <w:spacing w:line="340" w:lineRule="exact"/>
        <w:ind w:leftChars="100" w:left="720" w:hangingChars="200" w:hanging="480"/>
        <w:rPr>
          <w:rFonts w:ascii="標楷體" w:eastAsia="標楷體" w:hAnsi="標楷體"/>
        </w:rPr>
      </w:pPr>
      <w:r w:rsidRPr="007B03A4">
        <w:rPr>
          <w:rFonts w:ascii="標楷體" w:eastAsia="標楷體" w:hAnsi="標楷體" w:hint="eastAsia"/>
        </w:rPr>
        <w:t xml:space="preserve">    本校實際參加健康檢查人員得以公假登記，並以1天為限；另編制內未滿40歲人員自費參加健檢者，亦得以每2年1次公假前往受檢，</w:t>
      </w:r>
      <w:r w:rsidRPr="007B03A4">
        <w:rPr>
          <w:rFonts w:ascii="標楷體" w:eastAsia="標楷體" w:hAnsi="標楷體" w:cs="新細明體" w:hint="eastAsia"/>
          <w:kern w:val="0"/>
        </w:rPr>
        <w:t>請假</w:t>
      </w:r>
      <w:r w:rsidRPr="007B03A4">
        <w:rPr>
          <w:rFonts w:ascii="標楷體" w:eastAsia="標楷體" w:hAnsi="標楷體" w:cs="新細明體"/>
          <w:kern w:val="0"/>
        </w:rPr>
        <w:t>事由請填「健康檢查」</w:t>
      </w:r>
      <w:r w:rsidRPr="007B03A4">
        <w:rPr>
          <w:rFonts w:ascii="標楷體" w:eastAsia="標楷體" w:hAnsi="標楷體" w:hint="eastAsia"/>
        </w:rPr>
        <w:t>。</w:t>
      </w:r>
    </w:p>
    <w:p w:rsidR="007B03A4" w:rsidRPr="007B03A4" w:rsidRDefault="007B03A4" w:rsidP="007B03A4">
      <w:pPr>
        <w:snapToGrid w:val="0"/>
        <w:spacing w:line="340" w:lineRule="exact"/>
        <w:ind w:leftChars="100" w:left="720" w:hangingChars="200" w:hanging="480"/>
        <w:rPr>
          <w:rFonts w:ascii="標楷體" w:eastAsia="標楷體" w:hAnsi="標楷體" w:cs="新細明體"/>
          <w:kern w:val="0"/>
        </w:rPr>
      </w:pPr>
      <w:r w:rsidRPr="007B03A4">
        <w:rPr>
          <w:rFonts w:ascii="標楷體" w:eastAsia="標楷體" w:hAnsi="標楷體" w:hint="eastAsia"/>
        </w:rPr>
        <w:t xml:space="preserve">  3.本校教職員工預約健康檢查確定時，請事先至人事室填寫健康檢查申請表，</w:t>
      </w:r>
      <w:r w:rsidRPr="007B03A4">
        <w:rPr>
          <w:rFonts w:ascii="標楷體" w:eastAsia="標楷體" w:hAnsi="標楷體" w:cs="新細明體"/>
          <w:kern w:val="0"/>
        </w:rPr>
        <w:t>俟健康檢查結束後，將收據正本</w:t>
      </w:r>
      <w:r w:rsidRPr="007B03A4">
        <w:rPr>
          <w:rFonts w:ascii="標楷體" w:eastAsia="標楷體" w:hAnsi="標楷體" w:cs="新細明體" w:hint="eastAsia"/>
          <w:kern w:val="0"/>
        </w:rPr>
        <w:t>及申請表</w:t>
      </w:r>
      <w:r w:rsidRPr="007B03A4">
        <w:rPr>
          <w:rFonts w:ascii="標楷體" w:eastAsia="標楷體" w:hAnsi="標楷體" w:cs="新細明體"/>
          <w:kern w:val="0"/>
        </w:rPr>
        <w:t>送</w:t>
      </w:r>
      <w:r w:rsidRPr="007B03A4">
        <w:rPr>
          <w:rFonts w:ascii="標楷體" w:eastAsia="標楷體" w:hAnsi="標楷體" w:cs="新細明體" w:hint="eastAsia"/>
          <w:kern w:val="0"/>
        </w:rPr>
        <w:t>至</w:t>
      </w:r>
      <w:r w:rsidRPr="007B03A4">
        <w:rPr>
          <w:rFonts w:ascii="標楷體" w:eastAsia="標楷體" w:hAnsi="標楷體" w:cs="新細明體"/>
          <w:kern w:val="0"/>
        </w:rPr>
        <w:t>人事室辦理補助</w:t>
      </w:r>
      <w:r w:rsidRPr="007B03A4">
        <w:rPr>
          <w:rFonts w:ascii="標楷體" w:eastAsia="標楷體" w:hAnsi="標楷體" w:cs="新細明體" w:hint="eastAsia"/>
          <w:kern w:val="0"/>
        </w:rPr>
        <w:t>經費</w:t>
      </w:r>
      <w:r w:rsidRPr="007B03A4">
        <w:rPr>
          <w:rFonts w:ascii="標楷體" w:eastAsia="標楷體" w:hAnsi="標楷體" w:cs="新細明體"/>
          <w:kern w:val="0"/>
        </w:rPr>
        <w:t>申請手續。</w:t>
      </w:r>
    </w:p>
    <w:p w:rsidR="007B03A4" w:rsidRPr="007B03A4" w:rsidRDefault="007B03A4" w:rsidP="007B03A4">
      <w:pPr>
        <w:widowControl/>
        <w:snapToGrid w:val="0"/>
        <w:spacing w:line="360" w:lineRule="exact"/>
        <w:ind w:leftChars="100" w:left="720" w:hangingChars="200" w:hanging="480"/>
        <w:jc w:val="both"/>
        <w:rPr>
          <w:rFonts w:ascii="標楷體" w:eastAsia="標楷體" w:hAnsi="標楷體" w:cs="新細明體"/>
        </w:rPr>
      </w:pPr>
      <w:r w:rsidRPr="007B03A4">
        <w:rPr>
          <w:rFonts w:ascii="標楷體" w:eastAsia="標楷體" w:hAnsi="標楷體" w:cs="新細明體" w:hint="eastAsia"/>
        </w:rPr>
        <w:lastRenderedPageBreak/>
        <w:t xml:space="preserve">  4.本校編制內年滿40歲以上(111年12月31日以前年滿40歲)之公教人員，其112年度健康檢查</w:t>
      </w:r>
      <w:r w:rsidRPr="007B03A4">
        <w:rPr>
          <w:rFonts w:ascii="標楷體" w:eastAsia="標楷體" w:hAnsi="標楷體" w:hint="eastAsia"/>
        </w:rPr>
        <w:t>應於中央衛生主管機關(衛生福利部)評鑑為合格之醫療機構實施</w:t>
      </w:r>
      <w:r w:rsidRPr="007B03A4">
        <w:rPr>
          <w:rFonts w:ascii="標楷體" w:eastAsia="標楷體" w:hAnsi="標楷體" w:cs="新細明體" w:hint="eastAsia"/>
        </w:rPr>
        <w:t>，並得於勞動部認可辦理勞工一般體格與健康檢查之醫療機構，</w:t>
      </w:r>
      <w:r w:rsidRPr="007B03A4">
        <w:rPr>
          <w:rFonts w:ascii="標楷體" w:eastAsia="標楷體" w:hAnsi="標楷體" w:hint="eastAsia"/>
        </w:rPr>
        <w:t>以及</w:t>
      </w:r>
      <w:r w:rsidRPr="007B03A4">
        <w:rPr>
          <w:rFonts w:ascii="標楷體" w:eastAsia="標楷體" w:hAnsi="標楷體" w:cs="新細明體" w:hint="eastAsia"/>
        </w:rPr>
        <w:t>財團法人醫院評鑑暨品質策進會健康檢查品質認證之診所實施 (同仁可至衛生福利部、醫策會及勞動部網站查詢或至人事室洽詢)，始得補助健康檢查費用；敬請本校同仁勿前往未經保訓會同意之醫療機構診所實施健康檢查，以免衍生費用無法補助問題。</w:t>
      </w:r>
    </w:p>
    <w:p w:rsidR="007B03A4" w:rsidRPr="007B03A4" w:rsidRDefault="007B03A4" w:rsidP="007B03A4">
      <w:pPr>
        <w:widowControl/>
        <w:snapToGrid w:val="0"/>
        <w:spacing w:line="360" w:lineRule="exact"/>
        <w:jc w:val="both"/>
        <w:rPr>
          <w:rFonts w:ascii="標楷體" w:eastAsia="標楷體" w:hAnsi="標楷體" w:cs="新細明體"/>
        </w:rPr>
      </w:pPr>
      <w:r w:rsidRPr="007B03A4">
        <w:rPr>
          <w:rFonts w:ascii="標楷體" w:eastAsia="標楷體" w:hAnsi="標楷體" w:cs="新細明體" w:hint="eastAsia"/>
        </w:rPr>
        <w:t xml:space="preserve">  (二)適用「勞工健康保護規則」健康檢查</w:t>
      </w:r>
    </w:p>
    <w:p w:rsidR="007B03A4" w:rsidRPr="007B03A4" w:rsidRDefault="007B03A4" w:rsidP="007B03A4">
      <w:pPr>
        <w:widowControl/>
        <w:snapToGrid w:val="0"/>
        <w:spacing w:line="360" w:lineRule="exact"/>
        <w:jc w:val="both"/>
        <w:rPr>
          <w:rFonts w:ascii="標楷體" w:eastAsia="標楷體" w:hAnsi="標楷體" w:cs="新細明體"/>
        </w:rPr>
      </w:pPr>
      <w:r w:rsidRPr="007B03A4">
        <w:rPr>
          <w:rFonts w:ascii="標楷體" w:eastAsia="標楷體" w:hAnsi="標楷體" w:cs="新細明體" w:hint="eastAsia"/>
        </w:rPr>
        <w:t xml:space="preserve">     1.經費補助:</w:t>
      </w:r>
    </w:p>
    <w:p w:rsidR="007B03A4" w:rsidRPr="007B03A4" w:rsidRDefault="007B03A4" w:rsidP="007B03A4">
      <w:pPr>
        <w:widowControl/>
        <w:snapToGrid w:val="0"/>
        <w:spacing w:line="360" w:lineRule="exact"/>
        <w:ind w:left="840" w:hangingChars="350" w:hanging="840"/>
        <w:jc w:val="both"/>
        <w:rPr>
          <w:rFonts w:ascii="標楷體" w:eastAsia="標楷體" w:hAnsi="標楷體" w:cs="新細明體"/>
        </w:rPr>
      </w:pPr>
      <w:r w:rsidRPr="007B03A4">
        <w:rPr>
          <w:rFonts w:ascii="標楷體" w:eastAsia="標楷體" w:hAnsi="標楷體" w:cs="新細明體" w:hint="eastAsia"/>
        </w:rPr>
        <w:t xml:space="preserve">     (1)依勞工健康保護規則第16條第1項及第2項第1款規定，「雇主僱用勞工時，除應依附表九所定之檢查項目實施一般體格檢查外，另應按其作業類別，依附表十所定之檢查項目實施特殊體格檢查。有下列情形之一者，得免實施前項所定一般體格檢查：一、非繼續性之臨時性或短期性工作，其工作期 間在六個月以內。」及同規則第17條規定，「雇主對在職勞工，應依下列規定，定期實施一般健康檢查：一、年滿六十五歲者，每年檢查一次。二、四十歲以上未滿六十五歲者，每三年檢查一次。三、未滿四十歲者，每五年檢查一次 。」。</w:t>
      </w:r>
    </w:p>
    <w:p w:rsidR="007B03A4" w:rsidRPr="007B03A4" w:rsidRDefault="007B03A4" w:rsidP="007B03A4">
      <w:pPr>
        <w:widowControl/>
        <w:snapToGrid w:val="0"/>
        <w:spacing w:line="360" w:lineRule="exact"/>
        <w:ind w:left="840" w:hangingChars="350" w:hanging="840"/>
        <w:jc w:val="both"/>
        <w:rPr>
          <w:rFonts w:ascii="標楷體" w:eastAsia="標楷體" w:hAnsi="標楷體" w:cs="新細明體"/>
        </w:rPr>
      </w:pPr>
      <w:r w:rsidRPr="007B03A4">
        <w:rPr>
          <w:rFonts w:ascii="標楷體" w:eastAsia="標楷體" w:hAnsi="標楷體" w:cs="新細明體" w:hint="eastAsia"/>
        </w:rPr>
        <w:t xml:space="preserve">    (2)未滿四十歲者公教暨聘僱人員，同意依「勞工健康保護規則」規定之年齡別及次數定期實施一般健康檢查，每次補助金額以新臺幣1,200元為限。</w:t>
      </w:r>
    </w:p>
    <w:p w:rsidR="007B03A4" w:rsidRPr="007B03A4" w:rsidRDefault="007B03A4" w:rsidP="007B03A4">
      <w:pPr>
        <w:widowControl/>
        <w:snapToGrid w:val="0"/>
        <w:spacing w:line="360" w:lineRule="exact"/>
        <w:jc w:val="both"/>
        <w:rPr>
          <w:rFonts w:ascii="標楷體" w:eastAsia="標楷體" w:hAnsi="標楷體"/>
        </w:rPr>
      </w:pPr>
      <w:r w:rsidRPr="007B03A4">
        <w:rPr>
          <w:rFonts w:ascii="標楷體" w:eastAsia="標楷體" w:hAnsi="標楷體" w:cs="新細明體" w:hint="eastAsia"/>
        </w:rPr>
        <w:t xml:space="preserve">   </w:t>
      </w:r>
      <w:r w:rsidRPr="007B03A4">
        <w:rPr>
          <w:rFonts w:ascii="標楷體" w:eastAsia="標楷體" w:hAnsi="標楷體" w:cs="新細明體" w:hint="eastAsia"/>
          <w:bCs/>
        </w:rPr>
        <w:t xml:space="preserve">  </w:t>
      </w:r>
      <w:r w:rsidRPr="007B03A4">
        <w:rPr>
          <w:rFonts w:ascii="標楷體" w:eastAsia="標楷體" w:hAnsi="標楷體" w:cs="新細明體" w:hint="eastAsia"/>
        </w:rPr>
        <w:t>2.</w:t>
      </w:r>
      <w:r w:rsidRPr="007B03A4">
        <w:rPr>
          <w:rFonts w:ascii="標楷體" w:eastAsia="標楷體" w:hAnsi="標楷體" w:hint="eastAsia"/>
        </w:rPr>
        <w:t>公假(公費排代):</w:t>
      </w:r>
    </w:p>
    <w:p w:rsidR="007B03A4" w:rsidRPr="007B03A4" w:rsidRDefault="007B03A4" w:rsidP="007B03A4">
      <w:pPr>
        <w:widowControl/>
        <w:snapToGrid w:val="0"/>
        <w:spacing w:line="360" w:lineRule="exact"/>
        <w:ind w:left="720" w:hangingChars="300" w:hanging="720"/>
        <w:jc w:val="both"/>
        <w:rPr>
          <w:rFonts w:ascii="標楷體" w:eastAsia="標楷體" w:hAnsi="標楷體" w:cs="新細明體"/>
        </w:rPr>
      </w:pPr>
      <w:r w:rsidRPr="007B03A4">
        <w:rPr>
          <w:rFonts w:hint="eastAsia"/>
        </w:rPr>
        <w:t xml:space="preserve">      </w:t>
      </w:r>
      <w:r w:rsidRPr="007B03A4">
        <w:rPr>
          <w:rFonts w:ascii="標楷體" w:eastAsia="標楷體" w:hAnsi="標楷體" w:cs="新細明體" w:hint="eastAsia"/>
        </w:rPr>
        <w:t>實施一般健康檢查時，依檢查醫療機構所排定之檢查期間，覈實給予公假半天，公假期間學校課務之代課鐘點費由學校支應，惟健檢後回上開醫療機構看報告者，則不在公假範圍內，為避免影響課務，受檢人安排健康檢查應以寒暑假及無課務時間辦理為優先，儘量避免造成學校代課安排之困擾及影響學生受教權。</w:t>
      </w:r>
    </w:p>
    <w:p w:rsidR="007B03A4" w:rsidRPr="007B03A4" w:rsidRDefault="007B03A4" w:rsidP="007B03A4">
      <w:pPr>
        <w:widowControl/>
        <w:snapToGrid w:val="0"/>
        <w:spacing w:line="360" w:lineRule="exact"/>
        <w:ind w:left="720" w:hangingChars="300" w:hanging="720"/>
        <w:jc w:val="both"/>
        <w:rPr>
          <w:rFonts w:ascii="標楷體" w:eastAsia="標楷體" w:hAnsi="標楷體"/>
          <w:bCs/>
        </w:rPr>
      </w:pPr>
      <w:r w:rsidRPr="007B03A4">
        <w:rPr>
          <w:rFonts w:ascii="標楷體" w:eastAsia="標楷體" w:hAnsi="標楷體" w:cs="新細明體" w:hint="eastAsia"/>
        </w:rPr>
        <w:t xml:space="preserve">    3.</w:t>
      </w:r>
      <w:r w:rsidRPr="007B03A4">
        <w:rPr>
          <w:rFonts w:ascii="標楷體" w:eastAsia="標楷體" w:hAnsi="標楷體" w:hint="eastAsia"/>
          <w:bCs/>
        </w:rPr>
        <w:t>本校教職員工預約健康檢查確定時，請事先至人事室填寫健康檢查申請表，俟健康檢查結束後，將收據正本及申請表送至人事室辦理補助經費申請手續。</w:t>
      </w:r>
    </w:p>
    <w:p w:rsidR="007B03A4" w:rsidRPr="007B03A4" w:rsidRDefault="007B03A4" w:rsidP="007B03A4">
      <w:pPr>
        <w:widowControl/>
        <w:snapToGrid w:val="0"/>
        <w:spacing w:line="360" w:lineRule="exact"/>
        <w:ind w:left="720" w:hangingChars="300" w:hanging="720"/>
        <w:jc w:val="both"/>
        <w:rPr>
          <w:rFonts w:ascii="標楷體" w:eastAsia="標楷體" w:hAnsi="標楷體" w:cs="新細明體"/>
        </w:rPr>
      </w:pPr>
      <w:r w:rsidRPr="007B03A4">
        <w:rPr>
          <w:rFonts w:ascii="標楷體" w:eastAsia="標楷體" w:hAnsi="標楷體" w:cs="新細明體" w:hint="eastAsia"/>
        </w:rPr>
        <w:t xml:space="preserve">    4.由各受檢人自行選擇至經衛生福利部評鑑合格之醫院或教學醫院、經財團法人醫院評鑑暨醫療品質策進會認證之診所，或經勞動部認可辦理勞工一般體格與健康檢查之醫療機構，實施健康檢查，如未於上述醫療機構實施者，其檢查費用即無從予以補助。依職業安全衛生法第20條規定進行之健康檢查，檢查紀錄應交予雇主保存。</w:t>
      </w:r>
    </w:p>
    <w:p w:rsidR="007B03A4" w:rsidRPr="007B03A4" w:rsidRDefault="000B6C2F" w:rsidP="007B03A4">
      <w:pPr>
        <w:widowControl/>
        <w:snapToGrid w:val="0"/>
        <w:spacing w:line="360" w:lineRule="exact"/>
        <w:ind w:left="283" w:hangingChars="118" w:hanging="283"/>
        <w:jc w:val="both"/>
        <w:rPr>
          <w:rFonts w:ascii="標楷體" w:eastAsia="標楷體" w:hAnsi="標楷體"/>
        </w:rPr>
      </w:pPr>
      <w:r>
        <w:rPr>
          <w:rFonts w:ascii="標楷體" w:eastAsia="標楷體" w:hAnsi="標楷體" w:hint="eastAsia"/>
        </w:rPr>
        <w:t>七</w:t>
      </w:r>
      <w:r w:rsidR="007B03A4" w:rsidRPr="007B03A4">
        <w:rPr>
          <w:rFonts w:ascii="標楷體" w:eastAsia="標楷體" w:hAnsi="標楷體" w:hint="eastAsia"/>
        </w:rPr>
        <w:t>、本校教師兼職處理原則規定宣導事項：</w:t>
      </w:r>
    </w:p>
    <w:p w:rsidR="007B03A4" w:rsidRPr="007B03A4" w:rsidRDefault="007B03A4" w:rsidP="007B03A4">
      <w:pPr>
        <w:widowControl/>
        <w:snapToGrid w:val="0"/>
        <w:spacing w:line="360" w:lineRule="exact"/>
        <w:ind w:leftChars="100" w:left="720" w:hangingChars="200" w:hanging="480"/>
        <w:jc w:val="both"/>
        <w:rPr>
          <w:rFonts w:ascii="標楷體" w:eastAsia="標楷體" w:hAnsi="標楷體" w:cs="DFKaiShu-SB-Estd-BF"/>
          <w:kern w:val="0"/>
        </w:rPr>
      </w:pPr>
      <w:r w:rsidRPr="007B03A4">
        <w:rPr>
          <w:rFonts w:ascii="標楷體" w:eastAsia="標楷體" w:hAnsi="標楷體" w:cs="DFKaiShu-SB-Estd-BF" w:hint="eastAsia"/>
          <w:kern w:val="0"/>
        </w:rPr>
        <w:t>(一)為使學校教學正常化，茲重申依「教育人員任用條例」第34條規定：專任教育人員，除法令另有規定外，不得在外兼課或兼職。如有違反規定者，依「公立高級中等以下學校教師成績考核辦法」之規定可記過處分及成績考核考列第4條第3款；另依教育部頒「處理高級中等以下學校不適任教師應行注意事項」附表四規定：在外補習、不當兼職，或於上班時間從事私人商業行為者，屬於「教師法」第16條第1項第1款所稱「教學不力或不能勝任工作」之認定基準之一，敬請本校同仁務必配合遵守兼職相關規定。</w:t>
      </w:r>
    </w:p>
    <w:p w:rsidR="007B03A4" w:rsidRPr="007B03A4" w:rsidRDefault="007B03A4" w:rsidP="007B03A4">
      <w:pPr>
        <w:widowControl/>
        <w:snapToGrid w:val="0"/>
        <w:spacing w:line="360" w:lineRule="exact"/>
        <w:ind w:leftChars="100" w:left="720" w:hangingChars="200" w:hanging="480"/>
        <w:jc w:val="both"/>
        <w:rPr>
          <w:rFonts w:ascii="標楷體" w:eastAsia="標楷體" w:hAnsi="標楷體"/>
        </w:rPr>
      </w:pPr>
      <w:r w:rsidRPr="007B03A4">
        <w:rPr>
          <w:rFonts w:ascii="標楷體" w:eastAsia="標楷體" w:hAnsi="標楷體" w:cs="DFKaiShu-SB-Estd-BF" w:hint="eastAsia"/>
          <w:kern w:val="0"/>
        </w:rPr>
        <w:t>(二)重申依公務員服務法(以下簡稱服務法)第13條及第14條規定，公務員不得經營商業或投機事業，違反規定者，應先予撤職；公務員除法令所規定外，不得兼任他項公職或業務。如違反前開服務法規定，將視情節輕重核予停職及申誡至免除職務不等之行政處分或懲戒處分。請同仁切實遵守，以免未諳法令而觸法</w:t>
      </w:r>
      <w:r w:rsidRPr="007B03A4">
        <w:rPr>
          <w:rFonts w:ascii="標楷體" w:eastAsia="標楷體" w:hAnsi="標楷體" w:hint="eastAsia"/>
        </w:rPr>
        <w:t>九、本校教職員工如保管</w:t>
      </w:r>
      <w:r w:rsidRPr="007B03A4">
        <w:rPr>
          <w:rFonts w:ascii="標楷體" w:eastAsia="標楷體" w:hAnsi="標楷體" w:hint="eastAsia"/>
        </w:rPr>
        <w:lastRenderedPageBreak/>
        <w:t>或使用同仁、學生個人資料時，應善盡保管責任，並妥善運用及處理個人資料，務必保守秘密，勿將個人資料洩漏，以避免違反「個人資料保護法」規定之情事；敬請本校同仁配合辦理。</w:t>
      </w:r>
    </w:p>
    <w:p w:rsidR="007B03A4" w:rsidRPr="007B03A4" w:rsidRDefault="000B6C2F" w:rsidP="007B03A4">
      <w:pPr>
        <w:spacing w:line="340" w:lineRule="exact"/>
        <w:ind w:left="530" w:hangingChars="221" w:hanging="530"/>
        <w:rPr>
          <w:rFonts w:ascii="標楷體" w:eastAsia="標楷體" w:hAnsi="標楷體"/>
          <w:color w:val="FF0000"/>
        </w:rPr>
      </w:pPr>
      <w:r>
        <w:rPr>
          <w:rFonts w:ascii="標楷體" w:eastAsia="標楷體" w:hAnsi="標楷體" w:hint="eastAsia"/>
        </w:rPr>
        <w:t>八</w:t>
      </w:r>
      <w:r w:rsidR="007B03A4" w:rsidRPr="007B03A4">
        <w:rPr>
          <w:rFonts w:ascii="標楷體" w:eastAsia="標楷體" w:hAnsi="標楷體" w:hint="eastAsia"/>
        </w:rPr>
        <w:t>、本校介聘調校教師及代理教師尚未至人事室辦理離職手續者，請儘速至人事室辦理，以利核發離職證明書。</w:t>
      </w:r>
    </w:p>
    <w:p w:rsidR="007B03A4" w:rsidRPr="007B03A4" w:rsidRDefault="000B6C2F" w:rsidP="007B03A4">
      <w:pPr>
        <w:spacing w:line="340" w:lineRule="exact"/>
        <w:ind w:left="713" w:hangingChars="297" w:hanging="713"/>
        <w:rPr>
          <w:rFonts w:ascii="標楷體" w:eastAsia="標楷體" w:hAnsi="標楷體"/>
        </w:rPr>
      </w:pPr>
      <w:r>
        <w:rPr>
          <w:rFonts w:ascii="標楷體" w:eastAsia="標楷體" w:hAnsi="標楷體" w:hint="eastAsia"/>
        </w:rPr>
        <w:t>九</w:t>
      </w:r>
      <w:r w:rsidR="007B03A4" w:rsidRPr="007B03A4">
        <w:rPr>
          <w:rFonts w:ascii="標楷體" w:eastAsia="標楷體" w:hAnsi="標楷體" w:hint="eastAsia"/>
        </w:rPr>
        <w:t>、112年行政中立、公務倫理與公義社會宣導</w:t>
      </w:r>
    </w:p>
    <w:p w:rsidR="007B03A4" w:rsidRPr="007B03A4" w:rsidRDefault="007B03A4" w:rsidP="007B03A4">
      <w:pPr>
        <w:spacing w:line="340" w:lineRule="exact"/>
        <w:ind w:leftChars="200" w:left="1010" w:hangingChars="221" w:hanging="530"/>
        <w:rPr>
          <w:rFonts w:ascii="標楷體" w:eastAsia="標楷體" w:hAnsi="標楷體"/>
        </w:rPr>
      </w:pPr>
      <w:r w:rsidRPr="007B03A4">
        <w:rPr>
          <w:rFonts w:ascii="標楷體" w:eastAsia="標楷體" w:hAnsi="標楷體" w:hint="eastAsia"/>
        </w:rPr>
        <w:t>(一)多元管道宣導文稿內容：</w:t>
      </w:r>
    </w:p>
    <w:p w:rsidR="007B03A4" w:rsidRPr="007B03A4" w:rsidRDefault="007B03A4" w:rsidP="007B03A4">
      <w:pPr>
        <w:spacing w:line="340" w:lineRule="exact"/>
        <w:ind w:leftChars="300" w:left="1010" w:hangingChars="121" w:hanging="290"/>
        <w:rPr>
          <w:rFonts w:ascii="標楷體" w:eastAsia="標楷體" w:hAnsi="標楷體"/>
        </w:rPr>
      </w:pPr>
      <w:r w:rsidRPr="007B03A4">
        <w:rPr>
          <w:rFonts w:ascii="標楷體" w:eastAsia="標楷體" w:hAnsi="標楷體" w:hint="eastAsia"/>
        </w:rPr>
        <w:t>1.公務人員行政中立：</w:t>
      </w:r>
    </w:p>
    <w:p w:rsidR="007B03A4" w:rsidRPr="007B03A4" w:rsidRDefault="007B03A4" w:rsidP="007B03A4">
      <w:pPr>
        <w:spacing w:line="340" w:lineRule="exact"/>
        <w:ind w:leftChars="300" w:left="1010" w:hangingChars="121" w:hanging="290"/>
        <w:rPr>
          <w:rFonts w:ascii="標楷體" w:eastAsia="標楷體" w:hAnsi="標楷體"/>
        </w:rPr>
      </w:pPr>
      <w:r w:rsidRPr="007B03A4">
        <w:rPr>
          <w:rFonts w:ascii="標楷體" w:eastAsia="標楷體" w:hAnsi="標楷體" w:hint="eastAsia"/>
        </w:rPr>
        <w:t>(1)不分顏色，不分黨派，行政中立在於心中的那把公正尺。</w:t>
      </w:r>
    </w:p>
    <w:p w:rsidR="007B03A4" w:rsidRPr="007B03A4" w:rsidRDefault="007B03A4" w:rsidP="007B03A4">
      <w:pPr>
        <w:spacing w:line="340" w:lineRule="exact"/>
        <w:ind w:leftChars="300" w:left="1010" w:hangingChars="121" w:hanging="290"/>
        <w:rPr>
          <w:rFonts w:ascii="標楷體" w:eastAsia="標楷體" w:hAnsi="標楷體"/>
        </w:rPr>
      </w:pPr>
      <w:r w:rsidRPr="007B03A4">
        <w:rPr>
          <w:rFonts w:ascii="標楷體" w:eastAsia="標楷體" w:hAnsi="標楷體" w:hint="eastAsia"/>
        </w:rPr>
        <w:t>(2)公務人員行政中立，國家進步的動力。</w:t>
      </w:r>
    </w:p>
    <w:p w:rsidR="007B03A4" w:rsidRPr="007B03A4" w:rsidRDefault="007B03A4" w:rsidP="007B03A4">
      <w:pPr>
        <w:spacing w:line="340" w:lineRule="exact"/>
        <w:ind w:leftChars="300" w:left="1010" w:hangingChars="121" w:hanging="290"/>
        <w:rPr>
          <w:rFonts w:ascii="標楷體" w:eastAsia="標楷體" w:hAnsi="標楷體"/>
        </w:rPr>
      </w:pPr>
      <w:r w:rsidRPr="007B03A4">
        <w:rPr>
          <w:rFonts w:ascii="標楷體" w:eastAsia="標楷體" w:hAnsi="標楷體" w:hint="eastAsia"/>
        </w:rPr>
        <w:t xml:space="preserve">(3)行政中立，全民得益；依法行政，公平公正！ </w:t>
      </w:r>
    </w:p>
    <w:p w:rsidR="007B03A4" w:rsidRPr="007B03A4" w:rsidRDefault="007B03A4" w:rsidP="007B03A4">
      <w:pPr>
        <w:spacing w:line="340" w:lineRule="exact"/>
        <w:ind w:leftChars="300" w:left="1010" w:hangingChars="121" w:hanging="290"/>
        <w:rPr>
          <w:rFonts w:ascii="標楷體" w:eastAsia="標楷體" w:hAnsi="標楷體"/>
        </w:rPr>
      </w:pPr>
      <w:r w:rsidRPr="007B03A4">
        <w:rPr>
          <w:rFonts w:ascii="標楷體" w:eastAsia="標楷體" w:hAnsi="標楷體" w:hint="eastAsia"/>
        </w:rPr>
        <w:t>(4)行政要中立，國家更安定。</w:t>
      </w:r>
    </w:p>
    <w:p w:rsidR="007B03A4" w:rsidRPr="007B03A4" w:rsidRDefault="007B03A4" w:rsidP="007B03A4">
      <w:pPr>
        <w:spacing w:line="340" w:lineRule="exact"/>
        <w:ind w:leftChars="300" w:left="1010" w:hangingChars="121" w:hanging="290"/>
        <w:rPr>
          <w:rFonts w:ascii="標楷體" w:eastAsia="標楷體" w:hAnsi="標楷體"/>
        </w:rPr>
      </w:pPr>
      <w:r w:rsidRPr="007B03A4">
        <w:rPr>
          <w:rFonts w:ascii="標楷體" w:eastAsia="標楷體" w:hAnsi="標楷體" w:hint="eastAsia"/>
        </w:rPr>
        <w:t>2.公務倫理與公義社會：</w:t>
      </w:r>
    </w:p>
    <w:p w:rsidR="007B03A4" w:rsidRPr="007B03A4" w:rsidRDefault="007B03A4" w:rsidP="007B03A4">
      <w:pPr>
        <w:spacing w:line="340" w:lineRule="exact"/>
        <w:ind w:leftChars="300" w:left="1010" w:hangingChars="121" w:hanging="290"/>
        <w:rPr>
          <w:rFonts w:ascii="標楷體" w:eastAsia="標楷體" w:hAnsi="標楷體"/>
        </w:rPr>
      </w:pPr>
      <w:r w:rsidRPr="007B03A4">
        <w:rPr>
          <w:rFonts w:ascii="標楷體" w:eastAsia="標楷體" w:hAnsi="標楷體" w:hint="eastAsia"/>
        </w:rPr>
        <w:t>(1)公務人員應廉潔自持、利益迴避、依法公正執行公務。</w:t>
      </w:r>
    </w:p>
    <w:p w:rsidR="007B03A4" w:rsidRPr="007B03A4" w:rsidRDefault="007B03A4" w:rsidP="007B03A4">
      <w:pPr>
        <w:spacing w:line="340" w:lineRule="exact"/>
        <w:ind w:leftChars="300" w:left="1010" w:hangingChars="121" w:hanging="290"/>
        <w:rPr>
          <w:rFonts w:ascii="標楷體" w:eastAsia="標楷體" w:hAnsi="標楷體"/>
        </w:rPr>
      </w:pPr>
      <w:r w:rsidRPr="007B03A4">
        <w:rPr>
          <w:rFonts w:ascii="標楷體" w:eastAsia="標楷體" w:hAnsi="標楷體" w:hint="eastAsia"/>
        </w:rPr>
        <w:t>(2)公務人員應恪遵憲法及法律，效忠國家及人民，增進國家利益及人民福祉。</w:t>
      </w:r>
    </w:p>
    <w:p w:rsidR="007B03A4" w:rsidRPr="007B03A4" w:rsidRDefault="007B03A4" w:rsidP="007B03A4">
      <w:pPr>
        <w:spacing w:line="340" w:lineRule="exact"/>
        <w:ind w:leftChars="300" w:left="1010" w:hangingChars="121" w:hanging="290"/>
        <w:rPr>
          <w:rFonts w:ascii="標楷體" w:eastAsia="標楷體" w:hAnsi="標楷體"/>
        </w:rPr>
      </w:pPr>
      <w:r w:rsidRPr="007B03A4">
        <w:rPr>
          <w:rFonts w:ascii="標楷體" w:eastAsia="標楷體" w:hAnsi="標楷體" w:hint="eastAsia"/>
        </w:rPr>
        <w:t>(3)公務人員應與時俱進充實專業職能，提供優質服務。</w:t>
      </w:r>
    </w:p>
    <w:p w:rsidR="007B03A4" w:rsidRPr="007B03A4" w:rsidRDefault="007B03A4" w:rsidP="007B03A4">
      <w:pPr>
        <w:spacing w:line="340" w:lineRule="exact"/>
        <w:ind w:leftChars="300" w:left="1010" w:hangingChars="121" w:hanging="290"/>
        <w:rPr>
          <w:rFonts w:ascii="標楷體" w:eastAsia="標楷體" w:hAnsi="標楷體"/>
        </w:rPr>
      </w:pPr>
      <w:r w:rsidRPr="007B03A4">
        <w:rPr>
          <w:rFonts w:ascii="標楷體" w:eastAsia="標楷體" w:hAnsi="標楷體" w:hint="eastAsia"/>
        </w:rPr>
        <w:t>(4)公務人員應力行團隊合作，提升工作效能，積極回應人民需求。</w:t>
      </w:r>
    </w:p>
    <w:p w:rsidR="007B03A4" w:rsidRPr="007B03A4" w:rsidRDefault="007B03A4" w:rsidP="007B03A4">
      <w:pPr>
        <w:spacing w:line="340" w:lineRule="exact"/>
        <w:ind w:leftChars="300" w:left="1010" w:hangingChars="121" w:hanging="290"/>
        <w:rPr>
          <w:rFonts w:ascii="標楷體" w:eastAsia="標楷體" w:hAnsi="標楷體"/>
        </w:rPr>
      </w:pPr>
      <w:r w:rsidRPr="007B03A4">
        <w:rPr>
          <w:rFonts w:ascii="標楷體" w:eastAsia="標楷體" w:hAnsi="標楷體" w:hint="eastAsia"/>
        </w:rPr>
        <w:t>(5)公務人員應懷抱同理心，尊重多元文化，落實人權保障。</w:t>
      </w:r>
    </w:p>
    <w:p w:rsidR="007B03A4" w:rsidRPr="007B03A4" w:rsidRDefault="007B03A4" w:rsidP="007B03A4">
      <w:pPr>
        <w:spacing w:line="340" w:lineRule="exact"/>
        <w:ind w:leftChars="300" w:left="1010" w:hangingChars="121" w:hanging="290"/>
        <w:rPr>
          <w:rFonts w:ascii="標楷體" w:eastAsia="標楷體" w:hAnsi="標楷體"/>
        </w:rPr>
      </w:pPr>
      <w:r w:rsidRPr="007B03A4">
        <w:rPr>
          <w:rFonts w:ascii="標楷體" w:eastAsia="標楷體" w:hAnsi="標楷體" w:hint="eastAsia"/>
        </w:rPr>
        <w:t>(6)公務人員應關懷弱勢族群，促進族群和諧，維護社會公平正義。</w:t>
      </w:r>
    </w:p>
    <w:p w:rsidR="007B03A4" w:rsidRPr="007B03A4" w:rsidRDefault="007B03A4" w:rsidP="007B03A4">
      <w:pPr>
        <w:spacing w:line="340" w:lineRule="exact"/>
        <w:ind w:leftChars="300" w:left="1010" w:hangingChars="121" w:hanging="290"/>
        <w:rPr>
          <w:rFonts w:ascii="標楷體" w:eastAsia="標楷體" w:hAnsi="標楷體"/>
        </w:rPr>
      </w:pPr>
      <w:r w:rsidRPr="007B03A4">
        <w:rPr>
          <w:rFonts w:ascii="標楷體" w:eastAsia="標楷體" w:hAnsi="標楷體" w:hint="eastAsia"/>
        </w:rPr>
        <w:t>(7)公務人員應致力提供民眾優質生活環境，縮減貧富差距，營造均富安康的社會。</w:t>
      </w:r>
    </w:p>
    <w:p w:rsidR="007B03A4" w:rsidRPr="007B03A4" w:rsidRDefault="007B03A4" w:rsidP="007B03A4">
      <w:pPr>
        <w:spacing w:line="340" w:lineRule="exact"/>
        <w:ind w:leftChars="199" w:left="1102" w:hangingChars="260" w:hanging="624"/>
        <w:rPr>
          <w:rFonts w:ascii="標楷體" w:eastAsia="標楷體" w:hAnsi="標楷體"/>
        </w:rPr>
      </w:pPr>
      <w:r w:rsidRPr="007B03A4">
        <w:rPr>
          <w:rFonts w:ascii="標楷體" w:eastAsia="標楷體" w:hAnsi="標楷體" w:hint="eastAsia"/>
        </w:rPr>
        <w:t>(二) 公務人員行政中立及公務倫理宣導短片，請自公務人員保障暨培訓委員會網站「行政中立、公務倫理專區」下載。</w:t>
      </w:r>
    </w:p>
    <w:p w:rsidR="007B03A4" w:rsidRDefault="007B03A4" w:rsidP="007B03A4">
      <w:pPr>
        <w:spacing w:line="340" w:lineRule="exact"/>
        <w:ind w:left="684" w:hangingChars="285" w:hanging="684"/>
        <w:rPr>
          <w:rFonts w:ascii="標楷體" w:eastAsia="標楷體" w:hAnsi="標楷體"/>
        </w:rPr>
      </w:pPr>
      <w:r w:rsidRPr="007B03A4">
        <w:rPr>
          <w:rFonts w:ascii="標楷體" w:eastAsia="標楷體" w:hAnsi="標楷體" w:hint="eastAsia"/>
        </w:rPr>
        <w:t>十 、感謝大家這段時間的支持與協助，暑假期間若有需教評會及考核會委員等開會需求，屆時再麻煩大家撥冗出席，在此先謝謝大家。另同仁們若有任何人事業務問題亦歡迎至本室洽詢，我們將竭誠為大家服務。</w:t>
      </w:r>
    </w:p>
    <w:p w:rsidR="005A18C1" w:rsidRDefault="005A18C1" w:rsidP="007B03A4">
      <w:pPr>
        <w:spacing w:line="340" w:lineRule="exact"/>
        <w:ind w:left="684" w:hangingChars="285" w:hanging="684"/>
        <w:rPr>
          <w:rFonts w:ascii="標楷體" w:eastAsia="標楷體" w:hAnsi="標楷體"/>
        </w:rPr>
      </w:pPr>
    </w:p>
    <w:p w:rsidR="005A18C1" w:rsidRDefault="005A18C1" w:rsidP="007B03A4">
      <w:pPr>
        <w:spacing w:line="340" w:lineRule="exact"/>
        <w:ind w:left="684" w:hangingChars="285" w:hanging="684"/>
        <w:rPr>
          <w:rFonts w:ascii="標楷體" w:eastAsia="標楷體" w:hAnsi="標楷體"/>
        </w:rPr>
      </w:pPr>
    </w:p>
    <w:p w:rsidR="003758CD" w:rsidRPr="005A18C1" w:rsidRDefault="005A18C1" w:rsidP="007B617C">
      <w:pPr>
        <w:snapToGrid w:val="0"/>
        <w:spacing w:line="340" w:lineRule="exact"/>
        <w:ind w:leftChars="-128" w:left="481" w:hangingChars="328" w:hanging="788"/>
        <w:rPr>
          <w:rFonts w:ascii="標楷體" w:eastAsia="標楷體" w:hAnsi="標楷體"/>
          <w:b/>
        </w:rPr>
      </w:pPr>
      <w:r w:rsidRPr="005A18C1">
        <w:rPr>
          <w:rFonts w:ascii="標楷體" w:eastAsia="標楷體" w:hAnsi="標楷體" w:hint="eastAsia"/>
          <w:b/>
        </w:rPr>
        <w:t>(陸)</w:t>
      </w:r>
      <w:r w:rsidR="00D87687" w:rsidRPr="005A18C1">
        <w:rPr>
          <w:rFonts w:ascii="標楷體" w:eastAsia="標楷體" w:hAnsi="標楷體" w:hint="eastAsia"/>
          <w:b/>
        </w:rPr>
        <w:t>提案討論：</w:t>
      </w:r>
    </w:p>
    <w:p w:rsidR="00871563" w:rsidRPr="00871563" w:rsidRDefault="00871563" w:rsidP="00871563">
      <w:pPr>
        <w:snapToGrid w:val="0"/>
        <w:spacing w:line="340" w:lineRule="exact"/>
        <w:ind w:leftChars="-128" w:left="481" w:hangingChars="328" w:hanging="788"/>
        <w:rPr>
          <w:rFonts w:ascii="標楷體" w:eastAsia="標楷體" w:hAnsi="標楷體"/>
          <w:b/>
        </w:rPr>
      </w:pPr>
      <w:r w:rsidRPr="00871563">
        <w:rPr>
          <w:rFonts w:ascii="標楷體" w:eastAsia="標楷體" w:hAnsi="標楷體" w:hint="eastAsia"/>
          <w:b/>
        </w:rPr>
        <w:t>案由一：有關本校課程發展委員會組織與實施要點修正案，如說明。(提案人：教務處)</w:t>
      </w:r>
      <w:r w:rsidRPr="00871563">
        <w:rPr>
          <w:rFonts w:ascii="標楷體" w:eastAsia="標楷體" w:hAnsi="標楷體"/>
          <w:b/>
        </w:rPr>
        <w:t xml:space="preserve"> </w:t>
      </w:r>
    </w:p>
    <w:p w:rsidR="00871563" w:rsidRDefault="00871563" w:rsidP="00871563">
      <w:pPr>
        <w:snapToGrid w:val="0"/>
        <w:spacing w:line="340" w:lineRule="exact"/>
        <w:ind w:leftChars="-128" w:left="481" w:hangingChars="328" w:hanging="788"/>
        <w:rPr>
          <w:rFonts w:ascii="標楷體" w:eastAsia="標楷體" w:hAnsi="標楷體"/>
          <w:b/>
        </w:rPr>
      </w:pPr>
      <w:r w:rsidRPr="00871563">
        <w:rPr>
          <w:rFonts w:ascii="標楷體" w:eastAsia="標楷體" w:hAnsi="標楷體" w:hint="eastAsia"/>
          <w:b/>
        </w:rPr>
        <w:t>說  明：</w:t>
      </w:r>
    </w:p>
    <w:p w:rsidR="00871563" w:rsidRPr="00871563" w:rsidRDefault="00871563" w:rsidP="00871563">
      <w:pPr>
        <w:snapToGrid w:val="0"/>
        <w:spacing w:line="340" w:lineRule="exact"/>
        <w:ind w:leftChars="-128" w:left="480" w:hangingChars="328" w:hanging="787"/>
        <w:rPr>
          <w:rFonts w:ascii="標楷體" w:eastAsia="標楷體" w:hAnsi="標楷體"/>
        </w:rPr>
      </w:pPr>
      <w:r w:rsidRPr="00871563">
        <w:rPr>
          <w:rFonts w:ascii="標楷體" w:eastAsia="標楷體" w:hAnsi="標楷體" w:hint="eastAsia"/>
        </w:rPr>
        <w:t>一、</w:t>
      </w:r>
      <w:r w:rsidRPr="00871563">
        <w:rPr>
          <w:rFonts w:ascii="標楷體" w:eastAsia="標楷體" w:hAnsi="標楷體" w:hint="eastAsia"/>
          <w:bCs/>
        </w:rPr>
        <w:t>本校課程發展委員會組織與實施要點於1</w:t>
      </w:r>
      <w:r w:rsidR="00F426D3">
        <w:rPr>
          <w:rFonts w:ascii="標楷體" w:eastAsia="標楷體" w:hAnsi="標楷體" w:hint="eastAsia"/>
          <w:bCs/>
        </w:rPr>
        <w:t>12</w:t>
      </w:r>
      <w:r w:rsidRPr="00871563">
        <w:rPr>
          <w:rFonts w:ascii="標楷體" w:eastAsia="標楷體" w:hAnsi="標楷體" w:hint="eastAsia"/>
          <w:bCs/>
        </w:rPr>
        <w:t>年</w:t>
      </w:r>
      <w:r w:rsidR="00F426D3">
        <w:rPr>
          <w:rFonts w:ascii="標楷體" w:eastAsia="標楷體" w:hAnsi="標楷體" w:hint="eastAsia"/>
          <w:bCs/>
        </w:rPr>
        <w:t>2</w:t>
      </w:r>
      <w:r w:rsidRPr="00871563">
        <w:rPr>
          <w:rFonts w:ascii="標楷體" w:eastAsia="標楷體" w:hAnsi="標楷體" w:hint="eastAsia"/>
          <w:bCs/>
        </w:rPr>
        <w:t>月1</w:t>
      </w:r>
      <w:r w:rsidR="00F426D3">
        <w:rPr>
          <w:rFonts w:ascii="標楷體" w:eastAsia="標楷體" w:hAnsi="標楷體" w:hint="eastAsia"/>
          <w:bCs/>
        </w:rPr>
        <w:t>0</w:t>
      </w:r>
      <w:r w:rsidRPr="00871563">
        <w:rPr>
          <w:rFonts w:ascii="標楷體" w:eastAsia="標楷體" w:hAnsi="標楷體" w:hint="eastAsia"/>
          <w:bCs/>
        </w:rPr>
        <w:t>日校務會議修正通過。。</w:t>
      </w:r>
    </w:p>
    <w:p w:rsidR="00871563" w:rsidRPr="00871563" w:rsidRDefault="00871563" w:rsidP="00871563">
      <w:pPr>
        <w:snapToGrid w:val="0"/>
        <w:spacing w:line="340" w:lineRule="exact"/>
        <w:ind w:leftChars="-128" w:left="480" w:hangingChars="328" w:hanging="787"/>
        <w:rPr>
          <w:rFonts w:ascii="標楷體" w:eastAsia="標楷體" w:hAnsi="標楷體"/>
          <w:b/>
        </w:rPr>
      </w:pPr>
      <w:r w:rsidRPr="00871563">
        <w:rPr>
          <w:rFonts w:ascii="標楷體" w:eastAsia="標楷體" w:hAnsi="標楷體" w:hint="eastAsia"/>
        </w:rPr>
        <w:t>二、</w:t>
      </w:r>
      <w:r w:rsidRPr="00871563">
        <w:rPr>
          <w:rFonts w:ascii="標楷體" w:eastAsia="標楷體" w:hAnsi="標楷體" w:hint="eastAsia"/>
          <w:bCs/>
        </w:rPr>
        <w:t>修正內容如提案一附件</w:t>
      </w:r>
      <w:r w:rsidR="00D103C6">
        <w:rPr>
          <w:rFonts w:ascii="標楷體" w:eastAsia="標楷體" w:hAnsi="標楷體" w:hint="eastAsia"/>
        </w:rPr>
        <w:t>p.2</w:t>
      </w:r>
      <w:r w:rsidR="00CB335C">
        <w:rPr>
          <w:rFonts w:ascii="標楷體" w:eastAsia="標楷體" w:hAnsi="標楷體" w:hint="eastAsia"/>
        </w:rPr>
        <w:t>3</w:t>
      </w:r>
      <w:r w:rsidR="00D103C6">
        <w:rPr>
          <w:rFonts w:ascii="標楷體" w:eastAsia="標楷體" w:hAnsi="標楷體" w:hint="eastAsia"/>
        </w:rPr>
        <w:t>-2</w:t>
      </w:r>
      <w:r w:rsidR="00CB335C">
        <w:rPr>
          <w:rFonts w:ascii="標楷體" w:eastAsia="標楷體" w:hAnsi="標楷體" w:hint="eastAsia"/>
        </w:rPr>
        <w:t>4。</w:t>
      </w:r>
    </w:p>
    <w:p w:rsidR="00871563" w:rsidRDefault="00871563" w:rsidP="009379A8">
      <w:pPr>
        <w:snapToGrid w:val="0"/>
        <w:spacing w:line="340" w:lineRule="exact"/>
        <w:ind w:leftChars="-128" w:left="481" w:hangingChars="328" w:hanging="788"/>
        <w:rPr>
          <w:rFonts w:ascii="標楷體" w:eastAsia="標楷體" w:hAnsi="標楷體"/>
          <w:b/>
        </w:rPr>
      </w:pPr>
      <w:r w:rsidRPr="009379A8">
        <w:rPr>
          <w:rFonts w:ascii="標楷體" w:eastAsia="標楷體" w:hAnsi="標楷體" w:hint="eastAsia"/>
          <w:b/>
        </w:rPr>
        <w:t>決  議：</w:t>
      </w:r>
      <w:r w:rsidR="009379A8">
        <w:rPr>
          <w:rFonts w:ascii="標楷體" w:eastAsia="標楷體" w:hAnsi="標楷體" w:hint="eastAsia"/>
          <w:b/>
        </w:rPr>
        <w:t>照案通過。</w:t>
      </w:r>
    </w:p>
    <w:p w:rsidR="009379A8" w:rsidRPr="009379A8" w:rsidRDefault="009379A8" w:rsidP="009379A8">
      <w:pPr>
        <w:snapToGrid w:val="0"/>
        <w:spacing w:line="340" w:lineRule="exact"/>
        <w:ind w:leftChars="-128" w:left="481" w:hangingChars="328" w:hanging="788"/>
        <w:rPr>
          <w:rFonts w:ascii="標楷體" w:eastAsia="標楷體" w:hAnsi="標楷體"/>
          <w:b/>
        </w:rPr>
      </w:pPr>
    </w:p>
    <w:p w:rsidR="00871563" w:rsidRDefault="00871563" w:rsidP="007B617C">
      <w:pPr>
        <w:snapToGrid w:val="0"/>
        <w:spacing w:line="340" w:lineRule="exact"/>
        <w:ind w:leftChars="-128" w:left="481" w:hangingChars="328" w:hanging="788"/>
        <w:rPr>
          <w:rFonts w:ascii="標楷體" w:eastAsia="標楷體" w:hAnsi="標楷體"/>
          <w:b/>
        </w:rPr>
      </w:pPr>
    </w:p>
    <w:p w:rsidR="003758CD" w:rsidRPr="002727AB" w:rsidRDefault="00D103C6" w:rsidP="007B617C">
      <w:pPr>
        <w:snapToGrid w:val="0"/>
        <w:spacing w:line="340" w:lineRule="exact"/>
        <w:ind w:leftChars="-128" w:left="481" w:hangingChars="328" w:hanging="788"/>
        <w:rPr>
          <w:rFonts w:ascii="標楷體" w:eastAsia="標楷體" w:hAnsi="標楷體"/>
          <w:b/>
          <w:sz w:val="28"/>
          <w:szCs w:val="28"/>
        </w:rPr>
      </w:pPr>
      <w:r>
        <w:rPr>
          <w:rFonts w:ascii="標楷體" w:eastAsia="標楷體" w:hAnsi="標楷體" w:hint="eastAsia"/>
          <w:b/>
        </w:rPr>
        <w:t>案由二</w:t>
      </w:r>
      <w:r w:rsidR="002515AB" w:rsidRPr="002727AB">
        <w:rPr>
          <w:rFonts w:ascii="標楷體" w:eastAsia="標楷體" w:hAnsi="標楷體" w:hint="eastAsia"/>
          <w:b/>
        </w:rPr>
        <w:t>：</w:t>
      </w:r>
      <w:r w:rsidR="002515AB" w:rsidRPr="007E03B1">
        <w:rPr>
          <w:rFonts w:ascii="標楷體" w:eastAsia="標楷體" w:hAnsi="標楷體"/>
        </w:rPr>
        <w:t xml:space="preserve"> </w:t>
      </w:r>
      <w:r w:rsidR="003758CD" w:rsidRPr="002727AB">
        <w:rPr>
          <w:rFonts w:ascii="標楷體" w:eastAsia="標楷體" w:hAnsi="標楷體" w:hint="eastAsia"/>
          <w:b/>
        </w:rPr>
        <w:t>有關本校服裝儀容檢查實施辦法修改一案。(提案人：學務處)</w:t>
      </w:r>
    </w:p>
    <w:p w:rsidR="003758CD" w:rsidRPr="002727AB" w:rsidRDefault="002515AB" w:rsidP="007B617C">
      <w:pPr>
        <w:snapToGrid w:val="0"/>
        <w:spacing w:line="340" w:lineRule="exact"/>
        <w:ind w:leftChars="-128" w:left="481" w:hangingChars="328" w:hanging="788"/>
        <w:rPr>
          <w:rFonts w:ascii="標楷體" w:eastAsia="標楷體" w:hAnsi="標楷體"/>
          <w:b/>
        </w:rPr>
      </w:pPr>
      <w:r w:rsidRPr="002727AB">
        <w:rPr>
          <w:rFonts w:ascii="標楷體" w:eastAsia="標楷體" w:hAnsi="標楷體" w:hint="eastAsia"/>
          <w:b/>
        </w:rPr>
        <w:t>說  明：</w:t>
      </w:r>
    </w:p>
    <w:p w:rsidR="003758CD" w:rsidRDefault="003758CD" w:rsidP="007B617C">
      <w:pPr>
        <w:snapToGrid w:val="0"/>
        <w:spacing w:line="340" w:lineRule="exact"/>
        <w:ind w:leftChars="-128" w:left="480" w:hangingChars="328" w:hanging="787"/>
        <w:rPr>
          <w:rFonts w:ascii="標楷體" w:eastAsia="標楷體" w:hAnsi="標楷體" w:cs="微軟正黑體"/>
          <w:kern w:val="0"/>
        </w:rPr>
      </w:pPr>
      <w:r>
        <w:rPr>
          <w:rFonts w:ascii="標楷體" w:eastAsia="標楷體" w:hAnsi="標楷體" w:hint="eastAsia"/>
        </w:rPr>
        <w:t>一、</w:t>
      </w:r>
      <w:r w:rsidRPr="003758CD">
        <w:rPr>
          <w:rFonts w:ascii="標楷體" w:eastAsia="標楷體" w:hAnsi="標楷體" w:cs="微軟正黑體" w:hint="eastAsia"/>
          <w:kern w:val="0"/>
        </w:rPr>
        <w:t>依據桃園市政府教育局112年6月8日桃教學字第11200534331號函辦理</w:t>
      </w:r>
    </w:p>
    <w:p w:rsidR="003758CD" w:rsidRPr="003758CD" w:rsidRDefault="003758CD" w:rsidP="007B617C">
      <w:pPr>
        <w:snapToGrid w:val="0"/>
        <w:spacing w:line="340" w:lineRule="exact"/>
        <w:ind w:leftChars="-128" w:left="480" w:hangingChars="328" w:hanging="787"/>
        <w:rPr>
          <w:rFonts w:ascii="標楷體" w:eastAsia="標楷體" w:hAnsi="標楷體" w:cs="微軟正黑體"/>
          <w:kern w:val="0"/>
        </w:rPr>
      </w:pPr>
      <w:r>
        <w:rPr>
          <w:rFonts w:ascii="標楷體" w:eastAsia="標楷體" w:hAnsi="標楷體" w:hint="eastAsia"/>
        </w:rPr>
        <w:t>二、</w:t>
      </w:r>
      <w:r w:rsidRPr="003758CD">
        <w:rPr>
          <w:rFonts w:ascii="標楷體" w:eastAsia="標楷體" w:hAnsi="標楷體" w:hint="eastAsia"/>
        </w:rPr>
        <w:t>依據教育部「國民中學訂定學生服裝儀容規定之原則」及相關函示規定摘錄如下：</w:t>
      </w:r>
    </w:p>
    <w:p w:rsidR="003758CD" w:rsidRDefault="003758CD" w:rsidP="007B617C">
      <w:pPr>
        <w:autoSpaceDE w:val="0"/>
        <w:autoSpaceDN w:val="0"/>
        <w:adjustRightInd w:val="0"/>
        <w:snapToGrid w:val="0"/>
        <w:spacing w:line="340" w:lineRule="exact"/>
        <w:rPr>
          <w:rFonts w:ascii="標楷體" w:eastAsia="標楷體" w:hAnsi="標楷體"/>
        </w:rPr>
      </w:pPr>
      <w:r w:rsidRPr="00BE04C6">
        <w:rPr>
          <w:rFonts w:ascii="標楷體" w:eastAsia="標楷體" w:hAnsi="標楷體" w:hint="eastAsia"/>
        </w:rPr>
        <w:t>(一)天氣寒冷時，學校應開放學生在「校服內及外」均可加穿保暖衣物，例如便服外套、帽</w:t>
      </w:r>
    </w:p>
    <w:p w:rsidR="003758CD" w:rsidRDefault="003758CD" w:rsidP="007B617C">
      <w:pPr>
        <w:autoSpaceDE w:val="0"/>
        <w:autoSpaceDN w:val="0"/>
        <w:adjustRightInd w:val="0"/>
        <w:snapToGrid w:val="0"/>
        <w:spacing w:line="340" w:lineRule="exact"/>
        <w:rPr>
          <w:rFonts w:ascii="標楷體" w:eastAsia="標楷體" w:hAnsi="標楷體"/>
        </w:rPr>
      </w:pPr>
      <w:r>
        <w:rPr>
          <w:rFonts w:ascii="標楷體" w:eastAsia="標楷體" w:hAnsi="標楷體" w:hint="eastAsia"/>
        </w:rPr>
        <w:t xml:space="preserve">    </w:t>
      </w:r>
      <w:r w:rsidRPr="00BE04C6">
        <w:rPr>
          <w:rFonts w:ascii="標楷體" w:eastAsia="標楷體" w:hAnsi="標楷體" w:hint="eastAsia"/>
        </w:rPr>
        <w:t>Ｔ、毛線衣、圍巾、手套 、帽子等。</w:t>
      </w:r>
    </w:p>
    <w:p w:rsidR="003758CD" w:rsidRDefault="003758CD" w:rsidP="007B617C">
      <w:pPr>
        <w:autoSpaceDE w:val="0"/>
        <w:autoSpaceDN w:val="0"/>
        <w:adjustRightInd w:val="0"/>
        <w:snapToGrid w:val="0"/>
        <w:spacing w:line="340" w:lineRule="exact"/>
        <w:rPr>
          <w:rFonts w:ascii="標楷體" w:eastAsia="標楷體" w:hAnsi="標楷體"/>
        </w:rPr>
      </w:pPr>
      <w:r w:rsidRPr="00BE04C6">
        <w:rPr>
          <w:rFonts w:ascii="標楷體" w:eastAsia="標楷體" w:hAnsi="標楷體" w:hint="eastAsia"/>
        </w:rPr>
        <w:t>(二)依教育部國民及學前教育署111年12月19日臺教國署學字第1110177437A號函示規定，不</w:t>
      </w:r>
    </w:p>
    <w:p w:rsidR="003758CD" w:rsidRDefault="003758CD" w:rsidP="007B617C">
      <w:pPr>
        <w:autoSpaceDE w:val="0"/>
        <w:autoSpaceDN w:val="0"/>
        <w:adjustRightInd w:val="0"/>
        <w:snapToGrid w:val="0"/>
        <w:spacing w:line="340" w:lineRule="exact"/>
        <w:rPr>
          <w:rFonts w:ascii="標楷體" w:eastAsia="標楷體" w:hAnsi="標楷體"/>
        </w:rPr>
      </w:pPr>
      <w:r>
        <w:rPr>
          <w:rFonts w:ascii="標楷體" w:eastAsia="標楷體" w:hAnsi="標楷體" w:hint="eastAsia"/>
        </w:rPr>
        <w:lastRenderedPageBreak/>
        <w:t xml:space="preserve">    </w:t>
      </w:r>
      <w:r w:rsidRPr="00BE04C6">
        <w:rPr>
          <w:rFonts w:ascii="標楷體" w:eastAsia="標楷體" w:hAnsi="標楷體" w:hint="eastAsia"/>
        </w:rPr>
        <w:t>應限制需著校服外套後始可加穿保暖衣物，或限制保暖衣物僅能添加於校服內，造成穿</w:t>
      </w:r>
    </w:p>
    <w:p w:rsidR="003758CD" w:rsidRDefault="003758CD" w:rsidP="007B617C">
      <w:pPr>
        <w:autoSpaceDE w:val="0"/>
        <w:autoSpaceDN w:val="0"/>
        <w:adjustRightInd w:val="0"/>
        <w:snapToGrid w:val="0"/>
        <w:spacing w:line="340" w:lineRule="exact"/>
        <w:rPr>
          <w:rFonts w:ascii="標楷體" w:eastAsia="標楷體" w:hAnsi="標楷體"/>
        </w:rPr>
      </w:pPr>
      <w:r>
        <w:rPr>
          <w:rFonts w:ascii="標楷體" w:eastAsia="標楷體" w:hAnsi="標楷體" w:hint="eastAsia"/>
        </w:rPr>
        <w:t xml:space="preserve">    </w:t>
      </w:r>
      <w:r w:rsidRPr="00BE04C6">
        <w:rPr>
          <w:rFonts w:ascii="標楷體" w:eastAsia="標楷體" w:hAnsi="標楷體" w:hint="eastAsia"/>
        </w:rPr>
        <w:t>著不適感。</w:t>
      </w:r>
    </w:p>
    <w:p w:rsidR="003758CD" w:rsidRDefault="003758CD" w:rsidP="007B617C">
      <w:pPr>
        <w:snapToGrid w:val="0"/>
        <w:spacing w:line="340" w:lineRule="exact"/>
        <w:ind w:leftChars="-128" w:left="480" w:hangingChars="328" w:hanging="787"/>
        <w:rPr>
          <w:rFonts w:ascii="標楷體" w:eastAsia="標楷體" w:hAnsi="標楷體"/>
        </w:rPr>
      </w:pPr>
      <w:r>
        <w:rPr>
          <w:rFonts w:ascii="標楷體" w:eastAsia="標楷體" w:hAnsi="標楷體" w:hint="eastAsia"/>
        </w:rPr>
        <w:t>三、</w:t>
      </w:r>
      <w:r w:rsidRPr="003758CD">
        <w:rPr>
          <w:rFonts w:ascii="標楷體" w:eastAsia="標楷體" w:hAnsi="標楷體" w:hint="eastAsia"/>
        </w:rPr>
        <w:t>本校於112年6月21日召開服裝儀容委員會，針對服裝儀容檢查實施辦法進行修正討</w:t>
      </w:r>
    </w:p>
    <w:p w:rsidR="003758CD" w:rsidRPr="003758CD" w:rsidRDefault="003758CD" w:rsidP="007B617C">
      <w:pPr>
        <w:snapToGrid w:val="0"/>
        <w:spacing w:line="340" w:lineRule="exact"/>
        <w:ind w:leftChars="-128" w:left="480" w:hangingChars="328" w:hanging="787"/>
        <w:rPr>
          <w:rFonts w:ascii="標楷體" w:eastAsia="標楷體" w:hAnsi="標楷體"/>
        </w:rPr>
      </w:pPr>
      <w:r>
        <w:rPr>
          <w:rFonts w:ascii="標楷體" w:eastAsia="標楷體" w:hAnsi="標楷體" w:hint="eastAsia"/>
        </w:rPr>
        <w:t xml:space="preserve">   </w:t>
      </w:r>
      <w:r w:rsidRPr="003758CD">
        <w:rPr>
          <w:rFonts w:ascii="標楷體" w:eastAsia="標楷體" w:hAnsi="標楷體" w:hint="eastAsia"/>
        </w:rPr>
        <w:t>論。修正條文如下表：</w:t>
      </w:r>
    </w:p>
    <w:tbl>
      <w:tblPr>
        <w:tblW w:w="9639" w:type="dxa"/>
        <w:jc w:val="center"/>
        <w:tblCellMar>
          <w:left w:w="28" w:type="dxa"/>
          <w:right w:w="28" w:type="dxa"/>
        </w:tblCellMar>
        <w:tblLook w:val="04A0" w:firstRow="1" w:lastRow="0" w:firstColumn="1" w:lastColumn="0" w:noHBand="0" w:noVBand="1"/>
      </w:tblPr>
      <w:tblGrid>
        <w:gridCol w:w="4680"/>
        <w:gridCol w:w="4959"/>
      </w:tblGrid>
      <w:tr w:rsidR="003758CD" w:rsidRPr="00672AF0" w:rsidTr="00871563">
        <w:trPr>
          <w:trHeight w:val="648"/>
          <w:jc w:val="center"/>
        </w:trPr>
        <w:tc>
          <w:tcPr>
            <w:tcW w:w="96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8CD" w:rsidRPr="00672AF0" w:rsidRDefault="003758CD" w:rsidP="007D776D">
            <w:pPr>
              <w:adjustRightInd w:val="0"/>
              <w:snapToGrid w:val="0"/>
              <w:ind w:left="991" w:hangingChars="413" w:hanging="991"/>
              <w:jc w:val="center"/>
              <w:rPr>
                <w:rFonts w:ascii="標楷體" w:eastAsia="標楷體" w:hAnsi="標楷體"/>
              </w:rPr>
            </w:pPr>
            <w:r w:rsidRPr="00672AF0">
              <w:rPr>
                <w:rFonts w:ascii="標楷體" w:eastAsia="標楷體" w:hAnsi="標楷體"/>
              </w:rPr>
              <w:t>學生</w:t>
            </w:r>
            <w:r w:rsidRPr="00672AF0">
              <w:rPr>
                <w:rFonts w:ascii="標楷體" w:eastAsia="標楷體" w:hAnsi="標楷體" w:hint="eastAsia"/>
              </w:rPr>
              <w:t>服裝儀容</w:t>
            </w:r>
            <w:r w:rsidRPr="00672AF0">
              <w:rPr>
                <w:rFonts w:ascii="標楷體" w:eastAsia="標楷體" w:hAnsi="標楷體"/>
              </w:rPr>
              <w:t>規定修正對照表</w:t>
            </w:r>
          </w:p>
        </w:tc>
      </w:tr>
      <w:tr w:rsidR="003758CD" w:rsidRPr="00672AF0" w:rsidTr="00871563">
        <w:trPr>
          <w:trHeight w:val="648"/>
          <w:jc w:val="center"/>
        </w:trPr>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3758CD" w:rsidRPr="00672AF0" w:rsidRDefault="003758CD" w:rsidP="007D776D">
            <w:pPr>
              <w:adjustRightInd w:val="0"/>
              <w:snapToGrid w:val="0"/>
              <w:ind w:left="991" w:hangingChars="413" w:hanging="991"/>
              <w:rPr>
                <w:rFonts w:ascii="標楷體" w:eastAsia="標楷體" w:hAnsi="標楷體"/>
              </w:rPr>
            </w:pPr>
            <w:r w:rsidRPr="00672AF0">
              <w:rPr>
                <w:rFonts w:ascii="標楷體" w:eastAsia="標楷體" w:hAnsi="標楷體" w:hint="eastAsia"/>
              </w:rPr>
              <w:t>原條文</w:t>
            </w:r>
          </w:p>
        </w:tc>
        <w:tc>
          <w:tcPr>
            <w:tcW w:w="4959" w:type="dxa"/>
            <w:tcBorders>
              <w:top w:val="single" w:sz="4" w:space="0" w:color="auto"/>
              <w:left w:val="nil"/>
              <w:bottom w:val="single" w:sz="4" w:space="0" w:color="auto"/>
              <w:right w:val="single" w:sz="4" w:space="0" w:color="auto"/>
            </w:tcBorders>
            <w:shd w:val="clear" w:color="auto" w:fill="auto"/>
            <w:vAlign w:val="center"/>
          </w:tcPr>
          <w:p w:rsidR="003758CD" w:rsidRPr="00672AF0" w:rsidRDefault="003758CD" w:rsidP="007D776D">
            <w:pPr>
              <w:adjustRightInd w:val="0"/>
              <w:snapToGrid w:val="0"/>
              <w:ind w:left="991" w:hangingChars="413" w:hanging="991"/>
              <w:rPr>
                <w:rFonts w:ascii="標楷體" w:eastAsia="標楷體" w:hAnsi="標楷體"/>
              </w:rPr>
            </w:pPr>
            <w:r w:rsidRPr="00672AF0">
              <w:rPr>
                <w:rFonts w:ascii="標楷體" w:eastAsia="標楷體" w:hAnsi="標楷體" w:hint="eastAsia"/>
              </w:rPr>
              <w:t>修正後條文</w:t>
            </w:r>
          </w:p>
        </w:tc>
      </w:tr>
      <w:tr w:rsidR="003758CD" w:rsidRPr="00672AF0" w:rsidTr="00871563">
        <w:trPr>
          <w:trHeight w:val="1371"/>
          <w:jc w:val="center"/>
        </w:trPr>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3758CD" w:rsidRDefault="003758CD" w:rsidP="007D776D">
            <w:pPr>
              <w:adjustRightInd w:val="0"/>
              <w:snapToGrid w:val="0"/>
              <w:ind w:left="991" w:hangingChars="413" w:hanging="991"/>
              <w:rPr>
                <w:rFonts w:ascii="標楷體" w:eastAsia="標楷體" w:hAnsi="標楷體"/>
              </w:rPr>
            </w:pPr>
            <w:r w:rsidRPr="00672AF0">
              <w:rPr>
                <w:rFonts w:ascii="標楷體" w:eastAsia="標楷體" w:hAnsi="標楷體" w:hint="eastAsia"/>
              </w:rPr>
              <w:t>三、服裝儀容檢查項目及規定：</w:t>
            </w:r>
          </w:p>
          <w:p w:rsidR="007775CE" w:rsidRPr="000653D7" w:rsidRDefault="007775CE" w:rsidP="007775CE">
            <w:pPr>
              <w:adjustRightInd w:val="0"/>
              <w:snapToGrid w:val="0"/>
              <w:ind w:left="991" w:hangingChars="413" w:hanging="991"/>
              <w:rPr>
                <w:rFonts w:ascii="標楷體" w:eastAsia="標楷體" w:hAnsi="標楷體"/>
              </w:rPr>
            </w:pPr>
            <w:r w:rsidRPr="000653D7">
              <w:rPr>
                <w:rFonts w:ascii="標楷體" w:eastAsia="標楷體" w:hAnsi="標楷體" w:hint="eastAsia"/>
              </w:rPr>
              <w:t>(一)平時規定</w:t>
            </w:r>
          </w:p>
          <w:p w:rsidR="007775CE" w:rsidRPr="00672AF0" w:rsidRDefault="007775CE" w:rsidP="007775CE">
            <w:pPr>
              <w:adjustRightInd w:val="0"/>
              <w:snapToGrid w:val="0"/>
              <w:ind w:left="991" w:hangingChars="413" w:hanging="991"/>
              <w:rPr>
                <w:rFonts w:ascii="標楷體" w:eastAsia="標楷體" w:hAnsi="標楷體"/>
              </w:rPr>
            </w:pPr>
            <w:r>
              <w:rPr>
                <w:rFonts w:ascii="標楷體" w:eastAsia="標楷體" w:hAnsi="標楷體" w:hint="eastAsia"/>
              </w:rPr>
              <w:t xml:space="preserve">  </w:t>
            </w:r>
            <w:r w:rsidRPr="000653D7">
              <w:rPr>
                <w:rFonts w:ascii="標楷體" w:eastAsia="標楷體" w:hAnsi="標楷體" w:hint="eastAsia"/>
              </w:rPr>
              <w:t>2.名牌：統一縫製於校徽上方</w:t>
            </w:r>
          </w:p>
          <w:p w:rsidR="003758CD" w:rsidRPr="00672AF0" w:rsidRDefault="003758CD" w:rsidP="007D776D">
            <w:pPr>
              <w:adjustRightInd w:val="0"/>
              <w:snapToGrid w:val="0"/>
              <w:ind w:left="991" w:hangingChars="413" w:hanging="991"/>
              <w:rPr>
                <w:rFonts w:ascii="標楷體" w:eastAsia="標楷體" w:hAnsi="標楷體"/>
              </w:rPr>
            </w:pPr>
            <w:r w:rsidRPr="00672AF0">
              <w:rPr>
                <w:rFonts w:ascii="標楷體" w:eastAsia="標楷體" w:hAnsi="標楷體" w:hint="eastAsia"/>
              </w:rPr>
              <w:t>(</w:t>
            </w:r>
            <w:r>
              <w:rPr>
                <w:rFonts w:ascii="標楷體" w:eastAsia="標楷體" w:hAnsi="標楷體" w:hint="eastAsia"/>
              </w:rPr>
              <w:t>二</w:t>
            </w:r>
            <w:r w:rsidRPr="00672AF0">
              <w:rPr>
                <w:rFonts w:ascii="標楷體" w:eastAsia="標楷體" w:hAnsi="標楷體" w:hint="eastAsia"/>
              </w:rPr>
              <w:t>)</w:t>
            </w:r>
            <w:r w:rsidRPr="00BA51F7">
              <w:rPr>
                <w:rFonts w:ascii="標楷體" w:eastAsia="標楷體" w:hAnsi="標楷體" w:hint="eastAsia"/>
              </w:rPr>
              <w:t>服裝儀容補充規定</w:t>
            </w:r>
          </w:p>
          <w:p w:rsidR="00D32FD0" w:rsidRPr="00672AF0" w:rsidRDefault="003758CD" w:rsidP="007775CE">
            <w:pPr>
              <w:adjustRightInd w:val="0"/>
              <w:snapToGrid w:val="0"/>
              <w:rPr>
                <w:rFonts w:ascii="標楷體" w:eastAsia="標楷體" w:hAnsi="標楷體"/>
              </w:rPr>
            </w:pPr>
            <w:r w:rsidRPr="00BA51F7">
              <w:rPr>
                <w:rFonts w:ascii="標楷體" w:eastAsia="標楷體" w:hAnsi="標楷體" w:hint="eastAsia"/>
              </w:rPr>
              <w:t>季節轉換期間天氣經常變化，為兼顧學生服裝儀容整齊及適應天氣狀況，學生得自行決定穿著夏季或冬季服裝，學生得因禦寒需要，自行於校服內加穿禦寒衣物，最外層需為可辨識之校服；如有特殊需要將便服外套外穿，必須將校服外套、校服穿戴完整，才可加穿便服外套。</w:t>
            </w:r>
          </w:p>
        </w:tc>
        <w:tc>
          <w:tcPr>
            <w:tcW w:w="4959" w:type="dxa"/>
            <w:tcBorders>
              <w:top w:val="single" w:sz="4" w:space="0" w:color="auto"/>
              <w:left w:val="nil"/>
              <w:bottom w:val="single" w:sz="4" w:space="0" w:color="auto"/>
              <w:right w:val="single" w:sz="4" w:space="0" w:color="auto"/>
            </w:tcBorders>
            <w:shd w:val="clear" w:color="auto" w:fill="auto"/>
          </w:tcPr>
          <w:p w:rsidR="003758CD" w:rsidRDefault="003758CD" w:rsidP="007D776D">
            <w:pPr>
              <w:adjustRightInd w:val="0"/>
              <w:snapToGrid w:val="0"/>
              <w:jc w:val="both"/>
              <w:rPr>
                <w:rFonts w:ascii="標楷體" w:eastAsia="標楷體" w:hAnsi="標楷體"/>
              </w:rPr>
            </w:pPr>
            <w:r w:rsidRPr="00BA51F7">
              <w:rPr>
                <w:rFonts w:ascii="標楷體" w:eastAsia="標楷體" w:hAnsi="標楷體" w:hint="eastAsia"/>
              </w:rPr>
              <w:t>三、服裝儀容檢查項目及規定：</w:t>
            </w:r>
          </w:p>
          <w:p w:rsidR="007775CE" w:rsidRPr="000653D7" w:rsidRDefault="007775CE" w:rsidP="007775CE">
            <w:pPr>
              <w:adjustRightInd w:val="0"/>
              <w:snapToGrid w:val="0"/>
              <w:ind w:left="991" w:hangingChars="413" w:hanging="991"/>
              <w:rPr>
                <w:rFonts w:ascii="標楷體" w:eastAsia="標楷體" w:hAnsi="標楷體"/>
              </w:rPr>
            </w:pPr>
            <w:r w:rsidRPr="000653D7">
              <w:rPr>
                <w:rFonts w:ascii="標楷體" w:eastAsia="標楷體" w:hAnsi="標楷體" w:hint="eastAsia"/>
              </w:rPr>
              <w:t>(一)平時規定</w:t>
            </w:r>
          </w:p>
          <w:p w:rsidR="007775CE" w:rsidRPr="000653D7" w:rsidRDefault="007775CE" w:rsidP="007775CE">
            <w:pPr>
              <w:adjustRightInd w:val="0"/>
              <w:snapToGrid w:val="0"/>
              <w:ind w:left="991" w:hangingChars="413" w:hanging="991"/>
              <w:rPr>
                <w:rFonts w:ascii="標楷體" w:eastAsia="標楷體" w:hAnsi="標楷體"/>
              </w:rPr>
            </w:pPr>
            <w:r>
              <w:rPr>
                <w:rFonts w:ascii="標楷體" w:eastAsia="標楷體" w:hAnsi="標楷體" w:hint="eastAsia"/>
              </w:rPr>
              <w:t xml:space="preserve">  </w:t>
            </w:r>
            <w:r w:rsidRPr="000653D7">
              <w:rPr>
                <w:rFonts w:ascii="標楷體" w:eastAsia="標楷體" w:hAnsi="標楷體" w:hint="eastAsia"/>
              </w:rPr>
              <w:t>2.名牌：統一縫製於校徽上方，禁止塗鴉</w:t>
            </w:r>
            <w:r w:rsidRPr="000653D7">
              <w:rPr>
                <w:rFonts w:ascii="標楷體" w:eastAsia="標楷體" w:hAnsi="標楷體"/>
              </w:rPr>
              <w:t>。</w:t>
            </w:r>
          </w:p>
          <w:p w:rsidR="003758CD" w:rsidRPr="00BA51F7" w:rsidRDefault="003758CD" w:rsidP="007D776D">
            <w:pPr>
              <w:adjustRightInd w:val="0"/>
              <w:snapToGrid w:val="0"/>
              <w:jc w:val="both"/>
              <w:rPr>
                <w:rFonts w:ascii="標楷體" w:eastAsia="標楷體" w:hAnsi="標楷體"/>
              </w:rPr>
            </w:pPr>
            <w:r w:rsidRPr="00BA51F7">
              <w:rPr>
                <w:rFonts w:ascii="標楷體" w:eastAsia="標楷體" w:hAnsi="標楷體" w:hint="eastAsia"/>
              </w:rPr>
              <w:t>(二)服裝儀容補充規定</w:t>
            </w:r>
          </w:p>
          <w:p w:rsidR="003758CD" w:rsidRDefault="003758CD" w:rsidP="007D776D">
            <w:pPr>
              <w:adjustRightInd w:val="0"/>
              <w:snapToGrid w:val="0"/>
              <w:jc w:val="both"/>
              <w:rPr>
                <w:rFonts w:ascii="標楷體" w:eastAsia="標楷體" w:hAnsi="標楷體"/>
              </w:rPr>
            </w:pPr>
            <w:r w:rsidRPr="00BA51F7">
              <w:rPr>
                <w:rFonts w:ascii="標楷體" w:eastAsia="標楷體" w:hAnsi="標楷體" w:hint="eastAsia"/>
              </w:rPr>
              <w:t>季節轉換期間天氣經常變化，為兼顧</w:t>
            </w:r>
            <w:r>
              <w:rPr>
                <w:rFonts w:ascii="標楷體" w:eastAsia="標楷體" w:hAnsi="標楷體" w:hint="eastAsia"/>
              </w:rPr>
              <w:t>學生服裝儀容整齊及適應天氣狀況，學生得自行決定穿著夏季或冬季校服</w:t>
            </w:r>
            <w:r w:rsidRPr="00BA51F7">
              <w:rPr>
                <w:rFonts w:ascii="標楷體" w:eastAsia="標楷體" w:hAnsi="標楷體" w:hint="eastAsia"/>
              </w:rPr>
              <w:t>，</w:t>
            </w:r>
            <w:r>
              <w:rPr>
                <w:rFonts w:ascii="標楷體" w:eastAsia="標楷體" w:hAnsi="標楷體" w:hint="eastAsia"/>
              </w:rPr>
              <w:t>若</w:t>
            </w:r>
            <w:r w:rsidRPr="00BA51F7">
              <w:rPr>
                <w:rFonts w:ascii="標楷體" w:eastAsia="標楷體" w:hAnsi="標楷體" w:hint="eastAsia"/>
              </w:rPr>
              <w:t>因禦寒需要，</w:t>
            </w:r>
            <w:r>
              <w:rPr>
                <w:rFonts w:ascii="標楷體" w:eastAsia="標楷體" w:hAnsi="標楷體" w:hint="eastAsia"/>
              </w:rPr>
              <w:t>得</w:t>
            </w:r>
            <w:r w:rsidRPr="00BA51F7">
              <w:rPr>
                <w:rFonts w:ascii="標楷體" w:eastAsia="標楷體" w:hAnsi="標楷體" w:hint="eastAsia"/>
              </w:rPr>
              <w:t>自行於校服內</w:t>
            </w:r>
            <w:r>
              <w:rPr>
                <w:rFonts w:ascii="標楷體" w:eastAsia="標楷體" w:hAnsi="標楷體" w:hint="eastAsia"/>
              </w:rPr>
              <w:t>外</w:t>
            </w:r>
            <w:r w:rsidRPr="00BA51F7">
              <w:rPr>
                <w:rFonts w:ascii="標楷體" w:eastAsia="標楷體" w:hAnsi="標楷體" w:hint="eastAsia"/>
              </w:rPr>
              <w:t>加穿禦寒衣物。</w:t>
            </w:r>
          </w:p>
          <w:p w:rsidR="00D32FD0" w:rsidRPr="00D32FD0" w:rsidRDefault="00D32FD0" w:rsidP="007775CE">
            <w:pPr>
              <w:adjustRightInd w:val="0"/>
              <w:snapToGrid w:val="0"/>
              <w:ind w:left="991" w:hangingChars="413" w:hanging="991"/>
              <w:rPr>
                <w:rFonts w:ascii="標楷體" w:eastAsia="標楷體" w:hAnsi="標楷體"/>
              </w:rPr>
            </w:pPr>
          </w:p>
        </w:tc>
      </w:tr>
    </w:tbl>
    <w:p w:rsidR="007B03A4" w:rsidRPr="002727AB" w:rsidRDefault="002515AB" w:rsidP="007B617C">
      <w:pPr>
        <w:spacing w:line="340" w:lineRule="exact"/>
        <w:ind w:leftChars="-128" w:left="481" w:hangingChars="328" w:hanging="788"/>
        <w:rPr>
          <w:rFonts w:ascii="標楷體" w:eastAsia="標楷體" w:hAnsi="標楷體"/>
          <w:b/>
        </w:rPr>
      </w:pPr>
      <w:r w:rsidRPr="002727AB">
        <w:rPr>
          <w:rFonts w:ascii="標楷體" w:eastAsia="標楷體" w:hAnsi="標楷體" w:hint="eastAsia"/>
          <w:b/>
        </w:rPr>
        <w:t>決  議：</w:t>
      </w:r>
      <w:r w:rsidR="009379A8">
        <w:rPr>
          <w:rFonts w:ascii="標楷體" w:eastAsia="標楷體" w:hAnsi="標楷體" w:hint="eastAsia"/>
          <w:b/>
        </w:rPr>
        <w:t>照案通過。</w:t>
      </w:r>
    </w:p>
    <w:p w:rsidR="007B03A4" w:rsidRDefault="007B03A4" w:rsidP="007B617C">
      <w:pPr>
        <w:spacing w:line="340" w:lineRule="exact"/>
        <w:ind w:leftChars="-128" w:left="480" w:hangingChars="328" w:hanging="787"/>
        <w:rPr>
          <w:rFonts w:ascii="標楷體" w:eastAsia="標楷體" w:hAnsi="標楷體"/>
        </w:rPr>
      </w:pPr>
    </w:p>
    <w:p w:rsidR="00D32FD0" w:rsidRDefault="00D32FD0" w:rsidP="007B617C">
      <w:pPr>
        <w:spacing w:line="340" w:lineRule="exact"/>
        <w:ind w:leftChars="-128" w:left="480" w:hangingChars="328" w:hanging="787"/>
        <w:rPr>
          <w:rFonts w:ascii="標楷體" w:eastAsia="標楷體" w:hAnsi="標楷體"/>
        </w:rPr>
      </w:pPr>
    </w:p>
    <w:p w:rsidR="006B13B8" w:rsidRPr="002727AB" w:rsidRDefault="00D103C6" w:rsidP="007B617C">
      <w:pPr>
        <w:spacing w:line="340" w:lineRule="exact"/>
        <w:ind w:leftChars="-128" w:left="481" w:hangingChars="328" w:hanging="788"/>
        <w:rPr>
          <w:rFonts w:ascii="標楷體" w:eastAsia="標楷體" w:hAnsi="標楷體"/>
          <w:b/>
        </w:rPr>
      </w:pPr>
      <w:r>
        <w:rPr>
          <w:rFonts w:ascii="標楷體" w:eastAsia="標楷體" w:hAnsi="標楷體" w:hint="eastAsia"/>
          <w:b/>
        </w:rPr>
        <w:t>案由三</w:t>
      </w:r>
      <w:r w:rsidR="006B13B8" w:rsidRPr="002727AB">
        <w:rPr>
          <w:rFonts w:ascii="標楷體" w:eastAsia="標楷體" w:hAnsi="標楷體" w:hint="eastAsia"/>
          <w:b/>
        </w:rPr>
        <w:t>：有關「桃園市立中興國民中學導師聘任辦法」修正一案。(提案人：學務處)</w:t>
      </w:r>
    </w:p>
    <w:p w:rsidR="006B13B8" w:rsidRPr="002727AB" w:rsidRDefault="006B13B8" w:rsidP="007B617C">
      <w:pPr>
        <w:spacing w:line="340" w:lineRule="exact"/>
        <w:ind w:leftChars="-128" w:left="481" w:hangingChars="328" w:hanging="788"/>
        <w:rPr>
          <w:rFonts w:ascii="標楷體" w:eastAsia="標楷體" w:hAnsi="標楷體"/>
          <w:b/>
        </w:rPr>
      </w:pPr>
      <w:r w:rsidRPr="002727AB">
        <w:rPr>
          <w:rFonts w:ascii="標楷體" w:eastAsia="標楷體" w:hAnsi="標楷體" w:hint="eastAsia"/>
          <w:b/>
        </w:rPr>
        <w:t>說  明：</w:t>
      </w:r>
    </w:p>
    <w:p w:rsidR="006B13B8" w:rsidRPr="002727AB" w:rsidRDefault="006B13B8" w:rsidP="007B617C">
      <w:pPr>
        <w:pStyle w:val="a3"/>
        <w:numPr>
          <w:ilvl w:val="0"/>
          <w:numId w:val="7"/>
        </w:numPr>
        <w:autoSpaceDE w:val="0"/>
        <w:autoSpaceDN w:val="0"/>
        <w:adjustRightInd w:val="0"/>
        <w:spacing w:line="340" w:lineRule="exact"/>
        <w:ind w:leftChars="0"/>
        <w:rPr>
          <w:rFonts w:ascii="標楷體" w:eastAsia="標楷體" w:hAnsi="標楷體"/>
        </w:rPr>
      </w:pPr>
      <w:r w:rsidRPr="002727AB">
        <w:rPr>
          <w:rFonts w:ascii="標楷體" w:eastAsia="標楷體" w:hAnsi="標楷體" w:cs="微軟正黑體" w:hint="eastAsia"/>
          <w:kern w:val="0"/>
        </w:rPr>
        <w:t>依據本校112年5月26日「111學年度第三次導師聘任委員會議」</w:t>
      </w:r>
    </w:p>
    <w:p w:rsidR="006B13B8" w:rsidRPr="002727AB" w:rsidRDefault="006B13B8" w:rsidP="007B617C">
      <w:pPr>
        <w:pStyle w:val="a3"/>
        <w:numPr>
          <w:ilvl w:val="0"/>
          <w:numId w:val="7"/>
        </w:numPr>
        <w:autoSpaceDE w:val="0"/>
        <w:autoSpaceDN w:val="0"/>
        <w:adjustRightInd w:val="0"/>
        <w:spacing w:line="340" w:lineRule="exact"/>
        <w:ind w:leftChars="0"/>
        <w:rPr>
          <w:rFonts w:ascii="標楷體" w:eastAsia="標楷體" w:hAnsi="標楷體"/>
        </w:rPr>
      </w:pPr>
      <w:r w:rsidRPr="002727AB">
        <w:rPr>
          <w:rFonts w:ascii="標楷體" w:eastAsia="標楷體" w:hAnsi="標楷體" w:hint="eastAsia"/>
        </w:rPr>
        <w:t>依據本校112年6月20日「1</w:t>
      </w:r>
      <w:r w:rsidRPr="002727AB">
        <w:rPr>
          <w:rFonts w:ascii="標楷體" w:eastAsia="標楷體" w:hAnsi="標楷體"/>
        </w:rPr>
        <w:t>11</w:t>
      </w:r>
      <w:r w:rsidRPr="002727AB">
        <w:rPr>
          <w:rFonts w:ascii="標楷體" w:eastAsia="標楷體" w:hAnsi="標楷體" w:hint="eastAsia"/>
        </w:rPr>
        <w:t>學年度第12次教師評審委員會議」</w:t>
      </w:r>
    </w:p>
    <w:p w:rsidR="002727AB" w:rsidRDefault="006B13B8" w:rsidP="007B617C">
      <w:pPr>
        <w:pStyle w:val="a3"/>
        <w:numPr>
          <w:ilvl w:val="0"/>
          <w:numId w:val="7"/>
        </w:numPr>
        <w:autoSpaceDE w:val="0"/>
        <w:autoSpaceDN w:val="0"/>
        <w:adjustRightInd w:val="0"/>
        <w:spacing w:line="340" w:lineRule="exact"/>
        <w:ind w:leftChars="0"/>
        <w:rPr>
          <w:rFonts w:ascii="標楷體" w:eastAsia="標楷體" w:hAnsi="標楷體"/>
        </w:rPr>
      </w:pPr>
      <w:r w:rsidRPr="002727AB">
        <w:rPr>
          <w:rFonts w:ascii="標楷體" w:eastAsia="標楷體" w:hAnsi="標楷體" w:hint="eastAsia"/>
        </w:rPr>
        <w:t>建議修正內容如附件</w:t>
      </w:r>
      <w:r w:rsidR="002727AB">
        <w:rPr>
          <w:rFonts w:ascii="標楷體" w:eastAsia="標楷體" w:hAnsi="標楷體" w:hint="eastAsia"/>
        </w:rPr>
        <w:t>p.</w:t>
      </w:r>
      <w:r w:rsidR="00BC1BAC">
        <w:rPr>
          <w:rFonts w:ascii="標楷體" w:eastAsia="標楷體" w:hAnsi="標楷體" w:hint="eastAsia"/>
        </w:rPr>
        <w:t>2</w:t>
      </w:r>
      <w:r w:rsidR="00CB335C">
        <w:rPr>
          <w:rFonts w:ascii="標楷體" w:eastAsia="標楷體" w:hAnsi="標楷體" w:hint="eastAsia"/>
        </w:rPr>
        <w:t>5</w:t>
      </w:r>
      <w:r w:rsidR="00BC1BAC">
        <w:rPr>
          <w:rFonts w:ascii="標楷體" w:eastAsia="標楷體" w:hAnsi="標楷體" w:hint="eastAsia"/>
        </w:rPr>
        <w:t>-2</w:t>
      </w:r>
      <w:r w:rsidR="00CB335C">
        <w:rPr>
          <w:rFonts w:ascii="標楷體" w:eastAsia="標楷體" w:hAnsi="標楷體" w:hint="eastAsia"/>
        </w:rPr>
        <w:t>7</w:t>
      </w:r>
      <w:r w:rsidRPr="002727AB">
        <w:rPr>
          <w:rFonts w:ascii="標楷體" w:eastAsia="標楷體" w:hAnsi="標楷體" w:hint="eastAsia"/>
        </w:rPr>
        <w:t>。</w:t>
      </w:r>
    </w:p>
    <w:p w:rsidR="002727AB" w:rsidRDefault="002727AB" w:rsidP="007B617C">
      <w:pPr>
        <w:spacing w:line="340" w:lineRule="exact"/>
        <w:ind w:leftChars="-128" w:left="481" w:hangingChars="328" w:hanging="788"/>
        <w:rPr>
          <w:rFonts w:ascii="標楷體" w:eastAsia="標楷體" w:hAnsi="標楷體"/>
          <w:b/>
        </w:rPr>
      </w:pPr>
      <w:r w:rsidRPr="002727AB">
        <w:rPr>
          <w:rFonts w:ascii="標楷體" w:eastAsia="標楷體" w:hAnsi="標楷體" w:hint="eastAsia"/>
          <w:b/>
        </w:rPr>
        <w:t>決  議：</w:t>
      </w:r>
      <w:r w:rsidR="009379A8">
        <w:rPr>
          <w:rFonts w:ascii="標楷體" w:eastAsia="標楷體" w:hAnsi="標楷體" w:hint="eastAsia"/>
          <w:b/>
        </w:rPr>
        <w:t>照案通過。</w:t>
      </w:r>
    </w:p>
    <w:p w:rsidR="005A18C1" w:rsidRDefault="005A18C1" w:rsidP="007B617C">
      <w:pPr>
        <w:spacing w:line="340" w:lineRule="exact"/>
        <w:ind w:leftChars="-128" w:left="481" w:hangingChars="328" w:hanging="788"/>
        <w:rPr>
          <w:rFonts w:ascii="標楷體" w:eastAsia="標楷體" w:hAnsi="標楷體"/>
          <w:b/>
        </w:rPr>
      </w:pPr>
    </w:p>
    <w:p w:rsidR="005A18C1" w:rsidRPr="002727AB" w:rsidRDefault="005A18C1" w:rsidP="007B617C">
      <w:pPr>
        <w:spacing w:line="340" w:lineRule="exact"/>
        <w:ind w:leftChars="-128" w:left="481" w:hangingChars="328" w:hanging="788"/>
        <w:rPr>
          <w:rFonts w:ascii="標楷體" w:eastAsia="標楷體" w:hAnsi="標楷體"/>
          <w:b/>
        </w:rPr>
      </w:pPr>
    </w:p>
    <w:p w:rsidR="007B03A4" w:rsidRPr="002727AB" w:rsidRDefault="007B03A4" w:rsidP="007B617C">
      <w:pPr>
        <w:spacing w:line="340" w:lineRule="exact"/>
        <w:ind w:leftChars="-128" w:left="481" w:hangingChars="328" w:hanging="788"/>
        <w:rPr>
          <w:rFonts w:ascii="標楷體" w:eastAsia="標楷體" w:hAnsi="標楷體"/>
          <w:b/>
          <w:sz w:val="28"/>
          <w:szCs w:val="28"/>
        </w:rPr>
      </w:pPr>
      <w:r w:rsidRPr="002727AB">
        <w:rPr>
          <w:rFonts w:ascii="標楷體" w:eastAsia="標楷體" w:hAnsi="標楷體" w:hint="eastAsia"/>
          <w:b/>
        </w:rPr>
        <w:t>案由</w:t>
      </w:r>
      <w:r w:rsidR="00D103C6">
        <w:rPr>
          <w:rFonts w:ascii="標楷體" w:eastAsia="標楷體" w:hAnsi="標楷體" w:hint="eastAsia"/>
          <w:b/>
        </w:rPr>
        <w:t>四：</w:t>
      </w:r>
      <w:r w:rsidRPr="002727AB">
        <w:rPr>
          <w:rFonts w:ascii="標楷體" w:eastAsia="標楷體" w:hAnsi="標楷體" w:hint="eastAsia"/>
          <w:b/>
        </w:rPr>
        <w:t>審議本校教師成績考核會(以下簡稱考核會)委員人數調整一案，提請討論</w:t>
      </w:r>
      <w:r w:rsidR="002727AB" w:rsidRPr="002727AB">
        <w:rPr>
          <w:rFonts w:ascii="標楷體" w:eastAsia="標楷體" w:hAnsi="標楷體" w:hint="eastAsia"/>
          <w:b/>
        </w:rPr>
        <w:t>(提案人：人事室)</w:t>
      </w:r>
      <w:r w:rsidRPr="002727AB">
        <w:rPr>
          <w:rFonts w:ascii="標楷體" w:eastAsia="標楷體" w:hAnsi="標楷體" w:hint="eastAsia"/>
          <w:b/>
        </w:rPr>
        <w:t>。</w:t>
      </w:r>
    </w:p>
    <w:p w:rsidR="007B03A4" w:rsidRPr="002727AB" w:rsidRDefault="007B03A4" w:rsidP="007B617C">
      <w:pPr>
        <w:spacing w:line="340" w:lineRule="exact"/>
        <w:ind w:leftChars="-128" w:left="481" w:hangingChars="328" w:hanging="788"/>
        <w:rPr>
          <w:rFonts w:ascii="標楷體" w:eastAsia="標楷體" w:hAnsi="標楷體"/>
          <w:b/>
          <w:sz w:val="28"/>
          <w:szCs w:val="28"/>
        </w:rPr>
      </w:pPr>
      <w:r w:rsidRPr="002727AB">
        <w:rPr>
          <w:rFonts w:ascii="標楷體" w:eastAsia="標楷體" w:hAnsi="標楷體" w:hint="eastAsia"/>
          <w:b/>
        </w:rPr>
        <w:t>說  明：</w:t>
      </w:r>
    </w:p>
    <w:p w:rsidR="007B03A4" w:rsidRPr="007B03A4" w:rsidRDefault="007B03A4" w:rsidP="007B617C">
      <w:pPr>
        <w:spacing w:line="340" w:lineRule="exact"/>
        <w:ind w:left="684" w:hangingChars="285" w:hanging="684"/>
        <w:rPr>
          <w:rFonts w:ascii="標楷體" w:eastAsia="標楷體" w:hAnsi="標楷體"/>
        </w:rPr>
      </w:pPr>
      <w:r w:rsidRPr="007B03A4">
        <w:rPr>
          <w:rFonts w:ascii="標楷體" w:eastAsia="標楷體" w:hAnsi="標楷體" w:hint="eastAsia"/>
        </w:rPr>
        <w:t xml:space="preserve">  一、依據公立高級中等以下學校教師成績考核辦法第9條第1項規定略以，考核會由委員9人至17人組成，除掌理教務、學生事務、輔導、人事業務之單位主管及教師會代表1人為當然委員外，其餘由本校教師票選產生，並由委員互推1人為主席，任期一年。</w:t>
      </w:r>
    </w:p>
    <w:p w:rsidR="007B03A4" w:rsidRDefault="007B03A4" w:rsidP="007B617C">
      <w:pPr>
        <w:spacing w:line="340" w:lineRule="exact"/>
        <w:ind w:left="684" w:hangingChars="285" w:hanging="684"/>
        <w:rPr>
          <w:rFonts w:ascii="標楷體" w:eastAsia="標楷體" w:hAnsi="標楷體"/>
        </w:rPr>
      </w:pPr>
      <w:r w:rsidRPr="007B03A4">
        <w:rPr>
          <w:rFonts w:ascii="標楷體" w:eastAsia="標楷體" w:hAnsi="標楷體" w:hint="eastAsia"/>
        </w:rPr>
        <w:t xml:space="preserve">  二、現行本校考核會委員人數為17人，考量校內教師人數逐年減少，建議酌減委員人數，以利相關業務推行。於112年2月16日召開111學年度第3次教師成績考核會會決建議委員人數酌減至13人，全案經由校務會議審議通過後，自112學年度起實施。</w:t>
      </w:r>
    </w:p>
    <w:p w:rsidR="007B03A4" w:rsidRPr="002727AB" w:rsidRDefault="007B03A4" w:rsidP="007B617C">
      <w:pPr>
        <w:spacing w:line="340" w:lineRule="exact"/>
        <w:ind w:leftChars="-128" w:left="481" w:hangingChars="328" w:hanging="788"/>
        <w:rPr>
          <w:rFonts w:ascii="標楷體" w:eastAsia="標楷體" w:hAnsi="標楷體"/>
          <w:b/>
        </w:rPr>
      </w:pPr>
      <w:r w:rsidRPr="002727AB">
        <w:rPr>
          <w:rFonts w:ascii="標楷體" w:eastAsia="標楷體" w:hAnsi="標楷體" w:hint="eastAsia"/>
          <w:b/>
        </w:rPr>
        <w:t>決  議：</w:t>
      </w:r>
      <w:r w:rsidR="009379A8">
        <w:rPr>
          <w:rFonts w:ascii="標楷體" w:eastAsia="標楷體" w:hAnsi="標楷體" w:hint="eastAsia"/>
          <w:b/>
        </w:rPr>
        <w:t>照案通過。</w:t>
      </w:r>
    </w:p>
    <w:p w:rsidR="00DB33E2" w:rsidRDefault="00DB33E2" w:rsidP="007B617C">
      <w:pPr>
        <w:spacing w:line="340" w:lineRule="exact"/>
        <w:ind w:left="684" w:hangingChars="285" w:hanging="684"/>
        <w:rPr>
          <w:rFonts w:ascii="標楷體" w:eastAsia="標楷體" w:hAnsi="標楷體"/>
        </w:rPr>
      </w:pPr>
    </w:p>
    <w:p w:rsidR="00DB33E2" w:rsidRPr="002727AB" w:rsidRDefault="007B03A4" w:rsidP="007B617C">
      <w:pPr>
        <w:spacing w:line="340" w:lineRule="exact"/>
        <w:ind w:leftChars="-128" w:left="481" w:hangingChars="328" w:hanging="788"/>
        <w:rPr>
          <w:rFonts w:ascii="標楷體" w:eastAsia="標楷體" w:hAnsi="標楷體"/>
          <w:b/>
          <w:bCs/>
        </w:rPr>
      </w:pPr>
      <w:r w:rsidRPr="002727AB">
        <w:rPr>
          <w:rFonts w:ascii="標楷體" w:eastAsia="標楷體" w:hAnsi="標楷體" w:hint="eastAsia"/>
          <w:b/>
        </w:rPr>
        <w:lastRenderedPageBreak/>
        <w:t>案由</w:t>
      </w:r>
      <w:r w:rsidR="00D103C6">
        <w:rPr>
          <w:rFonts w:ascii="標楷體" w:eastAsia="標楷體" w:hAnsi="標楷體" w:hint="eastAsia"/>
          <w:b/>
        </w:rPr>
        <w:t>五：</w:t>
      </w:r>
      <w:r w:rsidRPr="002727AB">
        <w:rPr>
          <w:rFonts w:ascii="標楷體" w:eastAsia="標楷體" w:hAnsi="標楷體" w:hint="eastAsia"/>
          <w:b/>
          <w:bCs/>
        </w:rPr>
        <w:t>修正「桃園市立中興國民中學教師評審委員會設置要點」第三條規定(如修正對照</w:t>
      </w:r>
    </w:p>
    <w:p w:rsidR="002727AB" w:rsidRDefault="00DB33E2" w:rsidP="007B617C">
      <w:pPr>
        <w:spacing w:line="340" w:lineRule="exact"/>
        <w:ind w:leftChars="-128" w:left="480" w:hangingChars="328" w:hanging="787"/>
        <w:rPr>
          <w:rFonts w:ascii="標楷體" w:eastAsia="標楷體" w:hAnsi="標楷體"/>
          <w:b/>
          <w:sz w:val="28"/>
          <w:szCs w:val="28"/>
        </w:rPr>
      </w:pPr>
      <w:r>
        <w:rPr>
          <w:rFonts w:ascii="標楷體" w:eastAsia="標楷體" w:hAnsi="標楷體" w:hint="eastAsia"/>
          <w:bCs/>
        </w:rPr>
        <w:t xml:space="preserve">       </w:t>
      </w:r>
      <w:r w:rsidR="007B03A4" w:rsidRPr="002727AB">
        <w:rPr>
          <w:rFonts w:ascii="標楷體" w:eastAsia="標楷體" w:hAnsi="標楷體" w:hint="eastAsia"/>
          <w:b/>
          <w:bCs/>
        </w:rPr>
        <w:t>表</w:t>
      </w:r>
      <w:r w:rsidR="0011299D" w:rsidRPr="002727AB">
        <w:rPr>
          <w:rFonts w:ascii="標楷體" w:eastAsia="標楷體" w:hAnsi="標楷體" w:hint="eastAsia"/>
          <w:b/>
          <w:bCs/>
          <w:color w:val="FF0000"/>
        </w:rPr>
        <w:t>P.</w:t>
      </w:r>
      <w:r w:rsidR="00BC1BAC">
        <w:rPr>
          <w:rFonts w:ascii="標楷體" w:eastAsia="標楷體" w:hAnsi="標楷體" w:hint="eastAsia"/>
          <w:b/>
          <w:bCs/>
          <w:color w:val="FF0000"/>
        </w:rPr>
        <w:t>2</w:t>
      </w:r>
      <w:r w:rsidR="00CB335C">
        <w:rPr>
          <w:rFonts w:ascii="標楷體" w:eastAsia="標楷體" w:hAnsi="標楷體" w:hint="eastAsia"/>
          <w:b/>
          <w:bCs/>
          <w:color w:val="FF0000"/>
        </w:rPr>
        <w:t>7</w:t>
      </w:r>
      <w:r w:rsidR="007B03A4" w:rsidRPr="002727AB">
        <w:rPr>
          <w:rFonts w:ascii="標楷體" w:eastAsia="標楷體" w:hAnsi="標楷體" w:hint="eastAsia"/>
          <w:b/>
          <w:bCs/>
        </w:rPr>
        <w:t>)，提請審議</w:t>
      </w:r>
      <w:r w:rsidR="002727AB" w:rsidRPr="002727AB">
        <w:rPr>
          <w:rFonts w:ascii="標楷體" w:eastAsia="標楷體" w:hAnsi="標楷體" w:hint="eastAsia"/>
          <w:b/>
        </w:rPr>
        <w:t>(提案人：人事室)。</w:t>
      </w:r>
    </w:p>
    <w:p w:rsidR="007C5DA0" w:rsidRPr="00D103C6" w:rsidRDefault="007C5DA0" w:rsidP="00D103C6">
      <w:pPr>
        <w:spacing w:line="340" w:lineRule="exact"/>
        <w:ind w:leftChars="-128" w:left="481" w:hangingChars="328" w:hanging="788"/>
        <w:rPr>
          <w:rFonts w:ascii="標楷體" w:eastAsia="標楷體" w:hAnsi="標楷體"/>
          <w:b/>
        </w:rPr>
      </w:pPr>
      <w:r w:rsidRPr="002727AB">
        <w:rPr>
          <w:rFonts w:ascii="標楷體" w:eastAsia="標楷體" w:hAnsi="標楷體" w:hint="eastAsia"/>
          <w:b/>
        </w:rPr>
        <w:t>說  明：</w:t>
      </w:r>
    </w:p>
    <w:p w:rsidR="000D15AD" w:rsidRPr="007C5DA0" w:rsidRDefault="007C5DA0" w:rsidP="007B617C">
      <w:pPr>
        <w:spacing w:line="340" w:lineRule="exact"/>
        <w:rPr>
          <w:rFonts w:ascii="標楷體" w:eastAsia="標楷體" w:hAnsi="標楷體"/>
          <w:bCs/>
        </w:rPr>
      </w:pPr>
      <w:r>
        <w:rPr>
          <w:rFonts w:ascii="標楷體" w:eastAsia="標楷體" w:hAnsi="標楷體" w:hint="eastAsia"/>
        </w:rPr>
        <w:t xml:space="preserve">     </w:t>
      </w:r>
      <w:r w:rsidR="007B03A4" w:rsidRPr="000D15AD">
        <w:rPr>
          <w:rFonts w:ascii="標楷體" w:eastAsia="標楷體" w:hAnsi="標楷體" w:hint="eastAsia"/>
        </w:rPr>
        <w:t>一、查「高級中等以下學校教師評審委員會設置辦法」第3條第1項規定：「本會置委</w:t>
      </w:r>
    </w:p>
    <w:p w:rsidR="000D15AD" w:rsidRDefault="000D15AD" w:rsidP="007B617C">
      <w:pPr>
        <w:spacing w:line="340" w:lineRule="exact"/>
        <w:rPr>
          <w:rFonts w:ascii="標楷體" w:eastAsia="標楷體" w:hAnsi="標楷體"/>
        </w:rPr>
      </w:pPr>
      <w:r>
        <w:rPr>
          <w:rFonts w:ascii="標楷體" w:eastAsia="標楷體" w:hAnsi="標楷體" w:hint="eastAsia"/>
        </w:rPr>
        <w:t xml:space="preserve">        </w:t>
      </w:r>
      <w:r w:rsidR="007B03A4" w:rsidRPr="000D15AD">
        <w:rPr>
          <w:rFonts w:ascii="標楷體" w:eastAsia="標楷體" w:hAnsi="標楷體" w:hint="eastAsia"/>
        </w:rPr>
        <w:t>員五人至十九人，其組成方式如下：一、當然委員：（一）校長一人。校長因故出</w:t>
      </w:r>
    </w:p>
    <w:p w:rsidR="000D15AD" w:rsidRDefault="000D15AD" w:rsidP="007B617C">
      <w:pPr>
        <w:spacing w:line="340" w:lineRule="exact"/>
        <w:rPr>
          <w:rFonts w:ascii="標楷體" w:eastAsia="標楷體" w:hAnsi="標楷體"/>
        </w:rPr>
      </w:pPr>
      <w:r>
        <w:rPr>
          <w:rFonts w:ascii="標楷體" w:eastAsia="標楷體" w:hAnsi="標楷體" w:hint="eastAsia"/>
        </w:rPr>
        <w:t xml:space="preserve">        </w:t>
      </w:r>
      <w:r w:rsidR="007B03A4" w:rsidRPr="000D15AD">
        <w:rPr>
          <w:rFonts w:ascii="標楷體" w:eastAsia="標楷體" w:hAnsi="標楷體" w:hint="eastAsia"/>
        </w:rPr>
        <w:t>缺時，以代理校長擔任。（二）家長會代表一人。（三）學校教師會代表一人。跨</w:t>
      </w:r>
    </w:p>
    <w:p w:rsidR="000D15AD" w:rsidRDefault="000D15AD" w:rsidP="007B617C">
      <w:pPr>
        <w:spacing w:line="340" w:lineRule="exact"/>
        <w:rPr>
          <w:rFonts w:ascii="標楷體" w:eastAsia="標楷體" w:hAnsi="標楷體"/>
        </w:rPr>
      </w:pPr>
      <w:r>
        <w:rPr>
          <w:rFonts w:ascii="標楷體" w:eastAsia="標楷體" w:hAnsi="標楷體" w:hint="eastAsia"/>
        </w:rPr>
        <w:t xml:space="preserve">        </w:t>
      </w:r>
      <w:r w:rsidR="007B03A4" w:rsidRPr="000D15AD">
        <w:rPr>
          <w:rFonts w:ascii="標楷體" w:eastAsia="標楷體" w:hAnsi="標楷體" w:hint="eastAsia"/>
        </w:rPr>
        <w:t>校、跨區（鄉、鎮）合併成立之學校教師會，以該教師會選（推）舉之各該校代表</w:t>
      </w:r>
    </w:p>
    <w:p w:rsidR="000D15AD" w:rsidRDefault="000D15AD" w:rsidP="007B617C">
      <w:pPr>
        <w:spacing w:line="340" w:lineRule="exact"/>
        <w:rPr>
          <w:rFonts w:ascii="標楷體" w:eastAsia="標楷體" w:hAnsi="標楷體"/>
        </w:rPr>
      </w:pPr>
      <w:r>
        <w:rPr>
          <w:rFonts w:ascii="標楷體" w:eastAsia="標楷體" w:hAnsi="標楷體" w:hint="eastAsia"/>
        </w:rPr>
        <w:t xml:space="preserve">        </w:t>
      </w:r>
      <w:r w:rsidR="007B03A4" w:rsidRPr="000D15AD">
        <w:rPr>
          <w:rFonts w:ascii="標楷體" w:eastAsia="標楷體" w:hAnsi="標楷體" w:hint="eastAsia"/>
        </w:rPr>
        <w:t>擔任；尚未成立學校教師會者，不置教師會代表。二、選舉委員：由全體專任教師</w:t>
      </w:r>
    </w:p>
    <w:p w:rsidR="007B03A4" w:rsidRPr="000D15AD" w:rsidRDefault="000D15AD" w:rsidP="007B617C">
      <w:pPr>
        <w:spacing w:line="340" w:lineRule="exact"/>
        <w:rPr>
          <w:rFonts w:ascii="標楷體" w:eastAsia="標楷體" w:hAnsi="標楷體"/>
        </w:rPr>
      </w:pPr>
      <w:r>
        <w:rPr>
          <w:rFonts w:ascii="標楷體" w:eastAsia="標楷體" w:hAnsi="標楷體" w:hint="eastAsia"/>
        </w:rPr>
        <w:t xml:space="preserve">        </w:t>
      </w:r>
      <w:r w:rsidR="007B03A4" w:rsidRPr="000D15AD">
        <w:rPr>
          <w:rFonts w:ascii="標楷體" w:eastAsia="標楷體" w:hAnsi="標楷體" w:hint="eastAsia"/>
        </w:rPr>
        <w:t>選（推）舉之。」</w:t>
      </w:r>
    </w:p>
    <w:p w:rsidR="000D15AD" w:rsidRDefault="007B03A4" w:rsidP="007B617C">
      <w:pPr>
        <w:spacing w:line="340" w:lineRule="exact"/>
        <w:ind w:left="684" w:hangingChars="285" w:hanging="684"/>
        <w:rPr>
          <w:rFonts w:ascii="標楷體" w:eastAsia="標楷體" w:hAnsi="標楷體"/>
          <w:bCs/>
        </w:rPr>
      </w:pPr>
      <w:r w:rsidRPr="007B03A4">
        <w:rPr>
          <w:rFonts w:ascii="標楷體" w:eastAsia="標楷體" w:hAnsi="標楷體" w:hint="eastAsia"/>
          <w:bCs/>
        </w:rPr>
        <w:t xml:space="preserve">   二、</w:t>
      </w:r>
      <w:r w:rsidRPr="007B03A4">
        <w:rPr>
          <w:rFonts w:ascii="標楷體" w:eastAsia="標楷體" w:hAnsi="標楷體" w:hint="eastAsia"/>
          <w:bCs/>
        </w:rPr>
        <w:tab/>
        <w:t>次查「桃園市立中興國民中學教師評審委員會設置要點」第3點規定：「（第1項）</w:t>
      </w:r>
    </w:p>
    <w:p w:rsidR="000D15AD" w:rsidRDefault="000D15AD" w:rsidP="007B617C">
      <w:pPr>
        <w:spacing w:line="340" w:lineRule="exact"/>
        <w:ind w:left="684" w:hangingChars="285" w:hanging="684"/>
        <w:rPr>
          <w:rFonts w:ascii="標楷體" w:eastAsia="標楷體" w:hAnsi="標楷體"/>
          <w:bCs/>
        </w:rPr>
      </w:pPr>
      <w:r>
        <w:rPr>
          <w:rFonts w:ascii="標楷體" w:eastAsia="標楷體" w:hAnsi="標楷體" w:hint="eastAsia"/>
          <w:bCs/>
        </w:rPr>
        <w:t xml:space="preserve">        </w:t>
      </w:r>
      <w:r w:rsidR="007B03A4" w:rsidRPr="007B03A4">
        <w:rPr>
          <w:rFonts w:ascii="標楷體" w:eastAsia="標楷體" w:hAnsi="標楷體" w:hint="eastAsia"/>
          <w:bCs/>
        </w:rPr>
        <w:t>本會置委員19人，其組成方式如下：(一)當然委員：1、校長一人。校長因故出缺</w:t>
      </w:r>
    </w:p>
    <w:p w:rsidR="000D15AD" w:rsidRDefault="000D15AD" w:rsidP="007B617C">
      <w:pPr>
        <w:spacing w:line="340" w:lineRule="exact"/>
        <w:ind w:left="684" w:hangingChars="285" w:hanging="684"/>
        <w:rPr>
          <w:rFonts w:ascii="標楷體" w:eastAsia="標楷體" w:hAnsi="標楷體"/>
          <w:bCs/>
        </w:rPr>
      </w:pPr>
      <w:r>
        <w:rPr>
          <w:rFonts w:ascii="標楷體" w:eastAsia="標楷體" w:hAnsi="標楷體" w:hint="eastAsia"/>
          <w:bCs/>
        </w:rPr>
        <w:t xml:space="preserve">        </w:t>
      </w:r>
      <w:r w:rsidR="007B03A4" w:rsidRPr="007B03A4">
        <w:rPr>
          <w:rFonts w:ascii="標楷體" w:eastAsia="標楷體" w:hAnsi="標楷體" w:hint="eastAsia"/>
          <w:bCs/>
        </w:rPr>
        <w:t>時，以代理校長擔任。2、家長會代表一人：由家長會選（推）舉之。3、教師會代</w:t>
      </w:r>
    </w:p>
    <w:p w:rsidR="000D15AD" w:rsidRDefault="000D15AD" w:rsidP="007B617C">
      <w:pPr>
        <w:spacing w:line="340" w:lineRule="exact"/>
        <w:ind w:left="684" w:hangingChars="285" w:hanging="684"/>
        <w:rPr>
          <w:rFonts w:ascii="標楷體" w:eastAsia="標楷體" w:hAnsi="標楷體"/>
          <w:bCs/>
        </w:rPr>
      </w:pPr>
      <w:r>
        <w:rPr>
          <w:rFonts w:ascii="標楷體" w:eastAsia="標楷體" w:hAnsi="標楷體" w:hint="eastAsia"/>
          <w:bCs/>
        </w:rPr>
        <w:t xml:space="preserve">        </w:t>
      </w:r>
      <w:r w:rsidR="007B03A4" w:rsidRPr="007B03A4">
        <w:rPr>
          <w:rFonts w:ascii="標楷體" w:eastAsia="標楷體" w:hAnsi="標楷體" w:hint="eastAsia"/>
          <w:bCs/>
        </w:rPr>
        <w:t>表一人：由教師會選（推）舉之。(二)選舉委員16人。(第2項)前項第二款選舉</w:t>
      </w:r>
    </w:p>
    <w:p w:rsidR="000D15AD" w:rsidRDefault="000D15AD" w:rsidP="007B617C">
      <w:pPr>
        <w:spacing w:line="340" w:lineRule="exact"/>
        <w:ind w:left="684" w:hangingChars="285" w:hanging="684"/>
        <w:rPr>
          <w:rFonts w:ascii="標楷體" w:eastAsia="標楷體" w:hAnsi="標楷體"/>
          <w:bCs/>
        </w:rPr>
      </w:pPr>
      <w:r>
        <w:rPr>
          <w:rFonts w:ascii="標楷體" w:eastAsia="標楷體" w:hAnsi="標楷體" w:hint="eastAsia"/>
          <w:bCs/>
        </w:rPr>
        <w:t xml:space="preserve">        </w:t>
      </w:r>
      <w:r w:rsidR="007B03A4" w:rsidRPr="007B03A4">
        <w:rPr>
          <w:rFonts w:ascii="標楷體" w:eastAsia="標楷體" w:hAnsi="標楷體" w:hint="eastAsia"/>
          <w:bCs/>
        </w:rPr>
        <w:t>委員之選舉人及被選舉人為全體專任教師；其資格有疑義時，除主管機關規定者</w:t>
      </w:r>
    </w:p>
    <w:p w:rsidR="000D15AD" w:rsidRDefault="000D15AD" w:rsidP="007B617C">
      <w:pPr>
        <w:spacing w:line="340" w:lineRule="exact"/>
        <w:ind w:left="684" w:hangingChars="285" w:hanging="684"/>
        <w:rPr>
          <w:rFonts w:ascii="標楷體" w:eastAsia="標楷體" w:hAnsi="標楷體"/>
          <w:bCs/>
        </w:rPr>
      </w:pPr>
      <w:r>
        <w:rPr>
          <w:rFonts w:ascii="標楷體" w:eastAsia="標楷體" w:hAnsi="標楷體" w:hint="eastAsia"/>
          <w:bCs/>
        </w:rPr>
        <w:t xml:space="preserve">        </w:t>
      </w:r>
      <w:r w:rsidR="007B03A4" w:rsidRPr="007B03A4">
        <w:rPr>
          <w:rFonts w:ascii="標楷體" w:eastAsia="標楷體" w:hAnsi="標楷體" w:hint="eastAsia"/>
          <w:bCs/>
        </w:rPr>
        <w:t>外，由校務會議議決之。(第3項)本會委員中未兼行政(董事)之教師，不得少於委</w:t>
      </w:r>
    </w:p>
    <w:p w:rsidR="007B03A4" w:rsidRPr="007B03A4" w:rsidRDefault="000D15AD" w:rsidP="007B617C">
      <w:pPr>
        <w:spacing w:line="340" w:lineRule="exact"/>
        <w:ind w:left="684" w:hangingChars="285" w:hanging="684"/>
        <w:rPr>
          <w:rFonts w:ascii="標楷體" w:eastAsia="標楷體" w:hAnsi="標楷體"/>
          <w:bCs/>
        </w:rPr>
      </w:pPr>
      <w:r>
        <w:rPr>
          <w:rFonts w:ascii="標楷體" w:eastAsia="標楷體" w:hAnsi="標楷體" w:hint="eastAsia"/>
          <w:bCs/>
        </w:rPr>
        <w:t xml:space="preserve">        </w:t>
      </w:r>
      <w:r w:rsidR="007B03A4" w:rsidRPr="007B03A4">
        <w:rPr>
          <w:rFonts w:ascii="標楷體" w:eastAsia="標楷體" w:hAnsi="標楷體" w:hint="eastAsia"/>
          <w:bCs/>
        </w:rPr>
        <w:t>員總額二分之一。(第4項)本會任一性別委員人數不得少於委員總額三分之一。(第5項)第一項第二款之委員選(推)舉時，得選(推)舉候補委員若干人，於當選委員因故不能擔任時依序遞補之。無候補委員遞補時，應即辦理補選(推)舉。……」</w:t>
      </w:r>
    </w:p>
    <w:p w:rsidR="007B03A4" w:rsidRDefault="007B03A4" w:rsidP="007B617C">
      <w:pPr>
        <w:spacing w:line="340" w:lineRule="exact"/>
        <w:ind w:left="684" w:hangingChars="285" w:hanging="684"/>
        <w:rPr>
          <w:rFonts w:ascii="標楷體" w:eastAsia="標楷體" w:hAnsi="標楷體"/>
        </w:rPr>
      </w:pPr>
      <w:r w:rsidRPr="007B03A4">
        <w:rPr>
          <w:rFonts w:ascii="標楷體" w:eastAsia="標楷體" w:hAnsi="標楷體" w:hint="eastAsia"/>
          <w:bCs/>
        </w:rPr>
        <w:t>三、</w:t>
      </w:r>
      <w:r w:rsidRPr="007B03A4">
        <w:rPr>
          <w:rFonts w:ascii="標楷體" w:eastAsia="標楷體" w:hAnsi="標楷體" w:hint="eastAsia"/>
          <w:bCs/>
        </w:rPr>
        <w:tab/>
        <w:t>因本校從以往大校減班為中型學校，委員人數建議縮減，節省教師擔任委員負擔，簡化作業人力成本，經</w:t>
      </w:r>
      <w:r w:rsidRPr="007B03A4">
        <w:rPr>
          <w:rFonts w:ascii="標楷體" w:eastAsia="標楷體" w:hAnsi="標楷體" w:hint="eastAsia"/>
        </w:rPr>
        <w:t>112年5月25日召開111學年度第11次教師評審委員會會議決議建議縮減為13人，全案經由校務會議審議通過後，自112學年度起實施。</w:t>
      </w:r>
    </w:p>
    <w:p w:rsidR="00DB33E2" w:rsidRPr="002727AB" w:rsidRDefault="00DB33E2" w:rsidP="007B617C">
      <w:pPr>
        <w:spacing w:line="340" w:lineRule="exact"/>
        <w:ind w:leftChars="-128" w:left="481" w:hangingChars="328" w:hanging="788"/>
        <w:rPr>
          <w:rFonts w:ascii="標楷體" w:eastAsia="標楷體" w:hAnsi="標楷體"/>
          <w:b/>
        </w:rPr>
      </w:pPr>
      <w:r w:rsidRPr="002727AB">
        <w:rPr>
          <w:rFonts w:ascii="標楷體" w:eastAsia="標楷體" w:hAnsi="標楷體" w:hint="eastAsia"/>
          <w:b/>
        </w:rPr>
        <w:t>決  議:</w:t>
      </w:r>
      <w:r w:rsidR="006E61A3" w:rsidRPr="006E61A3">
        <w:rPr>
          <w:rFonts w:ascii="標楷體" w:eastAsia="標楷體" w:hAnsi="標楷體" w:hint="eastAsia"/>
          <w:b/>
        </w:rPr>
        <w:t xml:space="preserve"> </w:t>
      </w:r>
      <w:r w:rsidR="006E61A3">
        <w:rPr>
          <w:rFonts w:ascii="標楷體" w:eastAsia="標楷體" w:hAnsi="標楷體" w:hint="eastAsia"/>
          <w:b/>
        </w:rPr>
        <w:t>照案通過。</w:t>
      </w:r>
    </w:p>
    <w:p w:rsidR="007B03A4" w:rsidRDefault="007B03A4" w:rsidP="007B617C">
      <w:pPr>
        <w:spacing w:line="340" w:lineRule="exact"/>
        <w:ind w:left="684" w:hangingChars="285" w:hanging="684"/>
        <w:rPr>
          <w:rFonts w:ascii="標楷體" w:eastAsia="標楷體" w:hAnsi="標楷體"/>
        </w:rPr>
      </w:pPr>
    </w:p>
    <w:p w:rsidR="007775CE" w:rsidRPr="007B03A4" w:rsidRDefault="007775CE" w:rsidP="007B617C">
      <w:pPr>
        <w:spacing w:line="340" w:lineRule="exact"/>
        <w:ind w:left="684" w:hangingChars="285" w:hanging="684"/>
        <w:rPr>
          <w:rFonts w:ascii="標楷體" w:eastAsia="標楷體" w:hAnsi="標楷體"/>
        </w:rPr>
      </w:pPr>
    </w:p>
    <w:p w:rsidR="00BC1BAC" w:rsidRDefault="007B03A4" w:rsidP="007B617C">
      <w:pPr>
        <w:spacing w:line="340" w:lineRule="exact"/>
        <w:ind w:leftChars="-128" w:left="481" w:hangingChars="328" w:hanging="788"/>
        <w:rPr>
          <w:rFonts w:ascii="標楷體" w:eastAsia="標楷體" w:hAnsi="標楷體"/>
          <w:b/>
        </w:rPr>
      </w:pPr>
      <w:r w:rsidRPr="002727AB">
        <w:rPr>
          <w:rFonts w:ascii="標楷體" w:eastAsia="標楷體" w:hAnsi="標楷體" w:hint="eastAsia"/>
          <w:b/>
        </w:rPr>
        <w:t>案由</w:t>
      </w:r>
      <w:r w:rsidR="00D103C6">
        <w:rPr>
          <w:rFonts w:ascii="標楷體" w:eastAsia="標楷體" w:hAnsi="標楷體" w:hint="eastAsia"/>
          <w:b/>
        </w:rPr>
        <w:t>六：「</w:t>
      </w:r>
      <w:r w:rsidRPr="002727AB">
        <w:rPr>
          <w:rFonts w:ascii="標楷體" w:eastAsia="標楷體" w:hAnsi="標楷體" w:hint="eastAsia"/>
          <w:b/>
        </w:rPr>
        <w:t>桃園市立中興國民中學工作場所性騷擾防治措施申訴及懲戒辦法」草案(如附件</w:t>
      </w:r>
    </w:p>
    <w:p w:rsidR="007B03A4" w:rsidRPr="002727AB" w:rsidRDefault="00BC1BAC" w:rsidP="007B617C">
      <w:pPr>
        <w:spacing w:line="340" w:lineRule="exact"/>
        <w:ind w:leftChars="-128" w:left="481" w:hangingChars="328" w:hanging="788"/>
        <w:rPr>
          <w:rFonts w:ascii="標楷體" w:eastAsia="標楷體" w:hAnsi="標楷體"/>
          <w:b/>
        </w:rPr>
      </w:pPr>
      <w:r>
        <w:rPr>
          <w:rFonts w:ascii="標楷體" w:eastAsia="標楷體" w:hAnsi="標楷體" w:hint="eastAsia"/>
          <w:b/>
        </w:rPr>
        <w:t xml:space="preserve">         </w:t>
      </w:r>
      <w:r w:rsidR="00D103C6">
        <w:rPr>
          <w:rFonts w:ascii="標楷體" w:eastAsia="標楷體" w:hAnsi="標楷體" w:hint="eastAsia"/>
          <w:b/>
        </w:rPr>
        <w:t>p.2</w:t>
      </w:r>
      <w:r w:rsidR="00CB335C">
        <w:rPr>
          <w:rFonts w:ascii="標楷體" w:eastAsia="標楷體" w:hAnsi="標楷體" w:hint="eastAsia"/>
          <w:b/>
        </w:rPr>
        <w:t>8</w:t>
      </w:r>
      <w:r>
        <w:rPr>
          <w:rFonts w:ascii="標楷體" w:eastAsia="標楷體" w:hAnsi="標楷體" w:hint="eastAsia"/>
          <w:b/>
        </w:rPr>
        <w:t>-</w:t>
      </w:r>
      <w:r w:rsidR="00D103C6">
        <w:rPr>
          <w:rFonts w:ascii="標楷體" w:eastAsia="標楷體" w:hAnsi="標楷體" w:hint="eastAsia"/>
          <w:b/>
        </w:rPr>
        <w:t>2</w:t>
      </w:r>
      <w:r w:rsidR="00CB335C">
        <w:rPr>
          <w:rFonts w:ascii="標楷體" w:eastAsia="標楷體" w:hAnsi="標楷體" w:hint="eastAsia"/>
          <w:b/>
        </w:rPr>
        <w:t>9</w:t>
      </w:r>
      <w:r w:rsidR="007B03A4" w:rsidRPr="002727AB">
        <w:rPr>
          <w:rFonts w:ascii="標楷體" w:eastAsia="標楷體" w:hAnsi="標楷體" w:hint="eastAsia"/>
          <w:b/>
        </w:rPr>
        <w:t>)，提請審議</w:t>
      </w:r>
      <w:r w:rsidR="002727AB" w:rsidRPr="002727AB">
        <w:rPr>
          <w:rFonts w:ascii="標楷體" w:eastAsia="標楷體" w:hAnsi="標楷體" w:hint="eastAsia"/>
          <w:b/>
        </w:rPr>
        <w:t>(提案人：人事室)</w:t>
      </w:r>
      <w:r w:rsidR="007B03A4" w:rsidRPr="002727AB">
        <w:rPr>
          <w:rFonts w:ascii="標楷體" w:eastAsia="標楷體" w:hAnsi="標楷體" w:hint="eastAsia"/>
          <w:b/>
        </w:rPr>
        <w:t>。</w:t>
      </w:r>
    </w:p>
    <w:p w:rsidR="00C1351D" w:rsidRDefault="007C5DA0" w:rsidP="00C1351D">
      <w:pPr>
        <w:spacing w:line="340" w:lineRule="exact"/>
        <w:ind w:leftChars="-128" w:left="481" w:hangingChars="328" w:hanging="788"/>
        <w:rPr>
          <w:rFonts w:ascii="標楷體" w:eastAsia="標楷體" w:hAnsi="標楷體"/>
        </w:rPr>
      </w:pPr>
      <w:r w:rsidRPr="002727AB">
        <w:rPr>
          <w:rFonts w:ascii="標楷體" w:eastAsia="標楷體" w:hAnsi="標楷體" w:hint="eastAsia"/>
          <w:b/>
        </w:rPr>
        <w:t>說  明：</w:t>
      </w:r>
      <w:r w:rsidR="007B03A4" w:rsidRPr="007B03A4">
        <w:rPr>
          <w:rFonts w:ascii="標楷體" w:eastAsia="標楷體" w:hAnsi="標楷體" w:hint="eastAsia"/>
        </w:rPr>
        <w:t>依</w:t>
      </w:r>
      <w:r w:rsidR="000C3EEB">
        <w:rPr>
          <w:rFonts w:ascii="標楷體" w:eastAsia="標楷體" w:hAnsi="標楷體" w:hint="eastAsia"/>
        </w:rPr>
        <w:t>據桃園縣政府教育局（現桃園市政府教育局）101年10月23日桃教中字第1010047713號函，</w:t>
      </w:r>
      <w:r w:rsidR="007B03A4" w:rsidRPr="007B03A4">
        <w:rPr>
          <w:rFonts w:ascii="標楷體" w:eastAsia="標楷體" w:hAnsi="標楷體" w:hint="eastAsia"/>
        </w:rPr>
        <w:t>學校所制定之實施規定及防制規定，應經學校性別平等教育委員會（以下簡稱性平會）討論後，再提請校務會議議決</w:t>
      </w:r>
      <w:r w:rsidR="000C3EEB">
        <w:rPr>
          <w:rFonts w:ascii="標楷體" w:eastAsia="標楷體" w:hAnsi="標楷體" w:hint="eastAsia"/>
        </w:rPr>
        <w:t>。</w:t>
      </w:r>
      <w:r w:rsidR="007B03A4" w:rsidRPr="007B03A4">
        <w:rPr>
          <w:rFonts w:ascii="標楷體" w:eastAsia="標楷體" w:hAnsi="標楷體" w:hint="eastAsia"/>
        </w:rPr>
        <w:t>有關「桃園市立中興國民中學工作場所性騷擾防治措施申訴及懲戒辦法」已在本校行之有年，巻查尚未經校務會議議審議通過，為將該辦法制定程序完成，前於112年5月25日召開111學年度第6次性平會審議通過，爰提請校務會議議決送校長核定後公告實施。</w:t>
      </w:r>
    </w:p>
    <w:p w:rsidR="00145BB7" w:rsidRPr="00C1351D" w:rsidRDefault="00C1351D" w:rsidP="00C1351D">
      <w:pPr>
        <w:spacing w:line="340" w:lineRule="exact"/>
        <w:ind w:leftChars="-128" w:left="481" w:hangingChars="328" w:hanging="788"/>
        <w:rPr>
          <w:rFonts w:ascii="標楷體" w:eastAsia="標楷體" w:hAnsi="標楷體"/>
        </w:rPr>
      </w:pPr>
      <w:r>
        <w:rPr>
          <w:rFonts w:ascii="標楷體" w:eastAsia="標楷體" w:hAnsi="標楷體" w:hint="eastAsia"/>
          <w:b/>
        </w:rPr>
        <w:t xml:space="preserve"> </w:t>
      </w:r>
      <w:r w:rsidR="00145BB7" w:rsidRPr="00145BB7">
        <w:rPr>
          <w:rFonts w:ascii="標楷體" w:eastAsia="標楷體" w:hAnsi="標楷體" w:hint="eastAsia"/>
          <w:b/>
        </w:rPr>
        <w:t>討  論</w:t>
      </w:r>
      <w:r w:rsidR="005A18C1">
        <w:rPr>
          <w:rFonts w:ascii="標楷體" w:eastAsia="標楷體" w:hAnsi="標楷體" w:hint="eastAsia"/>
          <w:b/>
        </w:rPr>
        <w:t>:</w:t>
      </w:r>
    </w:p>
    <w:p w:rsidR="00145BB7" w:rsidRDefault="00145BB7" w:rsidP="00145BB7">
      <w:pPr>
        <w:ind w:left="480" w:hangingChars="200" w:hanging="480"/>
        <w:rPr>
          <w:rFonts w:ascii="標楷體" w:eastAsia="標楷體" w:hAnsi="標楷體"/>
        </w:rPr>
      </w:pPr>
      <w:r>
        <w:rPr>
          <w:rFonts w:ascii="標楷體" w:eastAsia="標楷體" w:hAnsi="標楷體" w:hint="eastAsia"/>
        </w:rPr>
        <w:t>宋珀源老師</w:t>
      </w:r>
      <w:r w:rsidR="00C1351D">
        <w:rPr>
          <w:rFonts w:ascii="標楷體" w:eastAsia="標楷體" w:hAnsi="標楷體" w:hint="eastAsia"/>
        </w:rPr>
        <w:t>:</w:t>
      </w:r>
    </w:p>
    <w:p w:rsidR="006E61A3" w:rsidRDefault="006E61A3" w:rsidP="006E61A3">
      <w:pPr>
        <w:autoSpaceDE w:val="0"/>
        <w:autoSpaceDN w:val="0"/>
        <w:adjustRightInd w:val="0"/>
        <w:snapToGrid w:val="0"/>
        <w:spacing w:line="400" w:lineRule="exact"/>
        <w:rPr>
          <w:rFonts w:ascii="標楷體" w:eastAsia="標楷體" w:hAnsi="標楷體" w:cs="標楷體"/>
          <w:color w:val="000000"/>
        </w:rPr>
      </w:pPr>
      <w:r>
        <w:rPr>
          <w:rFonts w:ascii="標楷體" w:eastAsia="標楷體" w:hAnsi="標楷體" w:cs="TT18A7o00" w:hint="eastAsia"/>
          <w:color w:val="000000" w:themeColor="text1"/>
          <w:kern w:val="0"/>
        </w:rPr>
        <w:t>第十五條</w:t>
      </w:r>
      <w:r w:rsidR="008C18B8">
        <w:rPr>
          <w:rFonts w:ascii="標楷體" w:eastAsia="標楷體" w:hAnsi="標楷體" w:cs="TT18A7o00" w:hint="eastAsia"/>
          <w:color w:val="000000" w:themeColor="text1"/>
          <w:kern w:val="0"/>
        </w:rPr>
        <w:t>原條文</w:t>
      </w:r>
      <w:r w:rsidR="000818BD">
        <w:rPr>
          <w:rFonts w:ascii="標楷體" w:eastAsia="標楷體" w:hAnsi="標楷體" w:cs="TT18A7o00" w:hint="eastAsia"/>
          <w:color w:val="000000" w:themeColor="text1"/>
          <w:kern w:val="0"/>
        </w:rPr>
        <w:t xml:space="preserve">  </w:t>
      </w:r>
      <w:r w:rsidR="00594850" w:rsidRPr="00340F9E">
        <w:rPr>
          <w:rFonts w:ascii="標楷體" w:eastAsia="標楷體" w:hAnsi="標楷體" w:cs="標楷體" w:hint="eastAsia"/>
          <w:color w:val="000000"/>
        </w:rPr>
        <w:t>本</w:t>
      </w:r>
      <w:r w:rsidR="00594850" w:rsidRPr="00340F9E">
        <w:rPr>
          <w:rFonts w:ascii="標楷體" w:eastAsia="標楷體" w:hAnsi="標楷體" w:cs="TT18B4o00" w:hint="eastAsia"/>
          <w:color w:val="000000" w:themeColor="text1"/>
        </w:rPr>
        <w:t>辦法經校長核定後施行，修正時亦同，如有未盡事宜悉依相關規定辦</w:t>
      </w:r>
      <w:r w:rsidR="008C18B8">
        <w:rPr>
          <w:rFonts w:ascii="標楷體" w:eastAsia="標楷體" w:hAnsi="標楷體" w:cs="TT18B4o00" w:hint="eastAsia"/>
          <w:color w:val="000000" w:themeColor="text1"/>
        </w:rPr>
        <w:t>理</w:t>
      </w:r>
    </w:p>
    <w:p w:rsidR="000818BD" w:rsidRDefault="00594850" w:rsidP="006E61A3">
      <w:pPr>
        <w:autoSpaceDE w:val="0"/>
        <w:autoSpaceDN w:val="0"/>
        <w:adjustRightInd w:val="0"/>
        <w:snapToGrid w:val="0"/>
        <w:spacing w:line="400" w:lineRule="exact"/>
        <w:rPr>
          <w:rFonts w:ascii="標楷體" w:eastAsia="標楷體" w:hAnsi="標楷體" w:cs="TT18B4o00"/>
          <w:color w:val="000000" w:themeColor="text1"/>
        </w:rPr>
      </w:pPr>
      <w:r w:rsidRPr="008C18B8">
        <w:rPr>
          <w:rFonts w:ascii="標楷體" w:eastAsia="標楷體" w:hAnsi="標楷體" w:cs="標楷體" w:hint="eastAsia"/>
          <w:b/>
          <w:color w:val="FF0000"/>
        </w:rPr>
        <w:t>修正為</w:t>
      </w:r>
      <w:r w:rsidR="000818BD" w:rsidRPr="00F26972">
        <w:rPr>
          <w:rFonts w:ascii="標楷體" w:eastAsia="標楷體" w:hAnsi="標楷體" w:cs="標楷體" w:hint="eastAsia"/>
          <w:color w:val="FF0000"/>
        </w:rPr>
        <w:t xml:space="preserve"> </w:t>
      </w:r>
      <w:r w:rsidR="000818BD">
        <w:rPr>
          <w:rFonts w:ascii="標楷體" w:eastAsia="標楷體" w:hAnsi="標楷體" w:cs="標楷體" w:hint="eastAsia"/>
          <w:color w:val="000000"/>
        </w:rPr>
        <w:t xml:space="preserve">   </w:t>
      </w:r>
      <w:r w:rsidRPr="00340F9E">
        <w:rPr>
          <w:rFonts w:ascii="標楷體" w:eastAsia="標楷體" w:hAnsi="標楷體" w:cs="標楷體" w:hint="eastAsia"/>
          <w:color w:val="000000"/>
        </w:rPr>
        <w:t>本</w:t>
      </w:r>
      <w:r w:rsidRPr="00340F9E">
        <w:rPr>
          <w:rFonts w:ascii="標楷體" w:eastAsia="標楷體" w:hAnsi="標楷體" w:cs="TT18B4o00" w:hint="eastAsia"/>
          <w:color w:val="000000" w:themeColor="text1"/>
        </w:rPr>
        <w:t>辦法經</w:t>
      </w:r>
      <w:r w:rsidRPr="006E61A3">
        <w:rPr>
          <w:rFonts w:ascii="標楷體" w:eastAsia="標楷體" w:hAnsi="標楷體" w:cs="TT18B4o00" w:hint="eastAsia"/>
          <w:b/>
          <w:color w:val="FF0000"/>
        </w:rPr>
        <w:t>校務會議通過後由校長核定實施</w:t>
      </w:r>
      <w:r w:rsidRPr="00340F9E">
        <w:rPr>
          <w:rFonts w:ascii="標楷體" w:eastAsia="標楷體" w:hAnsi="標楷體" w:cs="TT18B4o00" w:hint="eastAsia"/>
          <w:color w:val="000000" w:themeColor="text1"/>
        </w:rPr>
        <w:t>，</w:t>
      </w:r>
      <w:r w:rsidR="000818BD">
        <w:rPr>
          <w:rFonts w:ascii="標楷體" w:eastAsia="標楷體" w:hAnsi="標楷體" w:cs="TT18B4o00" w:hint="eastAsia"/>
          <w:color w:val="000000" w:themeColor="text1"/>
        </w:rPr>
        <w:t>修正時亦同</w:t>
      </w:r>
      <w:r w:rsidR="000818BD" w:rsidRPr="00340F9E">
        <w:rPr>
          <w:rFonts w:ascii="標楷體" w:eastAsia="標楷體" w:hAnsi="標楷體" w:cs="TT18B4o00" w:hint="eastAsia"/>
          <w:color w:val="000000" w:themeColor="text1"/>
        </w:rPr>
        <w:t>，如有未盡事宜悉依相關</w:t>
      </w:r>
    </w:p>
    <w:p w:rsidR="00594850" w:rsidRDefault="000818BD" w:rsidP="006E61A3">
      <w:pPr>
        <w:autoSpaceDE w:val="0"/>
        <w:autoSpaceDN w:val="0"/>
        <w:adjustRightInd w:val="0"/>
        <w:snapToGrid w:val="0"/>
        <w:spacing w:line="400" w:lineRule="exact"/>
        <w:rPr>
          <w:rFonts w:ascii="標楷體" w:eastAsia="標楷體" w:hAnsi="標楷體" w:cs="標楷體"/>
          <w:color w:val="000000"/>
        </w:rPr>
      </w:pPr>
      <w:r>
        <w:rPr>
          <w:rFonts w:ascii="標楷體" w:eastAsia="標楷體" w:hAnsi="標楷體" w:cs="TT18B4o00" w:hint="eastAsia"/>
          <w:color w:val="000000" w:themeColor="text1"/>
        </w:rPr>
        <w:t xml:space="preserve">          </w:t>
      </w:r>
      <w:r w:rsidRPr="00340F9E">
        <w:rPr>
          <w:rFonts w:ascii="標楷體" w:eastAsia="標楷體" w:hAnsi="標楷體" w:cs="TT18B4o00" w:hint="eastAsia"/>
          <w:color w:val="000000" w:themeColor="text1"/>
        </w:rPr>
        <w:t>規定辦理</w:t>
      </w:r>
      <w:r w:rsidRPr="00340F9E">
        <w:rPr>
          <w:rFonts w:ascii="標楷體" w:eastAsia="標楷體" w:hAnsi="標楷體" w:cs="標楷體" w:hint="eastAsia"/>
          <w:color w:val="000000"/>
        </w:rPr>
        <w:t>。</w:t>
      </w:r>
    </w:p>
    <w:p w:rsidR="007C5DA0" w:rsidRPr="006E61A3" w:rsidRDefault="000818BD" w:rsidP="007B617C">
      <w:pPr>
        <w:spacing w:line="340" w:lineRule="exact"/>
        <w:ind w:leftChars="-128" w:left="481" w:hangingChars="328" w:hanging="788"/>
        <w:rPr>
          <w:rFonts w:ascii="標楷體" w:eastAsia="標楷體" w:hAnsi="標楷體"/>
          <w:b/>
        </w:rPr>
      </w:pPr>
      <w:r>
        <w:rPr>
          <w:rFonts w:ascii="標楷體" w:eastAsia="標楷體" w:hAnsi="標楷體" w:hint="eastAsia"/>
          <w:b/>
        </w:rPr>
        <w:t xml:space="preserve">   </w:t>
      </w:r>
      <w:r w:rsidR="008C18B8" w:rsidRPr="002727AB">
        <w:rPr>
          <w:rFonts w:ascii="標楷體" w:eastAsia="標楷體" w:hAnsi="標楷體" w:hint="eastAsia"/>
          <w:b/>
        </w:rPr>
        <w:t>決  議:</w:t>
      </w:r>
      <w:r w:rsidR="008C18B8">
        <w:rPr>
          <w:rFonts w:ascii="標楷體" w:eastAsia="標楷體" w:hAnsi="標楷體" w:hint="eastAsia"/>
          <w:b/>
        </w:rPr>
        <w:t>修正</w:t>
      </w:r>
      <w:r w:rsidR="00B64BB3">
        <w:rPr>
          <w:rFonts w:ascii="標楷體" w:eastAsia="標楷體" w:hAnsi="標楷體" w:hint="eastAsia"/>
          <w:b/>
        </w:rPr>
        <w:t>後</w:t>
      </w:r>
      <w:bookmarkStart w:id="10" w:name="_GoBack"/>
      <w:bookmarkEnd w:id="10"/>
      <w:r w:rsidR="00D61116">
        <w:rPr>
          <w:rFonts w:ascii="標楷體" w:eastAsia="標楷體" w:hAnsi="標楷體" w:hint="eastAsia"/>
          <w:b/>
        </w:rPr>
        <w:t>通過。</w:t>
      </w:r>
    </w:p>
    <w:p w:rsidR="00CB335C" w:rsidRDefault="00CB335C" w:rsidP="007B617C">
      <w:pPr>
        <w:spacing w:line="340" w:lineRule="exact"/>
        <w:ind w:leftChars="-128" w:left="480" w:hangingChars="328" w:hanging="787"/>
        <w:rPr>
          <w:rFonts w:ascii="標楷體" w:eastAsia="標楷體" w:hAnsi="標楷體"/>
        </w:rPr>
      </w:pPr>
    </w:p>
    <w:p w:rsidR="00C1351D" w:rsidRPr="007B03A4" w:rsidRDefault="00C1351D" w:rsidP="007B617C">
      <w:pPr>
        <w:spacing w:line="340" w:lineRule="exact"/>
        <w:ind w:leftChars="-128" w:left="480" w:hangingChars="328" w:hanging="787"/>
        <w:rPr>
          <w:rFonts w:ascii="標楷體" w:eastAsia="標楷體" w:hAnsi="標楷體" w:hint="eastAsia"/>
        </w:rPr>
      </w:pPr>
    </w:p>
    <w:p w:rsidR="00D87687" w:rsidRDefault="005A18C1" w:rsidP="007B617C">
      <w:pPr>
        <w:spacing w:line="340" w:lineRule="exact"/>
        <w:ind w:leftChars="-128" w:left="481" w:hangingChars="328" w:hanging="788"/>
        <w:rPr>
          <w:rFonts w:ascii="標楷體" w:eastAsia="標楷體" w:hAnsi="標楷體"/>
          <w:b/>
        </w:rPr>
      </w:pPr>
      <w:r w:rsidRPr="005A18C1">
        <w:rPr>
          <w:rFonts w:ascii="標楷體" w:eastAsia="標楷體" w:hAnsi="標楷體" w:hint="eastAsia"/>
          <w:b/>
        </w:rPr>
        <w:t>(柒)</w:t>
      </w:r>
      <w:r w:rsidR="00D87687" w:rsidRPr="005A18C1">
        <w:rPr>
          <w:rFonts w:ascii="標楷體" w:eastAsia="標楷體" w:hAnsi="標楷體" w:hint="eastAsia"/>
          <w:b/>
        </w:rPr>
        <w:t>臨時動議：</w:t>
      </w:r>
      <w:r w:rsidR="006E61A3" w:rsidRPr="005A18C1">
        <w:rPr>
          <w:rFonts w:ascii="標楷體" w:eastAsia="標楷體" w:hAnsi="標楷體" w:hint="eastAsia"/>
          <w:b/>
        </w:rPr>
        <w:t>無</w:t>
      </w:r>
    </w:p>
    <w:p w:rsidR="00C1351D" w:rsidRPr="005A18C1" w:rsidRDefault="00C1351D" w:rsidP="007B617C">
      <w:pPr>
        <w:spacing w:line="340" w:lineRule="exact"/>
        <w:ind w:leftChars="-128" w:left="481" w:hangingChars="328" w:hanging="788"/>
        <w:rPr>
          <w:rFonts w:ascii="標楷體" w:eastAsia="標楷體" w:hAnsi="標楷體" w:hint="eastAsia"/>
          <w:b/>
        </w:rPr>
      </w:pPr>
    </w:p>
    <w:p w:rsidR="00D87687" w:rsidRPr="005A18C1" w:rsidRDefault="005A18C1" w:rsidP="00D103C6">
      <w:pPr>
        <w:snapToGrid w:val="0"/>
        <w:spacing w:line="276" w:lineRule="auto"/>
        <w:ind w:leftChars="-128" w:left="481" w:hangingChars="328" w:hanging="788"/>
        <w:rPr>
          <w:rFonts w:ascii="標楷體" w:eastAsia="標楷體" w:hAnsi="標楷體"/>
          <w:b/>
        </w:rPr>
      </w:pPr>
      <w:r w:rsidRPr="005A18C1">
        <w:rPr>
          <w:rFonts w:ascii="標楷體" w:eastAsia="標楷體" w:hAnsi="標楷體" w:hint="eastAsia"/>
          <w:b/>
        </w:rPr>
        <w:lastRenderedPageBreak/>
        <w:t>(捌)</w:t>
      </w:r>
      <w:r w:rsidR="00D87687" w:rsidRPr="005A18C1">
        <w:rPr>
          <w:rFonts w:ascii="標楷體" w:eastAsia="標楷體" w:hAnsi="標楷體" w:hint="eastAsia"/>
          <w:b/>
        </w:rPr>
        <w:t xml:space="preserve">散會：  </w:t>
      </w:r>
      <w:r w:rsidR="006E61A3" w:rsidRPr="005A18C1">
        <w:rPr>
          <w:rFonts w:ascii="標楷體" w:eastAsia="標楷體" w:hAnsi="標楷體" w:hint="eastAsia"/>
          <w:b/>
        </w:rPr>
        <w:t>17</w:t>
      </w:r>
      <w:r w:rsidR="00D87687" w:rsidRPr="005A18C1">
        <w:rPr>
          <w:rFonts w:ascii="標楷體" w:eastAsia="標楷體" w:hAnsi="標楷體" w:hint="eastAsia"/>
          <w:b/>
        </w:rPr>
        <w:t xml:space="preserve">  時  </w:t>
      </w:r>
      <w:r w:rsidR="006E61A3" w:rsidRPr="005A18C1">
        <w:rPr>
          <w:rFonts w:ascii="標楷體" w:eastAsia="標楷體" w:hAnsi="標楷體" w:hint="eastAsia"/>
          <w:b/>
        </w:rPr>
        <w:t>08</w:t>
      </w:r>
      <w:r w:rsidR="00D87687" w:rsidRPr="005A18C1">
        <w:rPr>
          <w:rFonts w:ascii="標楷體" w:eastAsia="標楷體" w:hAnsi="標楷體" w:hint="eastAsia"/>
          <w:b/>
        </w:rPr>
        <w:t xml:space="preserve">  分</w:t>
      </w:r>
    </w:p>
    <w:p w:rsidR="006E61A3" w:rsidRDefault="006E61A3" w:rsidP="00D103C6">
      <w:pPr>
        <w:snapToGrid w:val="0"/>
        <w:spacing w:line="276" w:lineRule="auto"/>
        <w:ind w:leftChars="-128" w:left="612" w:hangingChars="328" w:hanging="919"/>
        <w:rPr>
          <w:rFonts w:ascii="標楷體" w:eastAsia="標楷體" w:hAnsi="標楷體"/>
          <w:b/>
          <w:sz w:val="28"/>
          <w:szCs w:val="28"/>
        </w:rPr>
      </w:pPr>
    </w:p>
    <w:p w:rsidR="006E61A3" w:rsidRDefault="006E61A3" w:rsidP="00D103C6">
      <w:pPr>
        <w:snapToGrid w:val="0"/>
        <w:spacing w:line="276" w:lineRule="auto"/>
        <w:ind w:leftChars="-128" w:left="612" w:hangingChars="328" w:hanging="919"/>
        <w:rPr>
          <w:rFonts w:ascii="標楷體" w:eastAsia="標楷體" w:hAnsi="標楷體"/>
          <w:b/>
          <w:sz w:val="28"/>
          <w:szCs w:val="28"/>
        </w:rPr>
      </w:pPr>
    </w:p>
    <w:p w:rsidR="006E61A3" w:rsidRDefault="006E61A3" w:rsidP="00D103C6">
      <w:pPr>
        <w:snapToGrid w:val="0"/>
        <w:spacing w:line="276" w:lineRule="auto"/>
        <w:ind w:leftChars="-128" w:left="612" w:hangingChars="328" w:hanging="919"/>
        <w:rPr>
          <w:rFonts w:ascii="標楷體" w:eastAsia="標楷體" w:hAnsi="標楷體"/>
          <w:b/>
          <w:sz w:val="28"/>
          <w:szCs w:val="28"/>
        </w:rPr>
      </w:pPr>
    </w:p>
    <w:p w:rsidR="006E61A3" w:rsidRDefault="006E61A3" w:rsidP="00D103C6">
      <w:pPr>
        <w:snapToGrid w:val="0"/>
        <w:spacing w:line="276" w:lineRule="auto"/>
        <w:ind w:leftChars="-128" w:left="612" w:hangingChars="328" w:hanging="919"/>
        <w:rPr>
          <w:rFonts w:ascii="標楷體" w:eastAsia="標楷體" w:hAnsi="標楷體"/>
          <w:b/>
          <w:sz w:val="28"/>
          <w:szCs w:val="28"/>
        </w:rPr>
      </w:pPr>
    </w:p>
    <w:p w:rsidR="006E61A3" w:rsidRDefault="006E61A3" w:rsidP="00D103C6">
      <w:pPr>
        <w:snapToGrid w:val="0"/>
        <w:spacing w:line="276" w:lineRule="auto"/>
        <w:ind w:leftChars="-128" w:left="612" w:hangingChars="328" w:hanging="919"/>
        <w:rPr>
          <w:rFonts w:ascii="標楷體" w:eastAsia="標楷體" w:hAnsi="標楷體"/>
          <w:b/>
          <w:sz w:val="28"/>
          <w:szCs w:val="28"/>
        </w:rPr>
      </w:pPr>
    </w:p>
    <w:p w:rsidR="006E61A3" w:rsidRDefault="006E61A3" w:rsidP="00D103C6">
      <w:pPr>
        <w:snapToGrid w:val="0"/>
        <w:spacing w:line="276" w:lineRule="auto"/>
        <w:ind w:leftChars="-128" w:left="612" w:hangingChars="328" w:hanging="919"/>
        <w:rPr>
          <w:rFonts w:ascii="標楷體" w:eastAsia="標楷體" w:hAnsi="標楷體"/>
          <w:b/>
          <w:sz w:val="28"/>
          <w:szCs w:val="28"/>
        </w:rPr>
      </w:pPr>
    </w:p>
    <w:p w:rsidR="006E61A3" w:rsidRDefault="006E61A3" w:rsidP="00D103C6">
      <w:pPr>
        <w:snapToGrid w:val="0"/>
        <w:spacing w:line="276" w:lineRule="auto"/>
        <w:ind w:leftChars="-128" w:left="612" w:hangingChars="328" w:hanging="919"/>
        <w:rPr>
          <w:rFonts w:ascii="標楷體" w:eastAsia="標楷體" w:hAnsi="標楷體"/>
          <w:b/>
          <w:sz w:val="28"/>
          <w:szCs w:val="28"/>
        </w:rPr>
      </w:pPr>
    </w:p>
    <w:p w:rsidR="006E61A3" w:rsidRDefault="006E61A3" w:rsidP="00D103C6">
      <w:pPr>
        <w:snapToGrid w:val="0"/>
        <w:spacing w:line="276" w:lineRule="auto"/>
        <w:ind w:leftChars="-128" w:left="612" w:hangingChars="328" w:hanging="919"/>
        <w:rPr>
          <w:rFonts w:ascii="標楷體" w:eastAsia="標楷體" w:hAnsi="標楷體"/>
          <w:b/>
          <w:sz w:val="28"/>
          <w:szCs w:val="28"/>
        </w:rPr>
      </w:pPr>
    </w:p>
    <w:p w:rsidR="006E61A3" w:rsidRDefault="006E61A3" w:rsidP="00D103C6">
      <w:pPr>
        <w:snapToGrid w:val="0"/>
        <w:spacing w:line="276" w:lineRule="auto"/>
        <w:ind w:leftChars="-128" w:left="612" w:hangingChars="328" w:hanging="919"/>
        <w:rPr>
          <w:rFonts w:ascii="標楷體" w:eastAsia="標楷體" w:hAnsi="標楷體"/>
          <w:b/>
          <w:sz w:val="28"/>
          <w:szCs w:val="28"/>
        </w:rPr>
      </w:pPr>
    </w:p>
    <w:p w:rsidR="006E61A3" w:rsidRDefault="006E61A3" w:rsidP="00D103C6">
      <w:pPr>
        <w:snapToGrid w:val="0"/>
        <w:spacing w:line="276" w:lineRule="auto"/>
        <w:ind w:leftChars="-128" w:left="612" w:hangingChars="328" w:hanging="919"/>
        <w:rPr>
          <w:rFonts w:ascii="標楷體" w:eastAsia="標楷體" w:hAnsi="標楷體"/>
          <w:b/>
          <w:sz w:val="28"/>
          <w:szCs w:val="28"/>
        </w:rPr>
      </w:pPr>
    </w:p>
    <w:p w:rsidR="006E61A3" w:rsidRDefault="006E61A3" w:rsidP="00D103C6">
      <w:pPr>
        <w:snapToGrid w:val="0"/>
        <w:spacing w:line="276" w:lineRule="auto"/>
        <w:ind w:leftChars="-128" w:left="612" w:hangingChars="328" w:hanging="919"/>
        <w:rPr>
          <w:rFonts w:ascii="標楷體" w:eastAsia="標楷體" w:hAnsi="標楷體"/>
          <w:b/>
          <w:sz w:val="28"/>
          <w:szCs w:val="28"/>
        </w:rPr>
      </w:pPr>
    </w:p>
    <w:p w:rsidR="006E61A3" w:rsidRDefault="006E61A3" w:rsidP="00D103C6">
      <w:pPr>
        <w:snapToGrid w:val="0"/>
        <w:spacing w:line="276" w:lineRule="auto"/>
        <w:ind w:leftChars="-128" w:left="612" w:hangingChars="328" w:hanging="919"/>
        <w:rPr>
          <w:rFonts w:ascii="標楷體" w:eastAsia="標楷體" w:hAnsi="標楷體"/>
          <w:b/>
          <w:sz w:val="28"/>
          <w:szCs w:val="28"/>
        </w:rPr>
      </w:pPr>
    </w:p>
    <w:p w:rsidR="006E61A3" w:rsidRDefault="006E61A3" w:rsidP="00D103C6">
      <w:pPr>
        <w:snapToGrid w:val="0"/>
        <w:spacing w:line="276" w:lineRule="auto"/>
        <w:ind w:leftChars="-128" w:left="612" w:hangingChars="328" w:hanging="919"/>
        <w:rPr>
          <w:rFonts w:ascii="標楷體" w:eastAsia="標楷體" w:hAnsi="標楷體"/>
          <w:b/>
          <w:sz w:val="28"/>
          <w:szCs w:val="28"/>
        </w:rPr>
      </w:pPr>
    </w:p>
    <w:p w:rsidR="006E61A3" w:rsidRDefault="006E61A3" w:rsidP="00D103C6">
      <w:pPr>
        <w:snapToGrid w:val="0"/>
        <w:spacing w:line="276" w:lineRule="auto"/>
        <w:ind w:leftChars="-128" w:left="612" w:hangingChars="328" w:hanging="919"/>
        <w:rPr>
          <w:rFonts w:ascii="標楷體" w:eastAsia="標楷體" w:hAnsi="標楷體"/>
          <w:b/>
          <w:sz w:val="28"/>
          <w:szCs w:val="28"/>
        </w:rPr>
      </w:pPr>
    </w:p>
    <w:p w:rsidR="006E61A3" w:rsidRDefault="006E61A3" w:rsidP="00D103C6">
      <w:pPr>
        <w:snapToGrid w:val="0"/>
        <w:spacing w:line="276" w:lineRule="auto"/>
        <w:ind w:leftChars="-128" w:left="612" w:hangingChars="328" w:hanging="919"/>
        <w:rPr>
          <w:rFonts w:ascii="標楷體" w:eastAsia="標楷體" w:hAnsi="標楷體"/>
          <w:b/>
          <w:sz w:val="28"/>
          <w:szCs w:val="28"/>
        </w:rPr>
      </w:pPr>
    </w:p>
    <w:p w:rsidR="006E61A3" w:rsidRDefault="006E61A3" w:rsidP="00D103C6">
      <w:pPr>
        <w:snapToGrid w:val="0"/>
        <w:spacing w:line="276" w:lineRule="auto"/>
        <w:ind w:leftChars="-128" w:left="612" w:hangingChars="328" w:hanging="919"/>
        <w:rPr>
          <w:rFonts w:ascii="標楷體" w:eastAsia="標楷體" w:hAnsi="標楷體"/>
          <w:b/>
          <w:sz w:val="28"/>
          <w:szCs w:val="28"/>
        </w:rPr>
      </w:pPr>
    </w:p>
    <w:p w:rsidR="006E61A3" w:rsidRDefault="006E61A3" w:rsidP="00D103C6">
      <w:pPr>
        <w:snapToGrid w:val="0"/>
        <w:spacing w:line="276" w:lineRule="auto"/>
        <w:ind w:leftChars="-128" w:left="612" w:hangingChars="328" w:hanging="919"/>
        <w:rPr>
          <w:rFonts w:ascii="標楷體" w:eastAsia="標楷體" w:hAnsi="標楷體"/>
          <w:b/>
          <w:sz w:val="28"/>
          <w:szCs w:val="28"/>
        </w:rPr>
      </w:pPr>
    </w:p>
    <w:p w:rsidR="005A18C1" w:rsidRDefault="005A18C1" w:rsidP="00D103C6">
      <w:pPr>
        <w:snapToGrid w:val="0"/>
        <w:spacing w:line="276" w:lineRule="auto"/>
        <w:ind w:leftChars="-128" w:left="612" w:hangingChars="328" w:hanging="919"/>
        <w:rPr>
          <w:rFonts w:ascii="標楷體" w:eastAsia="標楷體" w:hAnsi="標楷體"/>
          <w:b/>
          <w:sz w:val="28"/>
          <w:szCs w:val="28"/>
        </w:rPr>
      </w:pPr>
    </w:p>
    <w:p w:rsidR="00CB335C" w:rsidRDefault="00CB335C" w:rsidP="00D103C6">
      <w:pPr>
        <w:snapToGrid w:val="0"/>
        <w:spacing w:line="276" w:lineRule="auto"/>
        <w:ind w:leftChars="-128" w:left="612" w:hangingChars="328" w:hanging="919"/>
        <w:rPr>
          <w:rFonts w:ascii="標楷體" w:eastAsia="標楷體" w:hAnsi="標楷體"/>
          <w:b/>
          <w:sz w:val="28"/>
          <w:szCs w:val="28"/>
        </w:rPr>
      </w:pPr>
    </w:p>
    <w:p w:rsidR="00CB335C" w:rsidRDefault="00CB335C" w:rsidP="00D103C6">
      <w:pPr>
        <w:snapToGrid w:val="0"/>
        <w:spacing w:line="276" w:lineRule="auto"/>
        <w:ind w:leftChars="-128" w:left="612" w:hangingChars="328" w:hanging="919"/>
        <w:rPr>
          <w:rFonts w:ascii="標楷體" w:eastAsia="標楷體" w:hAnsi="標楷體"/>
          <w:b/>
          <w:sz w:val="28"/>
          <w:szCs w:val="28"/>
        </w:rPr>
      </w:pPr>
    </w:p>
    <w:p w:rsidR="00CB335C" w:rsidRDefault="00CB335C" w:rsidP="00D103C6">
      <w:pPr>
        <w:snapToGrid w:val="0"/>
        <w:spacing w:line="276" w:lineRule="auto"/>
        <w:ind w:leftChars="-128" w:left="612" w:hangingChars="328" w:hanging="919"/>
        <w:rPr>
          <w:rFonts w:ascii="標楷體" w:eastAsia="標楷體" w:hAnsi="標楷體"/>
          <w:b/>
          <w:sz w:val="28"/>
          <w:szCs w:val="28"/>
        </w:rPr>
      </w:pPr>
    </w:p>
    <w:p w:rsidR="00CB335C" w:rsidRDefault="00CB335C" w:rsidP="00D103C6">
      <w:pPr>
        <w:snapToGrid w:val="0"/>
        <w:spacing w:line="276" w:lineRule="auto"/>
        <w:ind w:leftChars="-128" w:left="612" w:hangingChars="328" w:hanging="919"/>
        <w:rPr>
          <w:rFonts w:ascii="標楷體" w:eastAsia="標楷體" w:hAnsi="標楷體"/>
          <w:b/>
          <w:sz w:val="28"/>
          <w:szCs w:val="28"/>
        </w:rPr>
      </w:pPr>
    </w:p>
    <w:p w:rsidR="00CB335C" w:rsidRDefault="00CB335C" w:rsidP="00D103C6">
      <w:pPr>
        <w:snapToGrid w:val="0"/>
        <w:spacing w:line="276" w:lineRule="auto"/>
        <w:ind w:leftChars="-128" w:left="612" w:hangingChars="328" w:hanging="919"/>
        <w:rPr>
          <w:rFonts w:ascii="標楷體" w:eastAsia="標楷體" w:hAnsi="標楷體"/>
          <w:b/>
          <w:sz w:val="28"/>
          <w:szCs w:val="28"/>
        </w:rPr>
      </w:pPr>
    </w:p>
    <w:p w:rsidR="00CB335C" w:rsidRDefault="00CB335C" w:rsidP="00D103C6">
      <w:pPr>
        <w:snapToGrid w:val="0"/>
        <w:spacing w:line="276" w:lineRule="auto"/>
        <w:ind w:leftChars="-128" w:left="612" w:hangingChars="328" w:hanging="919"/>
        <w:rPr>
          <w:rFonts w:ascii="標楷體" w:eastAsia="標楷體" w:hAnsi="標楷體"/>
          <w:b/>
          <w:sz w:val="28"/>
          <w:szCs w:val="28"/>
        </w:rPr>
      </w:pPr>
    </w:p>
    <w:p w:rsidR="00CB335C" w:rsidRDefault="00CB335C" w:rsidP="00D103C6">
      <w:pPr>
        <w:snapToGrid w:val="0"/>
        <w:spacing w:line="276" w:lineRule="auto"/>
        <w:ind w:leftChars="-128" w:left="612" w:hangingChars="328" w:hanging="919"/>
        <w:rPr>
          <w:rFonts w:ascii="標楷體" w:eastAsia="標楷體" w:hAnsi="標楷體"/>
          <w:b/>
          <w:sz w:val="28"/>
          <w:szCs w:val="28"/>
        </w:rPr>
      </w:pPr>
    </w:p>
    <w:p w:rsidR="00CB335C" w:rsidRDefault="00CB335C" w:rsidP="00D103C6">
      <w:pPr>
        <w:snapToGrid w:val="0"/>
        <w:spacing w:line="276" w:lineRule="auto"/>
        <w:ind w:leftChars="-128" w:left="612" w:hangingChars="328" w:hanging="919"/>
        <w:rPr>
          <w:rFonts w:ascii="標楷體" w:eastAsia="標楷體" w:hAnsi="標楷體"/>
          <w:b/>
          <w:sz w:val="28"/>
          <w:szCs w:val="28"/>
        </w:rPr>
      </w:pPr>
    </w:p>
    <w:p w:rsidR="00CB335C" w:rsidRDefault="00CB335C" w:rsidP="00D103C6">
      <w:pPr>
        <w:snapToGrid w:val="0"/>
        <w:spacing w:line="276" w:lineRule="auto"/>
        <w:ind w:leftChars="-128" w:left="612" w:hangingChars="328" w:hanging="919"/>
        <w:rPr>
          <w:rFonts w:ascii="標楷體" w:eastAsia="標楷體" w:hAnsi="標楷體"/>
          <w:b/>
          <w:sz w:val="28"/>
          <w:szCs w:val="28"/>
        </w:rPr>
      </w:pPr>
    </w:p>
    <w:p w:rsidR="00CB335C" w:rsidRDefault="00CB335C" w:rsidP="00D103C6">
      <w:pPr>
        <w:snapToGrid w:val="0"/>
        <w:spacing w:line="276" w:lineRule="auto"/>
        <w:ind w:leftChars="-128" w:left="612" w:hangingChars="328" w:hanging="919"/>
        <w:rPr>
          <w:rFonts w:ascii="標楷體" w:eastAsia="標楷體" w:hAnsi="標楷體"/>
          <w:b/>
          <w:sz w:val="28"/>
          <w:szCs w:val="28"/>
        </w:rPr>
      </w:pPr>
    </w:p>
    <w:p w:rsidR="00CB335C" w:rsidRDefault="00CB335C" w:rsidP="00D103C6">
      <w:pPr>
        <w:snapToGrid w:val="0"/>
        <w:spacing w:line="276" w:lineRule="auto"/>
        <w:ind w:leftChars="-128" w:left="612" w:hangingChars="328" w:hanging="919"/>
        <w:rPr>
          <w:rFonts w:ascii="標楷體" w:eastAsia="標楷體" w:hAnsi="標楷體"/>
          <w:b/>
          <w:sz w:val="28"/>
          <w:szCs w:val="28"/>
        </w:rPr>
      </w:pPr>
    </w:p>
    <w:p w:rsidR="00CB335C" w:rsidRDefault="00CB335C" w:rsidP="00D103C6">
      <w:pPr>
        <w:snapToGrid w:val="0"/>
        <w:spacing w:line="276" w:lineRule="auto"/>
        <w:ind w:leftChars="-128" w:left="612" w:hangingChars="328" w:hanging="919"/>
        <w:rPr>
          <w:rFonts w:ascii="標楷體" w:eastAsia="標楷體" w:hAnsi="標楷體"/>
          <w:b/>
          <w:sz w:val="28"/>
          <w:szCs w:val="28"/>
        </w:rPr>
      </w:pPr>
    </w:p>
    <w:p w:rsidR="00CB335C" w:rsidRDefault="00CB335C" w:rsidP="00D103C6">
      <w:pPr>
        <w:snapToGrid w:val="0"/>
        <w:spacing w:line="276" w:lineRule="auto"/>
        <w:ind w:leftChars="-128" w:left="612" w:hangingChars="328" w:hanging="919"/>
        <w:rPr>
          <w:rFonts w:ascii="標楷體" w:eastAsia="標楷體" w:hAnsi="標楷體"/>
          <w:b/>
          <w:sz w:val="28"/>
          <w:szCs w:val="28"/>
        </w:rPr>
      </w:pPr>
    </w:p>
    <w:p w:rsidR="00CB335C" w:rsidRDefault="00CB335C" w:rsidP="00D103C6">
      <w:pPr>
        <w:snapToGrid w:val="0"/>
        <w:spacing w:line="276" w:lineRule="auto"/>
        <w:ind w:leftChars="-128" w:left="612" w:hangingChars="328" w:hanging="919"/>
        <w:rPr>
          <w:rFonts w:ascii="標楷體" w:eastAsia="標楷體" w:hAnsi="標楷體"/>
          <w:b/>
          <w:sz w:val="28"/>
          <w:szCs w:val="28"/>
        </w:rPr>
      </w:pPr>
    </w:p>
    <w:p w:rsidR="00CB335C" w:rsidRDefault="00CB335C" w:rsidP="00D103C6">
      <w:pPr>
        <w:snapToGrid w:val="0"/>
        <w:spacing w:line="276" w:lineRule="auto"/>
        <w:ind w:leftChars="-128" w:left="612" w:hangingChars="328" w:hanging="919"/>
        <w:rPr>
          <w:rFonts w:ascii="標楷體" w:eastAsia="標楷體" w:hAnsi="標楷體"/>
          <w:b/>
          <w:sz w:val="28"/>
          <w:szCs w:val="28"/>
        </w:rPr>
      </w:pPr>
    </w:p>
    <w:p w:rsidR="005A18C1" w:rsidRDefault="005A18C1" w:rsidP="00D103C6">
      <w:pPr>
        <w:snapToGrid w:val="0"/>
        <w:spacing w:line="276" w:lineRule="auto"/>
        <w:ind w:leftChars="-128" w:left="612" w:hangingChars="328" w:hanging="919"/>
        <w:rPr>
          <w:rFonts w:ascii="標楷體" w:eastAsia="標楷體" w:hAnsi="標楷體"/>
          <w:b/>
          <w:sz w:val="28"/>
          <w:szCs w:val="28"/>
        </w:rPr>
      </w:pPr>
    </w:p>
    <w:p w:rsidR="00D103C6" w:rsidRPr="00D103C6" w:rsidRDefault="00D103C6" w:rsidP="00D103C6">
      <w:pPr>
        <w:rPr>
          <w:rFonts w:ascii="標楷體" w:eastAsia="標楷體" w:hAnsi="標楷體"/>
          <w:b/>
        </w:rPr>
      </w:pPr>
      <w:r w:rsidRPr="00D103C6">
        <w:rPr>
          <w:rFonts w:ascii="標楷體" w:eastAsia="標楷體" w:hAnsi="標楷體" w:hint="eastAsia"/>
          <w:b/>
        </w:rPr>
        <w:lastRenderedPageBreak/>
        <w:t>案由一附件</w:t>
      </w:r>
    </w:p>
    <w:p w:rsidR="00D103C6" w:rsidRPr="00766325" w:rsidRDefault="00D103C6" w:rsidP="00D103C6">
      <w:pPr>
        <w:autoSpaceDE w:val="0"/>
        <w:autoSpaceDN w:val="0"/>
        <w:adjustRightInd w:val="0"/>
        <w:jc w:val="center"/>
        <w:rPr>
          <w:rFonts w:ascii="標楷體" w:eastAsia="標楷體" w:hAnsiTheme="minorHAnsi" w:cs="標楷體"/>
          <w:kern w:val="0"/>
          <w:sz w:val="28"/>
          <w:szCs w:val="28"/>
        </w:rPr>
      </w:pPr>
      <w:r w:rsidRPr="00766325">
        <w:rPr>
          <w:rFonts w:ascii="標楷體" w:eastAsia="標楷體" w:hAnsiTheme="minorHAnsi" w:cs="標楷體" w:hint="eastAsia"/>
          <w:kern w:val="0"/>
          <w:sz w:val="28"/>
          <w:szCs w:val="28"/>
        </w:rPr>
        <w:t>桃園市立中興國中課程發展委員會組織與實施要點</w:t>
      </w:r>
    </w:p>
    <w:p w:rsidR="00D103C6" w:rsidRPr="00766325" w:rsidRDefault="00D103C6" w:rsidP="00D103C6">
      <w:pPr>
        <w:autoSpaceDE w:val="0"/>
        <w:autoSpaceDN w:val="0"/>
        <w:adjustRightInd w:val="0"/>
        <w:jc w:val="right"/>
        <w:rPr>
          <w:rFonts w:ascii="標楷體" w:eastAsia="標楷體" w:hAnsiTheme="minorHAnsi" w:cs="標楷體"/>
          <w:kern w:val="0"/>
          <w:sz w:val="20"/>
          <w:szCs w:val="20"/>
        </w:rPr>
      </w:pPr>
      <w:r w:rsidRPr="00766325">
        <w:rPr>
          <w:rFonts w:ascii="標楷體" w:eastAsia="標楷體" w:hAnsiTheme="minorHAnsi" w:cs="標楷體" w:hint="eastAsia"/>
          <w:kern w:val="0"/>
          <w:sz w:val="20"/>
          <w:szCs w:val="20"/>
        </w:rPr>
        <w:t>中華民國107年8月31日校務會議通過</w:t>
      </w:r>
    </w:p>
    <w:p w:rsidR="00D103C6" w:rsidRDefault="00D103C6" w:rsidP="00D103C6">
      <w:pPr>
        <w:autoSpaceDE w:val="0"/>
        <w:autoSpaceDN w:val="0"/>
        <w:adjustRightInd w:val="0"/>
        <w:jc w:val="right"/>
        <w:rPr>
          <w:rFonts w:ascii="標楷體" w:eastAsia="標楷體" w:hAnsiTheme="minorHAnsi" w:cs="標楷體"/>
          <w:kern w:val="0"/>
          <w:sz w:val="20"/>
          <w:szCs w:val="20"/>
        </w:rPr>
      </w:pPr>
      <w:r w:rsidRPr="00766325">
        <w:rPr>
          <w:rFonts w:ascii="標楷體" w:eastAsia="標楷體" w:hAnsiTheme="minorHAnsi" w:cs="標楷體" w:hint="eastAsia"/>
          <w:kern w:val="0"/>
          <w:sz w:val="20"/>
          <w:szCs w:val="20"/>
        </w:rPr>
        <w:t>112年2月10日校務會議修正</w:t>
      </w:r>
    </w:p>
    <w:p w:rsidR="00D103C6" w:rsidRPr="00CC187E" w:rsidRDefault="00D103C6" w:rsidP="00D103C6">
      <w:pPr>
        <w:autoSpaceDE w:val="0"/>
        <w:autoSpaceDN w:val="0"/>
        <w:adjustRightInd w:val="0"/>
        <w:jc w:val="right"/>
        <w:rPr>
          <w:rFonts w:ascii="標楷體" w:eastAsia="標楷體" w:hAnsiTheme="minorHAnsi" w:cs="標楷體"/>
          <w:color w:val="FF0000"/>
          <w:kern w:val="0"/>
          <w:sz w:val="20"/>
          <w:szCs w:val="20"/>
        </w:rPr>
      </w:pPr>
      <w:r w:rsidRPr="00CC187E">
        <w:rPr>
          <w:rFonts w:ascii="標楷體" w:eastAsia="標楷體" w:hAnsiTheme="minorHAnsi" w:cs="標楷體" w:hint="eastAsia"/>
          <w:color w:val="FF0000"/>
          <w:kern w:val="0"/>
          <w:sz w:val="20"/>
          <w:szCs w:val="20"/>
        </w:rPr>
        <w:t>112年6月30日校務會議提案修正</w:t>
      </w:r>
    </w:p>
    <w:p w:rsidR="00D103C6" w:rsidRPr="00766325" w:rsidRDefault="00D103C6" w:rsidP="00D103C6">
      <w:pPr>
        <w:autoSpaceDE w:val="0"/>
        <w:autoSpaceDN w:val="0"/>
        <w:adjustRightInd w:val="0"/>
        <w:rPr>
          <w:rFonts w:ascii="標楷體" w:eastAsia="標楷體" w:hAnsiTheme="minorHAnsi" w:cs="標楷體"/>
          <w:kern w:val="0"/>
        </w:rPr>
      </w:pPr>
      <w:r w:rsidRPr="00766325">
        <w:rPr>
          <w:rFonts w:ascii="標楷體" w:eastAsia="標楷體" w:hAnsiTheme="minorHAnsi" w:cs="標楷體" w:hint="eastAsia"/>
          <w:kern w:val="0"/>
        </w:rPr>
        <w:t>壹、依據</w:t>
      </w:r>
      <w:r w:rsidRPr="00766325">
        <w:rPr>
          <w:rFonts w:ascii="標楷體" w:eastAsia="標楷體" w:hAnsiTheme="minorHAnsi" w:cs="標楷體"/>
          <w:kern w:val="0"/>
        </w:rPr>
        <w:t xml:space="preserve"> </w:t>
      </w:r>
    </w:p>
    <w:p w:rsidR="00D103C6" w:rsidRPr="00766325" w:rsidRDefault="00D103C6" w:rsidP="00D103C6">
      <w:pPr>
        <w:autoSpaceDE w:val="0"/>
        <w:autoSpaceDN w:val="0"/>
        <w:adjustRightInd w:val="0"/>
        <w:rPr>
          <w:rFonts w:ascii="標楷體" w:eastAsia="標楷體" w:hAnsiTheme="minorHAnsi" w:cs="標楷體"/>
          <w:kern w:val="0"/>
        </w:rPr>
      </w:pPr>
      <w:r w:rsidRPr="00766325">
        <w:rPr>
          <w:rFonts w:ascii="標楷體" w:eastAsia="標楷體" w:hAnsiTheme="minorHAnsi" w:cs="標楷體" w:hint="eastAsia"/>
          <w:kern w:val="0"/>
        </w:rPr>
        <w:t xml:space="preserve">    依據教育部</w:t>
      </w:r>
      <w:r w:rsidRPr="00766325">
        <w:rPr>
          <w:rFonts w:ascii="標楷體" w:eastAsia="標楷體" w:hAnsiTheme="minorHAnsi" w:cs="標楷體"/>
          <w:kern w:val="0"/>
        </w:rPr>
        <w:t>103</w:t>
      </w:r>
      <w:r w:rsidRPr="00766325">
        <w:rPr>
          <w:rFonts w:ascii="標楷體" w:eastAsia="標楷體" w:hAnsiTheme="minorHAnsi" w:cs="標楷體" w:hint="eastAsia"/>
          <w:kern w:val="0"/>
        </w:rPr>
        <w:t>年</w:t>
      </w:r>
      <w:r w:rsidRPr="00766325">
        <w:rPr>
          <w:rFonts w:ascii="標楷體" w:eastAsia="標楷體" w:hAnsiTheme="minorHAnsi" w:cs="標楷體"/>
          <w:kern w:val="0"/>
        </w:rPr>
        <w:t>11</w:t>
      </w:r>
      <w:r w:rsidRPr="00766325">
        <w:rPr>
          <w:rFonts w:ascii="標楷體" w:eastAsia="標楷體" w:hAnsiTheme="minorHAnsi" w:cs="標楷體" w:hint="eastAsia"/>
          <w:kern w:val="0"/>
        </w:rPr>
        <w:t>月發布之「十二年國民基本教育課程綱要總綱」訂定。</w:t>
      </w:r>
      <w:r w:rsidRPr="00766325">
        <w:rPr>
          <w:rFonts w:ascii="標楷體" w:eastAsia="標楷體" w:hAnsiTheme="minorHAnsi" w:cs="標楷體"/>
          <w:kern w:val="0"/>
        </w:rPr>
        <w:t xml:space="preserve"> </w:t>
      </w:r>
    </w:p>
    <w:p w:rsidR="00D103C6" w:rsidRPr="00766325" w:rsidRDefault="00D103C6" w:rsidP="00D103C6">
      <w:pPr>
        <w:autoSpaceDE w:val="0"/>
        <w:autoSpaceDN w:val="0"/>
        <w:adjustRightInd w:val="0"/>
        <w:rPr>
          <w:rFonts w:ascii="標楷體" w:eastAsia="標楷體" w:hAnsiTheme="minorHAnsi" w:cs="標楷體"/>
          <w:kern w:val="0"/>
        </w:rPr>
      </w:pPr>
      <w:r w:rsidRPr="00766325">
        <w:rPr>
          <w:rFonts w:ascii="標楷體" w:eastAsia="標楷體" w:hAnsiTheme="minorHAnsi" w:cs="標楷體" w:hint="eastAsia"/>
          <w:kern w:val="0"/>
        </w:rPr>
        <w:t>貳、課程發展委員會之組織與運作</w:t>
      </w:r>
      <w:r w:rsidRPr="00766325">
        <w:rPr>
          <w:rFonts w:ascii="標楷體" w:eastAsia="標楷體" w:hAnsiTheme="minorHAnsi" w:cs="標楷體"/>
          <w:kern w:val="0"/>
        </w:rPr>
        <w:t xml:space="preserve"> </w:t>
      </w:r>
    </w:p>
    <w:p w:rsidR="00D103C6" w:rsidRPr="00766325" w:rsidRDefault="00D103C6" w:rsidP="00D103C6">
      <w:pPr>
        <w:autoSpaceDE w:val="0"/>
        <w:autoSpaceDN w:val="0"/>
        <w:adjustRightInd w:val="0"/>
        <w:ind w:leftChars="200" w:left="480"/>
        <w:rPr>
          <w:rFonts w:ascii="標楷體" w:eastAsia="標楷體" w:hAnsiTheme="minorHAnsi" w:cs="標楷體"/>
          <w:kern w:val="0"/>
        </w:rPr>
      </w:pPr>
      <w:r w:rsidRPr="00766325">
        <w:rPr>
          <w:rFonts w:ascii="標楷體" w:eastAsia="標楷體" w:hAnsiTheme="minorHAnsi" w:cs="標楷體" w:hint="eastAsia"/>
          <w:kern w:val="0"/>
        </w:rPr>
        <w:t>一、推廣組</w:t>
      </w:r>
    </w:p>
    <w:p w:rsidR="00D103C6" w:rsidRPr="00766325" w:rsidRDefault="00D103C6" w:rsidP="00D103C6">
      <w:pPr>
        <w:autoSpaceDE w:val="0"/>
        <w:autoSpaceDN w:val="0"/>
        <w:adjustRightInd w:val="0"/>
        <w:ind w:leftChars="400" w:left="960"/>
        <w:rPr>
          <w:rFonts w:ascii="標楷體" w:eastAsia="標楷體" w:hAnsiTheme="minorHAnsi" w:cs="標楷體"/>
          <w:kern w:val="0"/>
        </w:rPr>
      </w:pPr>
      <w:r w:rsidRPr="00766325">
        <w:rPr>
          <w:rFonts w:ascii="標楷體" w:eastAsia="標楷體" w:hAnsiTheme="minorHAnsi" w:cs="標楷體" w:hint="eastAsia"/>
          <w:kern w:val="0"/>
        </w:rPr>
        <w:t xml:space="preserve">    由該年級所有導師共同組成，並依實際需要邀請相關學習領域之教師參加，共同規劃統整課程。</w:t>
      </w:r>
      <w:r w:rsidRPr="00766325">
        <w:rPr>
          <w:rFonts w:ascii="標楷體" w:eastAsia="標楷體" w:hAnsiTheme="minorHAnsi" w:cs="標楷體"/>
          <w:kern w:val="0"/>
        </w:rPr>
        <w:t xml:space="preserve"> </w:t>
      </w:r>
    </w:p>
    <w:p w:rsidR="00D103C6" w:rsidRPr="00766325" w:rsidRDefault="00D103C6" w:rsidP="00D103C6">
      <w:pPr>
        <w:autoSpaceDE w:val="0"/>
        <w:autoSpaceDN w:val="0"/>
        <w:adjustRightInd w:val="0"/>
        <w:ind w:leftChars="200" w:left="480"/>
        <w:rPr>
          <w:rFonts w:ascii="標楷體" w:eastAsia="標楷體" w:hAnsiTheme="minorHAnsi" w:cs="標楷體"/>
          <w:kern w:val="0"/>
        </w:rPr>
      </w:pPr>
      <w:r w:rsidRPr="00766325">
        <w:rPr>
          <w:rFonts w:ascii="標楷體" w:eastAsia="標楷體" w:hAnsiTheme="minorHAnsi" w:cs="標楷體" w:hint="eastAsia"/>
          <w:kern w:val="0"/>
        </w:rPr>
        <w:t>二、研發組</w:t>
      </w:r>
    </w:p>
    <w:p w:rsidR="00D103C6" w:rsidRDefault="00D103C6" w:rsidP="00D103C6">
      <w:pPr>
        <w:autoSpaceDE w:val="0"/>
        <w:autoSpaceDN w:val="0"/>
        <w:adjustRightInd w:val="0"/>
        <w:ind w:leftChars="400" w:left="1440" w:hangingChars="200" w:hanging="480"/>
        <w:rPr>
          <w:rFonts w:ascii="標楷體" w:eastAsia="標楷體" w:hAnsiTheme="minorHAnsi" w:cs="標楷體"/>
          <w:kern w:val="0"/>
        </w:rPr>
      </w:pPr>
      <w:r w:rsidRPr="00766325">
        <w:rPr>
          <w:rFonts w:ascii="標楷體" w:eastAsia="標楷體" w:hAnsiTheme="minorHAnsi" w:cs="標楷體" w:hint="eastAsia"/>
          <w:kern w:val="0"/>
        </w:rPr>
        <w:t>(一)科任教師依專長分配「國語文」</w:t>
      </w:r>
      <w:r w:rsidRPr="00CC187E">
        <w:rPr>
          <w:rFonts w:ascii="標楷體" w:eastAsia="標楷體" w:hAnsiTheme="minorHAnsi" w:cs="標楷體" w:hint="eastAsia"/>
          <w:color w:val="FF0000"/>
          <w:kern w:val="0"/>
        </w:rPr>
        <w:t>、「本土語」</w:t>
      </w:r>
      <w:r w:rsidRPr="00766325">
        <w:rPr>
          <w:rFonts w:ascii="標楷體" w:eastAsia="標楷體" w:hAnsiTheme="minorHAnsi" w:cs="標楷體" w:hint="eastAsia"/>
          <w:kern w:val="0"/>
        </w:rPr>
        <w:t>、「英語文」、「數學」、「社會」、「自然」、「科技」、「健康與體育」、「藝術」、「綜合活動」等學習領域課程發展小組。另將受特殊教育法及藝術教育法規範之身心障礙資源班</w:t>
      </w:r>
      <w:r>
        <w:rPr>
          <w:rFonts w:ascii="標楷體" w:eastAsia="標楷體" w:hAnsiTheme="minorHAnsi" w:cs="標楷體" w:hint="eastAsia"/>
          <w:kern w:val="0"/>
        </w:rPr>
        <w:t>及</w:t>
      </w:r>
      <w:r w:rsidRPr="00766325">
        <w:rPr>
          <w:rFonts w:ascii="標楷體" w:eastAsia="標楷體" w:hAnsiTheme="minorHAnsi" w:cs="標楷體" w:hint="eastAsia"/>
          <w:kern w:val="0"/>
        </w:rPr>
        <w:t>資賦優異資源班</w:t>
      </w:r>
      <w:r>
        <w:rPr>
          <w:rFonts w:ascii="標楷體" w:eastAsia="標楷體" w:hAnsiTheme="minorHAnsi" w:cs="標楷體" w:hint="eastAsia"/>
          <w:kern w:val="0"/>
        </w:rPr>
        <w:t>、</w:t>
      </w:r>
      <w:r w:rsidRPr="00E33D83">
        <w:rPr>
          <w:rFonts w:ascii="標楷體" w:eastAsia="標楷體" w:hAnsiTheme="minorHAnsi" w:cs="標楷體" w:hint="eastAsia"/>
          <w:color w:val="FF0000"/>
          <w:kern w:val="0"/>
        </w:rPr>
        <w:t>藝術才能音樂班、藝術才能舞蹈班</w:t>
      </w:r>
      <w:r w:rsidRPr="00766325">
        <w:rPr>
          <w:rFonts w:ascii="標楷體" w:eastAsia="標楷體" w:hAnsiTheme="minorHAnsi" w:cs="標楷體" w:hint="eastAsia"/>
          <w:kern w:val="0"/>
        </w:rPr>
        <w:t>列</w:t>
      </w:r>
      <w:r>
        <w:rPr>
          <w:rFonts w:ascii="標楷體" w:eastAsia="標楷體" w:hAnsiTheme="minorHAnsi" w:cs="標楷體" w:hint="eastAsia"/>
          <w:kern w:val="0"/>
        </w:rPr>
        <w:t>入。</w:t>
      </w:r>
      <w:r w:rsidRPr="00E33D83">
        <w:rPr>
          <w:rFonts w:ascii="標楷體" w:eastAsia="標楷體" w:hAnsiTheme="minorHAnsi" w:cs="標楷體" w:hint="eastAsia"/>
          <w:strike/>
          <w:color w:val="FF0000"/>
          <w:kern w:val="0"/>
        </w:rPr>
        <w:t>於「特教」領域課程發展小組。</w:t>
      </w:r>
    </w:p>
    <w:p w:rsidR="00D103C6" w:rsidRDefault="00D103C6" w:rsidP="00D103C6">
      <w:pPr>
        <w:autoSpaceDE w:val="0"/>
        <w:autoSpaceDN w:val="0"/>
        <w:adjustRightInd w:val="0"/>
        <w:ind w:leftChars="400" w:left="1440" w:hangingChars="200" w:hanging="480"/>
        <w:rPr>
          <w:rFonts w:ascii="標楷體" w:eastAsia="標楷體" w:hAnsiTheme="minorHAnsi" w:cs="標楷體"/>
          <w:kern w:val="0"/>
        </w:rPr>
      </w:pPr>
      <w:r w:rsidRPr="00766325">
        <w:rPr>
          <w:rFonts w:ascii="標楷體" w:eastAsia="標楷體" w:hAnsiTheme="minorHAnsi" w:cs="標楷體" w:hint="eastAsia"/>
          <w:kern w:val="0"/>
        </w:rPr>
        <w:t>(二)「彈性課程」由課程發展委員會決議後，交由相關之課程發展小組負責。</w:t>
      </w:r>
    </w:p>
    <w:p w:rsidR="00D103C6" w:rsidRPr="00766325" w:rsidRDefault="00D103C6" w:rsidP="00D103C6">
      <w:pPr>
        <w:autoSpaceDE w:val="0"/>
        <w:autoSpaceDN w:val="0"/>
        <w:adjustRightInd w:val="0"/>
        <w:ind w:leftChars="400" w:left="1440" w:hangingChars="200" w:hanging="480"/>
        <w:rPr>
          <w:rFonts w:ascii="標楷體" w:eastAsia="標楷體" w:hAnsiTheme="minorHAnsi" w:cs="標楷體"/>
          <w:kern w:val="0"/>
        </w:rPr>
      </w:pPr>
      <w:r w:rsidRPr="00766325">
        <w:rPr>
          <w:rFonts w:ascii="標楷體" w:eastAsia="標楷體" w:hAnsiTheme="minorHAnsi" w:cs="標楷體" w:hint="eastAsia"/>
          <w:kern w:val="0"/>
        </w:rPr>
        <w:t>(三)教師會代表</w:t>
      </w:r>
      <w:r>
        <w:rPr>
          <w:rFonts w:ascii="標楷體" w:eastAsia="標楷體" w:hAnsiTheme="minorHAnsi" w:cs="標楷體" w:hint="eastAsia"/>
          <w:kern w:val="0"/>
        </w:rPr>
        <w:t>。</w:t>
      </w:r>
    </w:p>
    <w:p w:rsidR="00D103C6" w:rsidRPr="00766325" w:rsidRDefault="00D103C6" w:rsidP="00D103C6">
      <w:pPr>
        <w:autoSpaceDE w:val="0"/>
        <w:autoSpaceDN w:val="0"/>
        <w:adjustRightInd w:val="0"/>
        <w:ind w:leftChars="200" w:left="480"/>
        <w:rPr>
          <w:rFonts w:ascii="標楷體" w:eastAsia="標楷體" w:hAnsiTheme="minorHAnsi" w:cs="標楷體"/>
          <w:kern w:val="0"/>
        </w:rPr>
      </w:pPr>
      <w:r w:rsidRPr="00766325">
        <w:rPr>
          <w:rFonts w:ascii="標楷體" w:eastAsia="標楷體" w:hAnsiTheme="minorHAnsi" w:cs="標楷體" w:hint="eastAsia"/>
          <w:kern w:val="0"/>
        </w:rPr>
        <w:t>三、學校課程發展委員會</w:t>
      </w:r>
      <w:r w:rsidRPr="00766325">
        <w:rPr>
          <w:rFonts w:ascii="標楷體" w:eastAsia="標楷體" w:hAnsiTheme="minorHAnsi" w:cs="標楷體"/>
          <w:kern w:val="0"/>
        </w:rPr>
        <w:t xml:space="preserve"> </w:t>
      </w:r>
    </w:p>
    <w:p w:rsidR="00D103C6" w:rsidRPr="00766325" w:rsidRDefault="00D103C6" w:rsidP="00D103C6">
      <w:pPr>
        <w:autoSpaceDE w:val="0"/>
        <w:autoSpaceDN w:val="0"/>
        <w:adjustRightInd w:val="0"/>
        <w:ind w:leftChars="400" w:left="960"/>
        <w:rPr>
          <w:rFonts w:ascii="標楷體" w:eastAsia="標楷體" w:hAnsiTheme="minorHAnsi" w:cs="標楷體"/>
          <w:kern w:val="0"/>
        </w:rPr>
      </w:pPr>
      <w:r w:rsidRPr="00766325">
        <w:rPr>
          <w:rFonts w:ascii="標楷體" w:eastAsia="標楷體" w:hAnsiTheme="minorHAnsi" w:cs="標楷體" w:hint="eastAsia"/>
          <w:kern w:val="0"/>
        </w:rPr>
        <w:t>(一)組織成員與產生方式</w:t>
      </w:r>
      <w:r w:rsidRPr="00766325">
        <w:rPr>
          <w:rFonts w:ascii="標楷體" w:eastAsia="標楷體" w:hAnsiTheme="minorHAnsi" w:cs="標楷體"/>
          <w:kern w:val="0"/>
        </w:rPr>
        <w:t xml:space="preserve"> </w:t>
      </w:r>
    </w:p>
    <w:tbl>
      <w:tblPr>
        <w:tblW w:w="8221"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09"/>
        <w:gridCol w:w="4615"/>
        <w:gridCol w:w="951"/>
        <w:gridCol w:w="346"/>
      </w:tblGrid>
      <w:tr w:rsidR="00D103C6" w:rsidRPr="00766325" w:rsidTr="003116A7">
        <w:trPr>
          <w:trHeight w:val="99"/>
        </w:trPr>
        <w:tc>
          <w:tcPr>
            <w:tcW w:w="2309" w:type="dxa"/>
          </w:tcPr>
          <w:p w:rsidR="00D103C6" w:rsidRPr="00766325" w:rsidRDefault="00D103C6" w:rsidP="003116A7">
            <w:pPr>
              <w:autoSpaceDE w:val="0"/>
              <w:autoSpaceDN w:val="0"/>
              <w:adjustRightInd w:val="0"/>
              <w:jc w:val="center"/>
              <w:rPr>
                <w:rFonts w:ascii="標楷體" w:eastAsia="標楷體" w:hAnsiTheme="minorHAnsi" w:cs="標楷體"/>
                <w:kern w:val="0"/>
              </w:rPr>
            </w:pPr>
            <w:r w:rsidRPr="00766325">
              <w:rPr>
                <w:rFonts w:ascii="標楷體" w:eastAsia="標楷體" w:hAnsiTheme="minorHAnsi" w:cs="標楷體" w:hint="eastAsia"/>
                <w:kern w:val="0"/>
              </w:rPr>
              <w:t>成員</w:t>
            </w:r>
          </w:p>
        </w:tc>
        <w:tc>
          <w:tcPr>
            <w:tcW w:w="4615" w:type="dxa"/>
          </w:tcPr>
          <w:p w:rsidR="00D103C6" w:rsidRPr="00766325" w:rsidRDefault="00D103C6" w:rsidP="003116A7">
            <w:pPr>
              <w:autoSpaceDE w:val="0"/>
              <w:autoSpaceDN w:val="0"/>
              <w:adjustRightInd w:val="0"/>
              <w:jc w:val="center"/>
              <w:rPr>
                <w:rFonts w:ascii="標楷體" w:eastAsia="標楷體" w:hAnsiTheme="minorHAnsi" w:cs="標楷體"/>
                <w:kern w:val="0"/>
              </w:rPr>
            </w:pPr>
            <w:r w:rsidRPr="00766325">
              <w:rPr>
                <w:rFonts w:ascii="標楷體" w:eastAsia="標楷體" w:hAnsiTheme="minorHAnsi" w:cs="標楷體" w:hint="eastAsia"/>
                <w:kern w:val="0"/>
              </w:rPr>
              <w:t>產生方式</w:t>
            </w:r>
          </w:p>
        </w:tc>
        <w:tc>
          <w:tcPr>
            <w:tcW w:w="951" w:type="dxa"/>
          </w:tcPr>
          <w:p w:rsidR="00D103C6" w:rsidRPr="00766325" w:rsidRDefault="00D103C6" w:rsidP="003116A7">
            <w:pPr>
              <w:autoSpaceDE w:val="0"/>
              <w:autoSpaceDN w:val="0"/>
              <w:adjustRightInd w:val="0"/>
              <w:jc w:val="center"/>
              <w:rPr>
                <w:rFonts w:ascii="標楷體" w:eastAsia="標楷體" w:hAnsiTheme="minorHAnsi" w:cs="標楷體"/>
                <w:kern w:val="0"/>
              </w:rPr>
            </w:pPr>
            <w:r w:rsidRPr="00766325">
              <w:rPr>
                <w:rFonts w:ascii="標楷體" w:eastAsia="標楷體" w:hAnsiTheme="minorHAnsi" w:cs="標楷體" w:hint="eastAsia"/>
                <w:kern w:val="0"/>
              </w:rPr>
              <w:t>人數</w:t>
            </w:r>
          </w:p>
        </w:tc>
        <w:tc>
          <w:tcPr>
            <w:tcW w:w="346" w:type="dxa"/>
          </w:tcPr>
          <w:p w:rsidR="00D103C6" w:rsidRPr="00766325" w:rsidRDefault="00D103C6" w:rsidP="003116A7">
            <w:pPr>
              <w:widowControl/>
              <w:rPr>
                <w:rFonts w:cstheme="minorBidi"/>
              </w:rPr>
            </w:pPr>
            <w:r w:rsidRPr="00766325">
              <w:t xml:space="preserve"> </w:t>
            </w:r>
          </w:p>
        </w:tc>
      </w:tr>
      <w:tr w:rsidR="00D103C6" w:rsidRPr="00766325" w:rsidTr="003116A7">
        <w:trPr>
          <w:trHeight w:val="99"/>
        </w:trPr>
        <w:tc>
          <w:tcPr>
            <w:tcW w:w="2309" w:type="dxa"/>
          </w:tcPr>
          <w:p w:rsidR="00D103C6" w:rsidRPr="00766325" w:rsidRDefault="00D103C6" w:rsidP="003116A7">
            <w:pPr>
              <w:autoSpaceDE w:val="0"/>
              <w:autoSpaceDN w:val="0"/>
              <w:adjustRightInd w:val="0"/>
              <w:rPr>
                <w:rFonts w:ascii="標楷體" w:eastAsia="標楷體" w:hAnsiTheme="minorHAnsi" w:cs="標楷體"/>
                <w:kern w:val="0"/>
              </w:rPr>
            </w:pPr>
            <w:r w:rsidRPr="00766325">
              <w:rPr>
                <w:rFonts w:ascii="標楷體" w:eastAsia="標楷體" w:hAnsiTheme="minorHAnsi" w:cs="標楷體" w:hint="eastAsia"/>
                <w:kern w:val="0"/>
              </w:rPr>
              <w:t>校長(召集人兼主席)</w:t>
            </w:r>
          </w:p>
        </w:tc>
        <w:tc>
          <w:tcPr>
            <w:tcW w:w="4615" w:type="dxa"/>
          </w:tcPr>
          <w:p w:rsidR="00D103C6" w:rsidRPr="00766325" w:rsidRDefault="00D103C6" w:rsidP="003116A7">
            <w:pPr>
              <w:autoSpaceDE w:val="0"/>
              <w:autoSpaceDN w:val="0"/>
              <w:adjustRightInd w:val="0"/>
              <w:rPr>
                <w:rFonts w:ascii="標楷體" w:eastAsia="標楷體" w:hAnsiTheme="minorHAnsi" w:cs="標楷體"/>
                <w:kern w:val="0"/>
              </w:rPr>
            </w:pPr>
            <w:r w:rsidRPr="00766325">
              <w:rPr>
                <w:rFonts w:ascii="標楷體" w:eastAsia="標楷體" w:hAnsiTheme="minorHAnsi" w:cs="標楷體" w:hint="eastAsia"/>
                <w:kern w:val="0"/>
              </w:rPr>
              <w:t>當然委員</w:t>
            </w:r>
          </w:p>
        </w:tc>
        <w:tc>
          <w:tcPr>
            <w:tcW w:w="951" w:type="dxa"/>
          </w:tcPr>
          <w:p w:rsidR="00D103C6" w:rsidRPr="00766325" w:rsidRDefault="00D103C6" w:rsidP="003116A7">
            <w:pPr>
              <w:autoSpaceDE w:val="0"/>
              <w:autoSpaceDN w:val="0"/>
              <w:adjustRightInd w:val="0"/>
              <w:jc w:val="center"/>
              <w:rPr>
                <w:rFonts w:ascii="標楷體" w:eastAsia="標楷體" w:hAnsiTheme="minorHAnsi" w:cs="標楷體"/>
                <w:kern w:val="0"/>
              </w:rPr>
            </w:pPr>
            <w:r w:rsidRPr="00766325">
              <w:rPr>
                <w:rFonts w:ascii="標楷體" w:eastAsia="標楷體" w:hAnsiTheme="minorHAnsi" w:cs="標楷體"/>
                <w:kern w:val="0"/>
              </w:rPr>
              <w:t>1</w:t>
            </w:r>
          </w:p>
        </w:tc>
        <w:tc>
          <w:tcPr>
            <w:tcW w:w="346" w:type="dxa"/>
          </w:tcPr>
          <w:p w:rsidR="00D103C6" w:rsidRPr="00766325" w:rsidRDefault="00D103C6" w:rsidP="003116A7">
            <w:pPr>
              <w:widowControl/>
              <w:rPr>
                <w:rFonts w:cstheme="minorBidi"/>
              </w:rPr>
            </w:pPr>
            <w:r w:rsidRPr="00766325">
              <w:t xml:space="preserve"> </w:t>
            </w:r>
          </w:p>
        </w:tc>
      </w:tr>
      <w:tr w:rsidR="00D103C6" w:rsidRPr="00766325" w:rsidTr="003116A7">
        <w:trPr>
          <w:trHeight w:val="238"/>
        </w:trPr>
        <w:tc>
          <w:tcPr>
            <w:tcW w:w="2309" w:type="dxa"/>
          </w:tcPr>
          <w:p w:rsidR="00D103C6" w:rsidRPr="00766325" w:rsidRDefault="00D103C6" w:rsidP="003116A7">
            <w:pPr>
              <w:autoSpaceDE w:val="0"/>
              <w:autoSpaceDN w:val="0"/>
              <w:adjustRightInd w:val="0"/>
              <w:rPr>
                <w:rFonts w:ascii="標楷體" w:eastAsia="標楷體" w:hAnsiTheme="minorHAnsi" w:cs="標楷體"/>
                <w:kern w:val="0"/>
              </w:rPr>
            </w:pPr>
            <w:r w:rsidRPr="00766325">
              <w:rPr>
                <w:rFonts w:ascii="標楷體" w:eastAsia="標楷體" w:hAnsiTheme="minorHAnsi" w:cs="標楷體" w:hint="eastAsia"/>
                <w:kern w:val="0"/>
              </w:rPr>
              <w:t>行政人員代表</w:t>
            </w:r>
          </w:p>
        </w:tc>
        <w:tc>
          <w:tcPr>
            <w:tcW w:w="4615" w:type="dxa"/>
          </w:tcPr>
          <w:p w:rsidR="00D103C6" w:rsidRPr="00766325" w:rsidRDefault="00D103C6" w:rsidP="003116A7">
            <w:pPr>
              <w:autoSpaceDE w:val="0"/>
              <w:autoSpaceDN w:val="0"/>
              <w:adjustRightInd w:val="0"/>
              <w:rPr>
                <w:rFonts w:ascii="標楷體" w:eastAsia="標楷體" w:hAnsiTheme="minorHAnsi" w:cs="標楷體"/>
                <w:kern w:val="0"/>
              </w:rPr>
            </w:pPr>
            <w:r w:rsidRPr="00766325">
              <w:rPr>
                <w:rFonts w:ascii="標楷體" w:eastAsia="標楷體" w:hAnsiTheme="minorHAnsi" w:cs="標楷體" w:hint="eastAsia"/>
                <w:kern w:val="0"/>
              </w:rPr>
              <w:t>當然委員：</w:t>
            </w:r>
          </w:p>
          <w:p w:rsidR="00D103C6" w:rsidRPr="00766325" w:rsidRDefault="00D103C6" w:rsidP="003116A7">
            <w:pPr>
              <w:autoSpaceDE w:val="0"/>
              <w:autoSpaceDN w:val="0"/>
              <w:adjustRightInd w:val="0"/>
              <w:rPr>
                <w:rFonts w:ascii="標楷體" w:eastAsia="標楷體" w:hAnsiTheme="minorHAnsi" w:cs="標楷體"/>
                <w:kern w:val="0"/>
              </w:rPr>
            </w:pPr>
            <w:r w:rsidRPr="00766325">
              <w:rPr>
                <w:rFonts w:ascii="標楷體" w:eastAsia="標楷體" w:hAnsiTheme="minorHAnsi" w:cs="標楷體" w:hint="eastAsia"/>
                <w:kern w:val="0"/>
              </w:rPr>
              <w:t>教務主任(執行秘書)、學務主任、總務主任、輔導主任及教學組長(執行幹事)</w:t>
            </w:r>
            <w:r w:rsidRPr="00CC187E">
              <w:rPr>
                <w:rFonts w:ascii="標楷體" w:eastAsia="標楷體" w:hAnsiTheme="minorHAnsi" w:cs="標楷體" w:hint="eastAsia"/>
                <w:color w:val="FF0000"/>
                <w:kern w:val="0"/>
              </w:rPr>
              <w:t>、特教組長</w:t>
            </w:r>
          </w:p>
        </w:tc>
        <w:tc>
          <w:tcPr>
            <w:tcW w:w="951" w:type="dxa"/>
          </w:tcPr>
          <w:p w:rsidR="00D103C6" w:rsidRPr="00766325" w:rsidRDefault="00D103C6" w:rsidP="003116A7">
            <w:pPr>
              <w:autoSpaceDE w:val="0"/>
              <w:autoSpaceDN w:val="0"/>
              <w:adjustRightInd w:val="0"/>
              <w:jc w:val="center"/>
              <w:rPr>
                <w:rFonts w:ascii="標楷體" w:eastAsia="標楷體" w:hAnsiTheme="minorHAnsi" w:cs="標楷體"/>
                <w:strike/>
                <w:kern w:val="0"/>
              </w:rPr>
            </w:pPr>
            <w:r w:rsidRPr="00DD6F35">
              <w:rPr>
                <w:rFonts w:ascii="標楷體" w:eastAsia="標楷體" w:hAnsiTheme="minorHAnsi" w:cs="標楷體" w:hint="eastAsia"/>
                <w:strike/>
                <w:color w:val="FF0000"/>
                <w:kern w:val="0"/>
              </w:rPr>
              <w:t>5</w:t>
            </w:r>
            <w:r>
              <w:rPr>
                <w:rFonts w:ascii="標楷體" w:eastAsia="標楷體" w:hAnsiTheme="minorHAnsi" w:cs="標楷體"/>
                <w:color w:val="FF0000"/>
                <w:kern w:val="0"/>
              </w:rPr>
              <w:br/>
            </w:r>
            <w:r w:rsidRPr="00207187">
              <w:rPr>
                <w:rFonts w:ascii="標楷體" w:eastAsia="標楷體" w:hAnsiTheme="minorHAnsi" w:cs="標楷體" w:hint="eastAsia"/>
                <w:color w:val="FF0000"/>
                <w:kern w:val="0"/>
              </w:rPr>
              <w:t>6</w:t>
            </w:r>
          </w:p>
        </w:tc>
        <w:tc>
          <w:tcPr>
            <w:tcW w:w="346" w:type="dxa"/>
          </w:tcPr>
          <w:p w:rsidR="00D103C6" w:rsidRPr="00766325" w:rsidRDefault="00D103C6" w:rsidP="003116A7">
            <w:pPr>
              <w:widowControl/>
              <w:rPr>
                <w:rFonts w:cstheme="minorBidi"/>
              </w:rPr>
            </w:pPr>
            <w:r w:rsidRPr="00766325">
              <w:t xml:space="preserve"> </w:t>
            </w:r>
          </w:p>
        </w:tc>
      </w:tr>
      <w:tr w:rsidR="00D103C6" w:rsidRPr="00766325" w:rsidTr="003116A7">
        <w:trPr>
          <w:trHeight w:val="99"/>
        </w:trPr>
        <w:tc>
          <w:tcPr>
            <w:tcW w:w="2309" w:type="dxa"/>
          </w:tcPr>
          <w:p w:rsidR="00D103C6" w:rsidRPr="00766325" w:rsidRDefault="00D103C6" w:rsidP="003116A7">
            <w:pPr>
              <w:autoSpaceDE w:val="0"/>
              <w:autoSpaceDN w:val="0"/>
              <w:adjustRightInd w:val="0"/>
              <w:rPr>
                <w:rFonts w:ascii="標楷體" w:eastAsia="標楷體" w:hAnsiTheme="minorHAnsi" w:cs="標楷體"/>
                <w:kern w:val="0"/>
              </w:rPr>
            </w:pPr>
            <w:r w:rsidRPr="00766325">
              <w:rPr>
                <w:rFonts w:ascii="標楷體" w:eastAsia="標楷體" w:hAnsiTheme="minorHAnsi" w:cs="標楷體" w:hint="eastAsia"/>
                <w:kern w:val="0"/>
              </w:rPr>
              <w:t>家長會代表</w:t>
            </w:r>
          </w:p>
        </w:tc>
        <w:tc>
          <w:tcPr>
            <w:tcW w:w="4615" w:type="dxa"/>
          </w:tcPr>
          <w:p w:rsidR="00D103C6" w:rsidRPr="00766325" w:rsidRDefault="00D103C6" w:rsidP="003116A7">
            <w:pPr>
              <w:autoSpaceDE w:val="0"/>
              <w:autoSpaceDN w:val="0"/>
              <w:adjustRightInd w:val="0"/>
              <w:rPr>
                <w:rFonts w:ascii="標楷體" w:eastAsia="標楷體" w:hAnsiTheme="minorHAnsi" w:cs="標楷體"/>
                <w:kern w:val="0"/>
              </w:rPr>
            </w:pPr>
            <w:r w:rsidRPr="00766325">
              <w:rPr>
                <w:rFonts w:ascii="標楷體" w:eastAsia="標楷體" w:hAnsiTheme="minorHAnsi" w:cs="標楷體" w:hint="eastAsia"/>
                <w:kern w:val="0"/>
              </w:rPr>
              <w:t>當然委員</w:t>
            </w:r>
          </w:p>
        </w:tc>
        <w:tc>
          <w:tcPr>
            <w:tcW w:w="951" w:type="dxa"/>
          </w:tcPr>
          <w:p w:rsidR="00D103C6" w:rsidRPr="00766325" w:rsidRDefault="00D103C6" w:rsidP="003116A7">
            <w:pPr>
              <w:autoSpaceDE w:val="0"/>
              <w:autoSpaceDN w:val="0"/>
              <w:adjustRightInd w:val="0"/>
              <w:jc w:val="center"/>
              <w:rPr>
                <w:rFonts w:ascii="標楷體" w:eastAsia="標楷體" w:hAnsiTheme="minorHAnsi" w:cs="標楷體"/>
                <w:kern w:val="0"/>
              </w:rPr>
            </w:pPr>
            <w:r w:rsidRPr="00766325">
              <w:rPr>
                <w:rFonts w:ascii="標楷體" w:eastAsia="標楷體" w:hAnsiTheme="minorHAnsi" w:cs="標楷體"/>
                <w:kern w:val="0"/>
              </w:rPr>
              <w:t>1</w:t>
            </w:r>
          </w:p>
        </w:tc>
        <w:tc>
          <w:tcPr>
            <w:tcW w:w="346" w:type="dxa"/>
          </w:tcPr>
          <w:p w:rsidR="00D103C6" w:rsidRPr="00766325" w:rsidRDefault="00D103C6" w:rsidP="003116A7">
            <w:pPr>
              <w:widowControl/>
              <w:rPr>
                <w:rFonts w:cstheme="minorBidi"/>
              </w:rPr>
            </w:pPr>
            <w:r w:rsidRPr="00766325">
              <w:t xml:space="preserve"> </w:t>
            </w:r>
          </w:p>
        </w:tc>
      </w:tr>
      <w:tr w:rsidR="00D103C6" w:rsidRPr="00766325" w:rsidTr="003116A7">
        <w:trPr>
          <w:trHeight w:val="99"/>
        </w:trPr>
        <w:tc>
          <w:tcPr>
            <w:tcW w:w="2309" w:type="dxa"/>
          </w:tcPr>
          <w:p w:rsidR="00D103C6" w:rsidRPr="00766325" w:rsidRDefault="00D103C6" w:rsidP="003116A7">
            <w:pPr>
              <w:autoSpaceDE w:val="0"/>
              <w:autoSpaceDN w:val="0"/>
              <w:adjustRightInd w:val="0"/>
              <w:rPr>
                <w:rFonts w:ascii="標楷體" w:eastAsia="標楷體" w:hAnsiTheme="minorHAnsi" w:cs="標楷體"/>
                <w:kern w:val="0"/>
              </w:rPr>
            </w:pPr>
            <w:r w:rsidRPr="00766325">
              <w:rPr>
                <w:rFonts w:ascii="標楷體" w:eastAsia="標楷體" w:hAnsiTheme="minorHAnsi" w:cs="標楷體" w:hint="eastAsia"/>
                <w:kern w:val="0"/>
              </w:rPr>
              <w:t>學習領域教師代表</w:t>
            </w:r>
          </w:p>
        </w:tc>
        <w:tc>
          <w:tcPr>
            <w:tcW w:w="4615" w:type="dxa"/>
          </w:tcPr>
          <w:p w:rsidR="00D103C6" w:rsidRPr="00766325" w:rsidRDefault="00D103C6" w:rsidP="003116A7">
            <w:pPr>
              <w:autoSpaceDE w:val="0"/>
              <w:autoSpaceDN w:val="0"/>
              <w:adjustRightInd w:val="0"/>
              <w:rPr>
                <w:rFonts w:ascii="標楷體" w:eastAsia="標楷體" w:hAnsiTheme="minorHAnsi" w:cs="標楷體"/>
                <w:kern w:val="0"/>
              </w:rPr>
            </w:pPr>
            <w:r w:rsidRPr="00766325">
              <w:rPr>
                <w:rFonts w:ascii="標楷體" w:eastAsia="標楷體" w:hAnsiTheme="minorHAnsi" w:cs="標楷體" w:hint="eastAsia"/>
                <w:kern w:val="0"/>
              </w:rPr>
              <w:t>由各學習領域教師推選召集人一名</w:t>
            </w:r>
          </w:p>
        </w:tc>
        <w:tc>
          <w:tcPr>
            <w:tcW w:w="951" w:type="dxa"/>
          </w:tcPr>
          <w:p w:rsidR="00D103C6" w:rsidRPr="00766325" w:rsidRDefault="00D103C6" w:rsidP="003116A7">
            <w:pPr>
              <w:autoSpaceDE w:val="0"/>
              <w:autoSpaceDN w:val="0"/>
              <w:adjustRightInd w:val="0"/>
              <w:jc w:val="center"/>
              <w:rPr>
                <w:rFonts w:ascii="標楷體" w:eastAsia="標楷體" w:hAnsiTheme="minorHAnsi" w:cs="標楷體"/>
                <w:strike/>
                <w:kern w:val="0"/>
              </w:rPr>
            </w:pPr>
            <w:r w:rsidRPr="00DD6F35">
              <w:rPr>
                <w:rFonts w:ascii="標楷體" w:eastAsia="標楷體" w:hAnsiTheme="minorHAnsi" w:cs="標楷體" w:hint="eastAsia"/>
                <w:strike/>
                <w:color w:val="FF0000"/>
                <w:kern w:val="0"/>
              </w:rPr>
              <w:t>10</w:t>
            </w:r>
            <w:r>
              <w:rPr>
                <w:rFonts w:ascii="標楷體" w:eastAsia="標楷體" w:hAnsiTheme="minorHAnsi" w:cs="標楷體"/>
                <w:strike/>
                <w:color w:val="FF0000"/>
                <w:kern w:val="0"/>
              </w:rPr>
              <w:br/>
            </w:r>
            <w:r w:rsidRPr="00E33D83">
              <w:rPr>
                <w:rFonts w:ascii="標楷體" w:eastAsia="標楷體" w:hAnsiTheme="minorHAnsi" w:cs="標楷體" w:hint="eastAsia"/>
                <w:color w:val="FF0000"/>
                <w:kern w:val="0"/>
              </w:rPr>
              <w:t>13</w:t>
            </w:r>
          </w:p>
        </w:tc>
        <w:tc>
          <w:tcPr>
            <w:tcW w:w="346" w:type="dxa"/>
          </w:tcPr>
          <w:p w:rsidR="00D103C6" w:rsidRPr="00766325" w:rsidRDefault="00D103C6" w:rsidP="003116A7">
            <w:pPr>
              <w:widowControl/>
              <w:rPr>
                <w:rFonts w:cstheme="minorBidi"/>
              </w:rPr>
            </w:pPr>
            <w:r w:rsidRPr="00766325">
              <w:t xml:space="preserve"> </w:t>
            </w:r>
          </w:p>
        </w:tc>
      </w:tr>
      <w:tr w:rsidR="00D103C6" w:rsidRPr="00766325" w:rsidTr="003116A7">
        <w:trPr>
          <w:trHeight w:val="99"/>
        </w:trPr>
        <w:tc>
          <w:tcPr>
            <w:tcW w:w="2309" w:type="dxa"/>
          </w:tcPr>
          <w:p w:rsidR="00D103C6" w:rsidRPr="00766325" w:rsidRDefault="00D103C6" w:rsidP="003116A7">
            <w:pPr>
              <w:autoSpaceDE w:val="0"/>
              <w:autoSpaceDN w:val="0"/>
              <w:adjustRightInd w:val="0"/>
              <w:rPr>
                <w:rFonts w:ascii="標楷體" w:eastAsia="標楷體" w:hAnsiTheme="minorHAnsi" w:cs="標楷體"/>
                <w:kern w:val="0"/>
              </w:rPr>
            </w:pPr>
            <w:r w:rsidRPr="00766325">
              <w:rPr>
                <w:rFonts w:ascii="標楷體" w:eastAsia="標楷體" w:hAnsiTheme="minorHAnsi" w:cs="標楷體" w:hint="eastAsia"/>
                <w:kern w:val="0"/>
              </w:rPr>
              <w:t>各年級導師代表</w:t>
            </w:r>
          </w:p>
        </w:tc>
        <w:tc>
          <w:tcPr>
            <w:tcW w:w="4615" w:type="dxa"/>
          </w:tcPr>
          <w:p w:rsidR="00D103C6" w:rsidRPr="00766325" w:rsidRDefault="00D103C6" w:rsidP="003116A7">
            <w:pPr>
              <w:autoSpaceDE w:val="0"/>
              <w:autoSpaceDN w:val="0"/>
              <w:adjustRightInd w:val="0"/>
              <w:rPr>
                <w:rFonts w:ascii="標楷體" w:eastAsia="標楷體" w:hAnsiTheme="minorHAnsi" w:cs="標楷體"/>
                <w:kern w:val="0"/>
              </w:rPr>
            </w:pPr>
            <w:r w:rsidRPr="00766325">
              <w:rPr>
                <w:rFonts w:ascii="標楷體" w:eastAsia="標楷體" w:hAnsiTheme="minorHAnsi" w:cs="標楷體" w:hint="eastAsia"/>
                <w:kern w:val="0"/>
              </w:rPr>
              <w:t>由各年級導師推選導師一名</w:t>
            </w:r>
          </w:p>
        </w:tc>
        <w:tc>
          <w:tcPr>
            <w:tcW w:w="951" w:type="dxa"/>
          </w:tcPr>
          <w:p w:rsidR="00D103C6" w:rsidRPr="00766325" w:rsidRDefault="00D103C6" w:rsidP="003116A7">
            <w:pPr>
              <w:autoSpaceDE w:val="0"/>
              <w:autoSpaceDN w:val="0"/>
              <w:adjustRightInd w:val="0"/>
              <w:jc w:val="center"/>
              <w:rPr>
                <w:rFonts w:ascii="標楷體" w:eastAsia="標楷體" w:hAnsiTheme="minorHAnsi" w:cs="標楷體"/>
                <w:kern w:val="0"/>
              </w:rPr>
            </w:pPr>
            <w:r w:rsidRPr="00766325">
              <w:rPr>
                <w:rFonts w:ascii="標楷體" w:eastAsia="標楷體" w:hAnsiTheme="minorHAnsi" w:cs="標楷體"/>
                <w:kern w:val="0"/>
              </w:rPr>
              <w:t>3</w:t>
            </w:r>
          </w:p>
        </w:tc>
        <w:tc>
          <w:tcPr>
            <w:tcW w:w="346" w:type="dxa"/>
          </w:tcPr>
          <w:p w:rsidR="00D103C6" w:rsidRPr="00766325" w:rsidRDefault="00D103C6" w:rsidP="003116A7">
            <w:pPr>
              <w:widowControl/>
              <w:rPr>
                <w:rFonts w:cstheme="minorBidi"/>
              </w:rPr>
            </w:pPr>
            <w:r w:rsidRPr="00766325">
              <w:t xml:space="preserve"> </w:t>
            </w:r>
          </w:p>
        </w:tc>
      </w:tr>
      <w:tr w:rsidR="00D103C6" w:rsidRPr="00766325" w:rsidTr="003116A7">
        <w:trPr>
          <w:trHeight w:val="99"/>
        </w:trPr>
        <w:tc>
          <w:tcPr>
            <w:tcW w:w="2309" w:type="dxa"/>
          </w:tcPr>
          <w:p w:rsidR="00D103C6" w:rsidRPr="00766325" w:rsidRDefault="00D103C6" w:rsidP="003116A7">
            <w:pPr>
              <w:autoSpaceDE w:val="0"/>
              <w:autoSpaceDN w:val="0"/>
              <w:adjustRightInd w:val="0"/>
              <w:rPr>
                <w:rFonts w:ascii="標楷體" w:eastAsia="標楷體" w:hAnsiTheme="minorHAnsi" w:cs="標楷體"/>
                <w:kern w:val="0"/>
              </w:rPr>
            </w:pPr>
            <w:r w:rsidRPr="00766325">
              <w:rPr>
                <w:rFonts w:ascii="標楷體" w:eastAsia="標楷體" w:hAnsiTheme="minorHAnsi" w:cs="標楷體" w:hint="eastAsia"/>
                <w:kern w:val="0"/>
              </w:rPr>
              <w:t>教師會代表</w:t>
            </w:r>
          </w:p>
        </w:tc>
        <w:tc>
          <w:tcPr>
            <w:tcW w:w="4615" w:type="dxa"/>
          </w:tcPr>
          <w:p w:rsidR="00D103C6" w:rsidRPr="00766325" w:rsidRDefault="00D103C6" w:rsidP="003116A7">
            <w:pPr>
              <w:autoSpaceDE w:val="0"/>
              <w:autoSpaceDN w:val="0"/>
              <w:adjustRightInd w:val="0"/>
              <w:rPr>
                <w:rFonts w:ascii="標楷體" w:eastAsia="標楷體" w:hAnsiTheme="minorHAnsi" w:cs="標楷體"/>
                <w:kern w:val="0"/>
              </w:rPr>
            </w:pPr>
            <w:r w:rsidRPr="00766325">
              <w:rPr>
                <w:rFonts w:ascii="標楷體" w:eastAsia="標楷體" w:hAnsiTheme="minorHAnsi" w:cs="標楷體" w:hint="eastAsia"/>
                <w:kern w:val="0"/>
              </w:rPr>
              <w:t>本校教師會</w:t>
            </w:r>
          </w:p>
        </w:tc>
        <w:tc>
          <w:tcPr>
            <w:tcW w:w="951" w:type="dxa"/>
          </w:tcPr>
          <w:p w:rsidR="00D103C6" w:rsidRPr="00766325" w:rsidRDefault="00D103C6" w:rsidP="003116A7">
            <w:pPr>
              <w:autoSpaceDE w:val="0"/>
              <w:autoSpaceDN w:val="0"/>
              <w:adjustRightInd w:val="0"/>
              <w:jc w:val="center"/>
              <w:rPr>
                <w:rFonts w:ascii="標楷體" w:eastAsia="標楷體" w:hAnsiTheme="minorHAnsi" w:cs="標楷體"/>
                <w:kern w:val="0"/>
              </w:rPr>
            </w:pPr>
            <w:r w:rsidRPr="00766325">
              <w:rPr>
                <w:rFonts w:ascii="標楷體" w:eastAsia="標楷體" w:hAnsiTheme="minorHAnsi" w:cs="標楷體"/>
                <w:kern w:val="0"/>
              </w:rPr>
              <w:t>1</w:t>
            </w:r>
          </w:p>
        </w:tc>
        <w:tc>
          <w:tcPr>
            <w:tcW w:w="346" w:type="dxa"/>
          </w:tcPr>
          <w:p w:rsidR="00D103C6" w:rsidRPr="00766325" w:rsidRDefault="00D103C6" w:rsidP="003116A7">
            <w:pPr>
              <w:widowControl/>
              <w:rPr>
                <w:rFonts w:cstheme="minorBidi"/>
              </w:rPr>
            </w:pPr>
            <w:r w:rsidRPr="00766325">
              <w:t xml:space="preserve"> </w:t>
            </w:r>
          </w:p>
        </w:tc>
      </w:tr>
      <w:tr w:rsidR="00D103C6" w:rsidRPr="00766325" w:rsidTr="003116A7">
        <w:trPr>
          <w:trHeight w:val="99"/>
        </w:trPr>
        <w:tc>
          <w:tcPr>
            <w:tcW w:w="6924" w:type="dxa"/>
            <w:gridSpan w:val="2"/>
          </w:tcPr>
          <w:p w:rsidR="00D103C6" w:rsidRPr="00766325" w:rsidRDefault="00D103C6" w:rsidP="003116A7">
            <w:pPr>
              <w:autoSpaceDE w:val="0"/>
              <w:autoSpaceDN w:val="0"/>
              <w:adjustRightInd w:val="0"/>
              <w:jc w:val="center"/>
              <w:rPr>
                <w:rFonts w:ascii="標楷體" w:eastAsia="標楷體" w:hAnsiTheme="minorHAnsi" w:cs="標楷體"/>
                <w:kern w:val="0"/>
              </w:rPr>
            </w:pPr>
            <w:r w:rsidRPr="00766325">
              <w:rPr>
                <w:rFonts w:ascii="標楷體" w:eastAsia="標楷體" w:hAnsiTheme="minorHAnsi" w:cs="標楷體" w:hint="eastAsia"/>
                <w:kern w:val="0"/>
              </w:rPr>
              <w:t>合計</w:t>
            </w:r>
          </w:p>
        </w:tc>
        <w:tc>
          <w:tcPr>
            <w:tcW w:w="951" w:type="dxa"/>
          </w:tcPr>
          <w:p w:rsidR="00D103C6" w:rsidRPr="00766325" w:rsidRDefault="00D103C6" w:rsidP="003116A7">
            <w:pPr>
              <w:autoSpaceDE w:val="0"/>
              <w:autoSpaceDN w:val="0"/>
              <w:adjustRightInd w:val="0"/>
              <w:jc w:val="center"/>
              <w:rPr>
                <w:rFonts w:ascii="標楷體" w:eastAsia="標楷體" w:hAnsiTheme="minorHAnsi" w:cs="標楷體"/>
                <w:kern w:val="0"/>
              </w:rPr>
            </w:pPr>
            <w:r w:rsidRPr="00207187">
              <w:rPr>
                <w:rFonts w:ascii="標楷體" w:eastAsia="標楷體" w:hAnsiTheme="minorHAnsi" w:cs="標楷體"/>
                <w:color w:val="FF0000"/>
                <w:kern w:val="0"/>
              </w:rPr>
              <w:t>2</w:t>
            </w:r>
            <w:r w:rsidRPr="00207187">
              <w:rPr>
                <w:rFonts w:ascii="標楷體" w:eastAsia="標楷體" w:hAnsiTheme="minorHAnsi" w:cs="標楷體" w:hint="eastAsia"/>
                <w:color w:val="FF0000"/>
                <w:kern w:val="0"/>
              </w:rPr>
              <w:t>5</w:t>
            </w:r>
          </w:p>
        </w:tc>
        <w:tc>
          <w:tcPr>
            <w:tcW w:w="346" w:type="dxa"/>
          </w:tcPr>
          <w:p w:rsidR="00D103C6" w:rsidRPr="00766325" w:rsidRDefault="00D103C6" w:rsidP="003116A7">
            <w:pPr>
              <w:widowControl/>
              <w:rPr>
                <w:rFonts w:cstheme="minorBidi"/>
              </w:rPr>
            </w:pPr>
            <w:r w:rsidRPr="00766325">
              <w:t xml:space="preserve"> </w:t>
            </w:r>
          </w:p>
        </w:tc>
      </w:tr>
    </w:tbl>
    <w:p w:rsidR="00D103C6" w:rsidRPr="00766325" w:rsidRDefault="00D103C6" w:rsidP="00D103C6">
      <w:pPr>
        <w:autoSpaceDE w:val="0"/>
        <w:autoSpaceDN w:val="0"/>
        <w:adjustRightInd w:val="0"/>
        <w:ind w:leftChars="400" w:left="960"/>
        <w:rPr>
          <w:rFonts w:ascii="標楷體" w:eastAsia="標楷體" w:hAnsiTheme="minorHAnsi" w:cs="標楷體"/>
          <w:kern w:val="0"/>
        </w:rPr>
      </w:pPr>
      <w:r w:rsidRPr="00766325">
        <w:rPr>
          <w:rFonts w:ascii="標楷體" w:eastAsia="標楷體" w:hAnsiTheme="minorHAnsi" w:cs="標楷體" w:hint="eastAsia"/>
          <w:kern w:val="0"/>
        </w:rPr>
        <w:t>(二)兼具多重身分者只能選擇擔任一種代表。</w:t>
      </w:r>
    </w:p>
    <w:p w:rsidR="00D103C6" w:rsidRPr="00766325" w:rsidRDefault="00D103C6" w:rsidP="00D103C6">
      <w:pPr>
        <w:autoSpaceDE w:val="0"/>
        <w:autoSpaceDN w:val="0"/>
        <w:adjustRightInd w:val="0"/>
        <w:ind w:leftChars="400" w:left="1440" w:hangingChars="200" w:hanging="480"/>
        <w:rPr>
          <w:rFonts w:ascii="標楷體" w:eastAsia="標楷體" w:hAnsiTheme="minorHAnsi" w:cs="標楷體"/>
          <w:kern w:val="0"/>
        </w:rPr>
      </w:pPr>
      <w:r w:rsidRPr="00766325">
        <w:rPr>
          <w:rFonts w:ascii="標楷體" w:eastAsia="標楷體" w:hAnsiTheme="minorHAnsi" w:cs="標楷體" w:hint="eastAsia"/>
          <w:kern w:val="0"/>
        </w:rPr>
        <w:t>(三)各委員之任期皆為一學年，任期自8月1日起至隔年7月31日止。</w:t>
      </w:r>
    </w:p>
    <w:p w:rsidR="00D103C6" w:rsidRPr="00766325" w:rsidRDefault="00D103C6" w:rsidP="00D103C6">
      <w:pPr>
        <w:autoSpaceDE w:val="0"/>
        <w:autoSpaceDN w:val="0"/>
        <w:adjustRightInd w:val="0"/>
        <w:ind w:leftChars="400" w:left="1440" w:hangingChars="200" w:hanging="480"/>
        <w:rPr>
          <w:rFonts w:ascii="標楷體" w:eastAsia="標楷體" w:hAnsiTheme="minorHAnsi" w:cs="標楷體"/>
          <w:kern w:val="0"/>
        </w:rPr>
      </w:pPr>
      <w:r w:rsidRPr="00766325">
        <w:rPr>
          <w:rFonts w:ascii="標楷體" w:eastAsia="標楷體" w:hAnsiTheme="minorHAnsi" w:cs="標楷體" w:hint="eastAsia"/>
          <w:kern w:val="0"/>
        </w:rPr>
        <w:t>(四)校長得聘請學者專家或社區人士擔任課程發展顧問，視需要列席指導學校課程發展委員會，提供咨詢服務。</w:t>
      </w:r>
    </w:p>
    <w:p w:rsidR="00D103C6" w:rsidRPr="00766325" w:rsidRDefault="00D103C6" w:rsidP="00D103C6">
      <w:pPr>
        <w:autoSpaceDE w:val="0"/>
        <w:autoSpaceDN w:val="0"/>
        <w:adjustRightInd w:val="0"/>
        <w:ind w:leftChars="200" w:left="960" w:hangingChars="200" w:hanging="480"/>
        <w:rPr>
          <w:rFonts w:ascii="標楷體" w:eastAsia="標楷體" w:hAnsiTheme="minorHAnsi" w:cs="標楷體"/>
          <w:kern w:val="0"/>
        </w:rPr>
      </w:pPr>
      <w:r w:rsidRPr="00766325">
        <w:rPr>
          <w:rFonts w:ascii="標楷體" w:eastAsia="標楷體" w:hAnsiTheme="minorHAnsi" w:cs="標楷體" w:hint="eastAsia"/>
          <w:kern w:val="0"/>
        </w:rPr>
        <w:t>四、委員會議每學年舉行6次，每學期各3次原則。唯必要時得召開臨時會議。開學前必須提出下學年度學校總體課程計劃，送市政府教育局備查。</w:t>
      </w:r>
    </w:p>
    <w:p w:rsidR="00D103C6" w:rsidRPr="00766325" w:rsidRDefault="00D103C6" w:rsidP="00D103C6">
      <w:pPr>
        <w:autoSpaceDE w:val="0"/>
        <w:autoSpaceDN w:val="0"/>
        <w:adjustRightInd w:val="0"/>
        <w:ind w:leftChars="200" w:left="960" w:hangingChars="200" w:hanging="480"/>
        <w:rPr>
          <w:rFonts w:ascii="標楷體" w:eastAsia="標楷體" w:hAnsiTheme="minorHAnsi" w:cs="標楷體"/>
          <w:kern w:val="0"/>
        </w:rPr>
      </w:pPr>
      <w:r w:rsidRPr="00766325">
        <w:rPr>
          <w:rFonts w:ascii="標楷體" w:eastAsia="標楷體" w:hAnsiTheme="minorHAnsi" w:cs="標楷體" w:hint="eastAsia"/>
          <w:kern w:val="0"/>
        </w:rPr>
        <w:lastRenderedPageBreak/>
        <w:t>五、委員會由校長召集之，委員會開會時，需有應出席委員二分之一（含）以上之出席，方得開議，議決事項採出席人數過二分之一決行之。</w:t>
      </w:r>
    </w:p>
    <w:p w:rsidR="00D103C6" w:rsidRPr="00766325" w:rsidRDefault="00D103C6" w:rsidP="00D103C6">
      <w:pPr>
        <w:autoSpaceDE w:val="0"/>
        <w:autoSpaceDN w:val="0"/>
        <w:adjustRightInd w:val="0"/>
        <w:ind w:leftChars="200" w:left="960" w:hangingChars="200" w:hanging="480"/>
        <w:rPr>
          <w:rFonts w:ascii="標楷體" w:eastAsia="標楷體" w:hAnsiTheme="minorHAnsi" w:cs="標楷體"/>
          <w:kern w:val="0"/>
        </w:rPr>
      </w:pPr>
      <w:r w:rsidRPr="00766325">
        <w:rPr>
          <w:rFonts w:ascii="標楷體" w:eastAsia="標楷體" w:hAnsiTheme="minorHAnsi" w:cs="標楷體" w:hint="eastAsia"/>
          <w:kern w:val="0"/>
        </w:rPr>
        <w:t>六、委員會之行政工作，由教務處主辦，相關處室協辦。</w:t>
      </w:r>
    </w:p>
    <w:p w:rsidR="00D103C6" w:rsidRPr="00766325" w:rsidRDefault="00D103C6" w:rsidP="00D103C6">
      <w:pPr>
        <w:autoSpaceDE w:val="0"/>
        <w:autoSpaceDN w:val="0"/>
        <w:adjustRightInd w:val="0"/>
        <w:ind w:leftChars="200" w:left="960" w:hangingChars="200" w:hanging="480"/>
        <w:rPr>
          <w:rFonts w:ascii="標楷體" w:eastAsia="標楷體" w:hAnsiTheme="minorHAnsi" w:cs="標楷體"/>
          <w:kern w:val="0"/>
        </w:rPr>
      </w:pPr>
      <w:r w:rsidRPr="00766325">
        <w:rPr>
          <w:rFonts w:ascii="標楷體" w:eastAsia="標楷體" w:hAnsiTheme="minorHAnsi" w:cs="標楷體" w:hint="eastAsia"/>
          <w:kern w:val="0"/>
        </w:rPr>
        <w:t>七、組織表詳如附件一。</w:t>
      </w:r>
    </w:p>
    <w:p w:rsidR="00D103C6" w:rsidRPr="00766325" w:rsidRDefault="00D103C6" w:rsidP="00D103C6">
      <w:pPr>
        <w:autoSpaceDE w:val="0"/>
        <w:autoSpaceDN w:val="0"/>
        <w:adjustRightInd w:val="0"/>
        <w:rPr>
          <w:rFonts w:ascii="標楷體" w:eastAsia="標楷體" w:hAnsiTheme="minorHAnsi" w:cs="標楷體"/>
          <w:kern w:val="0"/>
        </w:rPr>
      </w:pPr>
      <w:r w:rsidRPr="00766325">
        <w:rPr>
          <w:rFonts w:ascii="標楷體" w:eastAsia="標楷體" w:hAnsiTheme="minorHAnsi" w:cs="標楷體" w:hint="eastAsia"/>
          <w:kern w:val="0"/>
        </w:rPr>
        <w:t>參、課程發展委員會之功能與任務</w:t>
      </w:r>
    </w:p>
    <w:p w:rsidR="00D103C6" w:rsidRPr="00766325" w:rsidRDefault="00D103C6" w:rsidP="00D103C6">
      <w:pPr>
        <w:autoSpaceDE w:val="0"/>
        <w:autoSpaceDN w:val="0"/>
        <w:adjustRightInd w:val="0"/>
        <w:ind w:leftChars="200" w:left="940" w:hangingChars="200" w:hanging="460"/>
        <w:rPr>
          <w:rFonts w:ascii="標楷體" w:eastAsia="標楷體" w:hAnsiTheme="minorHAnsi" w:cs="標楷體"/>
          <w:kern w:val="0"/>
          <w:sz w:val="23"/>
          <w:szCs w:val="23"/>
        </w:rPr>
      </w:pPr>
      <w:r w:rsidRPr="00766325">
        <w:rPr>
          <w:rFonts w:ascii="標楷體" w:eastAsia="標楷體" w:hAnsiTheme="minorHAnsi" w:cs="標楷體" w:hint="eastAsia"/>
          <w:kern w:val="0"/>
          <w:sz w:val="23"/>
          <w:szCs w:val="23"/>
        </w:rPr>
        <w:t>一、考量學校條件、社區特性、家長期望及學生素質素，發展學校本位課程。</w:t>
      </w:r>
    </w:p>
    <w:p w:rsidR="00D103C6" w:rsidRPr="00766325" w:rsidRDefault="00D103C6" w:rsidP="00D103C6">
      <w:pPr>
        <w:autoSpaceDE w:val="0"/>
        <w:autoSpaceDN w:val="0"/>
        <w:adjustRightInd w:val="0"/>
        <w:ind w:leftChars="200" w:left="940" w:hangingChars="200" w:hanging="460"/>
        <w:rPr>
          <w:rFonts w:ascii="標楷體" w:eastAsia="標楷體" w:hAnsiTheme="minorHAnsi" w:cs="標楷體"/>
          <w:kern w:val="0"/>
          <w:sz w:val="23"/>
          <w:szCs w:val="23"/>
        </w:rPr>
      </w:pPr>
      <w:r w:rsidRPr="00766325">
        <w:rPr>
          <w:rFonts w:ascii="標楷體" w:eastAsia="標楷體" w:hAnsiTheme="minorHAnsi" w:cs="標楷體" w:hint="eastAsia"/>
          <w:kern w:val="0"/>
          <w:sz w:val="23"/>
          <w:szCs w:val="23"/>
        </w:rPr>
        <w:t>二、審查各學習領域課程計畫，內容包含:「學年/學期學習目標、單元活動主題、相對應能力指標、時數、備註」等項目。融入有關性別平等教育、環境教育、資訊教育、家庭教育、人權教育、生命教育、海洋教育等議題。</w:t>
      </w:r>
    </w:p>
    <w:p w:rsidR="00D103C6" w:rsidRPr="00766325" w:rsidRDefault="00D103C6" w:rsidP="00D103C6">
      <w:pPr>
        <w:autoSpaceDE w:val="0"/>
        <w:autoSpaceDN w:val="0"/>
        <w:adjustRightInd w:val="0"/>
        <w:ind w:leftChars="200" w:left="940" w:hangingChars="200" w:hanging="460"/>
        <w:rPr>
          <w:rFonts w:ascii="標楷體" w:eastAsia="標楷體" w:hAnsiTheme="minorHAnsi" w:cs="標楷體"/>
          <w:kern w:val="0"/>
          <w:sz w:val="23"/>
          <w:szCs w:val="23"/>
        </w:rPr>
      </w:pPr>
      <w:r w:rsidRPr="00766325">
        <w:rPr>
          <w:rFonts w:ascii="標楷體" w:eastAsia="標楷體" w:hAnsiTheme="minorHAnsi" w:cs="標楷體" w:hint="eastAsia"/>
          <w:kern w:val="0"/>
          <w:sz w:val="23"/>
          <w:szCs w:val="23"/>
        </w:rPr>
        <w:t>三、每學年開學前一個月，統整各學習領域課程計畫，發展下學年學校總體課程計畫。</w:t>
      </w:r>
    </w:p>
    <w:p w:rsidR="00D103C6" w:rsidRPr="00766325" w:rsidRDefault="00D103C6" w:rsidP="00D103C6">
      <w:pPr>
        <w:autoSpaceDE w:val="0"/>
        <w:autoSpaceDN w:val="0"/>
        <w:adjustRightInd w:val="0"/>
        <w:ind w:leftChars="200" w:left="940" w:hangingChars="200" w:hanging="460"/>
        <w:rPr>
          <w:rFonts w:ascii="標楷體" w:eastAsia="標楷體" w:hAnsiTheme="minorHAnsi" w:cs="標楷體"/>
          <w:kern w:val="0"/>
          <w:sz w:val="23"/>
          <w:szCs w:val="23"/>
        </w:rPr>
      </w:pPr>
      <w:r w:rsidRPr="00766325">
        <w:rPr>
          <w:rFonts w:ascii="標楷體" w:eastAsia="標楷體" w:hAnsiTheme="minorHAnsi" w:cs="標楷體" w:hint="eastAsia"/>
          <w:kern w:val="0"/>
          <w:sz w:val="23"/>
          <w:szCs w:val="23"/>
        </w:rPr>
        <w:t>四、擬定教科書選用辦法及審核自編學科教材。</w:t>
      </w:r>
    </w:p>
    <w:p w:rsidR="00D103C6" w:rsidRPr="00766325" w:rsidRDefault="00D103C6" w:rsidP="00D103C6">
      <w:pPr>
        <w:autoSpaceDE w:val="0"/>
        <w:autoSpaceDN w:val="0"/>
        <w:adjustRightInd w:val="0"/>
        <w:ind w:leftChars="200" w:left="940" w:hangingChars="200" w:hanging="460"/>
        <w:rPr>
          <w:rFonts w:ascii="標楷體" w:eastAsia="標楷體" w:hAnsiTheme="minorHAnsi" w:cs="標楷體"/>
          <w:kern w:val="0"/>
          <w:sz w:val="23"/>
          <w:szCs w:val="23"/>
        </w:rPr>
      </w:pPr>
      <w:r w:rsidRPr="00766325">
        <w:rPr>
          <w:rFonts w:ascii="標楷體" w:eastAsia="標楷體" w:hAnsiTheme="minorHAnsi" w:cs="標楷體" w:hint="eastAsia"/>
          <w:kern w:val="0"/>
          <w:sz w:val="23"/>
          <w:szCs w:val="23"/>
        </w:rPr>
        <w:t>五、確認各學習領域之學習節數及決定彈性學習節數。</w:t>
      </w:r>
    </w:p>
    <w:p w:rsidR="00D103C6" w:rsidRPr="00766325" w:rsidRDefault="00D103C6" w:rsidP="00D103C6">
      <w:pPr>
        <w:autoSpaceDE w:val="0"/>
        <w:autoSpaceDN w:val="0"/>
        <w:adjustRightInd w:val="0"/>
        <w:ind w:leftChars="200" w:left="940" w:hangingChars="200" w:hanging="460"/>
        <w:rPr>
          <w:rFonts w:ascii="標楷體" w:eastAsia="標楷體" w:hAnsiTheme="minorHAnsi" w:cs="標楷體"/>
          <w:kern w:val="0"/>
          <w:sz w:val="23"/>
          <w:szCs w:val="23"/>
        </w:rPr>
      </w:pPr>
      <w:r w:rsidRPr="00766325">
        <w:rPr>
          <w:rFonts w:ascii="標楷體" w:eastAsia="標楷體" w:hAnsiTheme="minorHAnsi" w:cs="標楷體" w:hint="eastAsia"/>
          <w:kern w:val="0"/>
          <w:sz w:val="23"/>
          <w:szCs w:val="23"/>
        </w:rPr>
        <w:t>六、決定開設之選修課程內容。</w:t>
      </w:r>
    </w:p>
    <w:p w:rsidR="00D103C6" w:rsidRPr="00766325" w:rsidRDefault="00D103C6" w:rsidP="00D103C6">
      <w:pPr>
        <w:autoSpaceDE w:val="0"/>
        <w:autoSpaceDN w:val="0"/>
        <w:adjustRightInd w:val="0"/>
        <w:ind w:leftChars="200" w:left="940" w:hangingChars="200" w:hanging="460"/>
        <w:rPr>
          <w:rFonts w:ascii="標楷體" w:eastAsia="標楷體" w:hAnsiTheme="minorHAnsi" w:cs="標楷體"/>
          <w:kern w:val="0"/>
          <w:sz w:val="23"/>
          <w:szCs w:val="23"/>
        </w:rPr>
      </w:pPr>
      <w:r w:rsidRPr="00766325">
        <w:rPr>
          <w:rFonts w:ascii="標楷體" w:eastAsia="標楷體" w:hAnsiTheme="minorHAnsi" w:cs="標楷體" w:hint="eastAsia"/>
          <w:kern w:val="0"/>
          <w:sz w:val="23"/>
          <w:szCs w:val="23"/>
        </w:rPr>
        <w:t>七、審查各學習領域課程小組課程計畫之執行成效。</w:t>
      </w:r>
    </w:p>
    <w:p w:rsidR="00D103C6" w:rsidRPr="00766325" w:rsidRDefault="00D103C6" w:rsidP="00D103C6">
      <w:pPr>
        <w:autoSpaceDE w:val="0"/>
        <w:autoSpaceDN w:val="0"/>
        <w:adjustRightInd w:val="0"/>
        <w:ind w:leftChars="200" w:left="940" w:hangingChars="200" w:hanging="460"/>
        <w:rPr>
          <w:rFonts w:ascii="標楷體" w:eastAsia="標楷體" w:hAnsiTheme="minorHAnsi" w:cs="標楷體"/>
          <w:kern w:val="0"/>
          <w:sz w:val="23"/>
          <w:szCs w:val="23"/>
        </w:rPr>
      </w:pPr>
      <w:r w:rsidRPr="00766325">
        <w:rPr>
          <w:rFonts w:ascii="標楷體" w:eastAsia="標楷體" w:hAnsiTheme="minorHAnsi" w:cs="標楷體" w:hint="eastAsia"/>
          <w:kern w:val="0"/>
          <w:sz w:val="23"/>
          <w:szCs w:val="23"/>
        </w:rPr>
        <w:t>八、規劃教師專業成長進修計畫，督促教師專業社群成立與對話。</w:t>
      </w:r>
    </w:p>
    <w:p w:rsidR="00D103C6" w:rsidRPr="00766325" w:rsidRDefault="00D103C6" w:rsidP="00D103C6">
      <w:pPr>
        <w:autoSpaceDE w:val="0"/>
        <w:autoSpaceDN w:val="0"/>
        <w:adjustRightInd w:val="0"/>
        <w:ind w:leftChars="200" w:left="940" w:hangingChars="200" w:hanging="460"/>
        <w:rPr>
          <w:rFonts w:ascii="標楷體" w:eastAsia="標楷體" w:hAnsiTheme="minorHAnsi" w:cs="標楷體"/>
          <w:kern w:val="0"/>
          <w:sz w:val="23"/>
          <w:szCs w:val="23"/>
        </w:rPr>
      </w:pPr>
      <w:r w:rsidRPr="00766325">
        <w:rPr>
          <w:rFonts w:ascii="標楷體" w:eastAsia="標楷體" w:hAnsiTheme="minorHAnsi" w:cs="標楷體" w:hint="eastAsia"/>
          <w:kern w:val="0"/>
          <w:sz w:val="23"/>
          <w:szCs w:val="23"/>
        </w:rPr>
        <w:t>九、負責課程與教學評鑑，並進行學習評鑑。</w:t>
      </w:r>
    </w:p>
    <w:p w:rsidR="00D103C6" w:rsidRPr="00766325" w:rsidRDefault="00D103C6" w:rsidP="00D103C6">
      <w:pPr>
        <w:autoSpaceDE w:val="0"/>
        <w:autoSpaceDN w:val="0"/>
        <w:adjustRightInd w:val="0"/>
        <w:ind w:leftChars="200" w:left="480"/>
        <w:rPr>
          <w:rFonts w:ascii="標楷體" w:eastAsia="標楷體" w:hAnsiTheme="minorHAnsi" w:cs="標楷體"/>
          <w:kern w:val="0"/>
          <w:sz w:val="23"/>
          <w:szCs w:val="23"/>
        </w:rPr>
      </w:pPr>
      <w:r w:rsidRPr="00766325">
        <w:rPr>
          <w:rFonts w:ascii="標楷體" w:eastAsia="標楷體" w:hAnsiTheme="minorHAnsi" w:cs="標楷體" w:hint="eastAsia"/>
          <w:kern w:val="0"/>
          <w:sz w:val="23"/>
          <w:szCs w:val="23"/>
        </w:rPr>
        <w:t>十、其他有關課程發展事宜。</w:t>
      </w:r>
    </w:p>
    <w:p w:rsidR="00D103C6" w:rsidRPr="00766325" w:rsidRDefault="00D103C6" w:rsidP="00D103C6">
      <w:pPr>
        <w:autoSpaceDE w:val="0"/>
        <w:autoSpaceDN w:val="0"/>
        <w:adjustRightInd w:val="0"/>
        <w:rPr>
          <w:rFonts w:ascii="標楷體" w:eastAsia="標楷體" w:hAnsiTheme="minorHAnsi" w:cs="標楷體"/>
          <w:kern w:val="0"/>
          <w:sz w:val="23"/>
          <w:szCs w:val="23"/>
        </w:rPr>
      </w:pPr>
      <w:r w:rsidRPr="00766325">
        <w:rPr>
          <w:rFonts w:ascii="標楷體" w:eastAsia="標楷體" w:hAnsiTheme="minorHAnsi" w:cs="標楷體" w:hint="eastAsia"/>
          <w:kern w:val="0"/>
          <w:sz w:val="23"/>
          <w:szCs w:val="23"/>
        </w:rPr>
        <w:t>肆、本要點經校務會議審查通過後公告實施，修正時亦同。</w:t>
      </w:r>
    </w:p>
    <w:p w:rsidR="00D103C6" w:rsidRPr="00766325" w:rsidRDefault="00D103C6" w:rsidP="00D103C6">
      <w:pPr>
        <w:ind w:left="720" w:hangingChars="300" w:hanging="720"/>
        <w:rPr>
          <w:rFonts w:ascii="標楷體" w:eastAsia="標楷體" w:hAnsi="標楷體"/>
        </w:rPr>
      </w:pPr>
    </w:p>
    <w:p w:rsidR="00D103C6" w:rsidRPr="00766325" w:rsidRDefault="00D103C6" w:rsidP="00D103C6">
      <w:pPr>
        <w:ind w:left="720" w:hangingChars="300" w:hanging="720"/>
        <w:rPr>
          <w:rFonts w:ascii="標楷體" w:eastAsia="標楷體" w:hAnsi="標楷體"/>
        </w:rPr>
      </w:pPr>
      <w:r w:rsidRPr="00766325">
        <w:rPr>
          <w:rFonts w:ascii="標楷體" w:eastAsia="標楷體" w:hAnsi="標楷體" w:hint="eastAsia"/>
        </w:rPr>
        <w:t>附件一：課程發展委員會組織表</w:t>
      </w:r>
    </w:p>
    <w:tbl>
      <w:tblPr>
        <w:tblStyle w:val="5"/>
        <w:tblW w:w="9992" w:type="dxa"/>
        <w:tblInd w:w="-5" w:type="dxa"/>
        <w:tblLook w:val="04A0" w:firstRow="1" w:lastRow="0" w:firstColumn="1" w:lastColumn="0" w:noHBand="0" w:noVBand="1"/>
      </w:tblPr>
      <w:tblGrid>
        <w:gridCol w:w="2076"/>
        <w:gridCol w:w="1512"/>
        <w:gridCol w:w="876"/>
        <w:gridCol w:w="5528"/>
      </w:tblGrid>
      <w:tr w:rsidR="00D103C6" w:rsidRPr="00766325" w:rsidTr="003116A7">
        <w:trPr>
          <w:trHeight w:val="20"/>
        </w:trPr>
        <w:tc>
          <w:tcPr>
            <w:tcW w:w="2076" w:type="dxa"/>
            <w:vAlign w:val="center"/>
          </w:tcPr>
          <w:p w:rsidR="00D103C6" w:rsidRPr="00766325" w:rsidRDefault="00D103C6" w:rsidP="003116A7">
            <w:pPr>
              <w:jc w:val="center"/>
              <w:rPr>
                <w:rFonts w:ascii="標楷體" w:eastAsia="標楷體" w:hAnsi="標楷體"/>
              </w:rPr>
            </w:pPr>
            <w:r w:rsidRPr="00766325">
              <w:rPr>
                <w:rFonts w:ascii="標楷體" w:eastAsia="標楷體" w:hAnsi="標楷體" w:hint="eastAsia"/>
              </w:rPr>
              <w:t>組別</w:t>
            </w:r>
          </w:p>
        </w:tc>
        <w:tc>
          <w:tcPr>
            <w:tcW w:w="1512" w:type="dxa"/>
            <w:vAlign w:val="center"/>
          </w:tcPr>
          <w:p w:rsidR="00D103C6" w:rsidRPr="00766325" w:rsidRDefault="00D103C6" w:rsidP="003116A7">
            <w:pPr>
              <w:jc w:val="center"/>
              <w:rPr>
                <w:rFonts w:ascii="標楷體" w:eastAsia="標楷體" w:hAnsi="標楷體"/>
              </w:rPr>
            </w:pPr>
            <w:r w:rsidRPr="00766325">
              <w:rPr>
                <w:rFonts w:ascii="標楷體" w:eastAsia="標楷體" w:hAnsi="標楷體" w:hint="eastAsia"/>
              </w:rPr>
              <w:t>職稱</w:t>
            </w:r>
          </w:p>
        </w:tc>
        <w:tc>
          <w:tcPr>
            <w:tcW w:w="876" w:type="dxa"/>
            <w:vAlign w:val="center"/>
          </w:tcPr>
          <w:p w:rsidR="00D103C6" w:rsidRPr="00766325" w:rsidRDefault="00D103C6" w:rsidP="003116A7">
            <w:pPr>
              <w:jc w:val="center"/>
              <w:rPr>
                <w:rFonts w:ascii="標楷體" w:eastAsia="標楷體" w:hAnsi="標楷體"/>
              </w:rPr>
            </w:pPr>
            <w:r w:rsidRPr="00766325">
              <w:rPr>
                <w:rFonts w:ascii="標楷體" w:eastAsia="標楷體" w:hAnsi="標楷體" w:hint="eastAsia"/>
              </w:rPr>
              <w:t>人數</w:t>
            </w:r>
          </w:p>
        </w:tc>
        <w:tc>
          <w:tcPr>
            <w:tcW w:w="5528" w:type="dxa"/>
            <w:vAlign w:val="center"/>
          </w:tcPr>
          <w:p w:rsidR="00D103C6" w:rsidRPr="00766325" w:rsidRDefault="00D103C6" w:rsidP="003116A7">
            <w:pPr>
              <w:jc w:val="center"/>
              <w:rPr>
                <w:rFonts w:ascii="標楷體" w:eastAsia="標楷體" w:hAnsi="標楷體"/>
              </w:rPr>
            </w:pPr>
            <w:r w:rsidRPr="00766325">
              <w:rPr>
                <w:rFonts w:ascii="標楷體" w:eastAsia="標楷體" w:hAnsi="標楷體" w:hint="eastAsia"/>
              </w:rPr>
              <w:t>分工執掌</w:t>
            </w:r>
          </w:p>
        </w:tc>
      </w:tr>
      <w:tr w:rsidR="00D103C6" w:rsidRPr="00766325" w:rsidTr="003116A7">
        <w:trPr>
          <w:trHeight w:val="20"/>
        </w:trPr>
        <w:tc>
          <w:tcPr>
            <w:tcW w:w="2076" w:type="dxa"/>
            <w:vAlign w:val="center"/>
          </w:tcPr>
          <w:p w:rsidR="00D103C6" w:rsidRPr="00766325" w:rsidRDefault="00D103C6" w:rsidP="003116A7">
            <w:pPr>
              <w:jc w:val="center"/>
              <w:rPr>
                <w:rFonts w:ascii="標楷體" w:eastAsia="標楷體" w:hAnsi="標楷體"/>
              </w:rPr>
            </w:pPr>
            <w:r w:rsidRPr="00766325">
              <w:rPr>
                <w:rFonts w:ascii="標楷體" w:eastAsia="標楷體" w:hAnsi="標楷體" w:hint="eastAsia"/>
              </w:rPr>
              <w:t>召集人</w:t>
            </w:r>
          </w:p>
        </w:tc>
        <w:tc>
          <w:tcPr>
            <w:tcW w:w="1512" w:type="dxa"/>
            <w:vAlign w:val="center"/>
          </w:tcPr>
          <w:p w:rsidR="00D103C6" w:rsidRPr="00766325" w:rsidRDefault="00D103C6" w:rsidP="003116A7">
            <w:pPr>
              <w:jc w:val="center"/>
              <w:rPr>
                <w:rFonts w:ascii="標楷體" w:eastAsia="標楷體" w:hAnsi="標楷體"/>
              </w:rPr>
            </w:pPr>
            <w:r w:rsidRPr="00766325">
              <w:rPr>
                <w:rFonts w:ascii="標楷體" w:eastAsia="標楷體" w:hAnsi="標楷體" w:hint="eastAsia"/>
              </w:rPr>
              <w:t>校長</w:t>
            </w:r>
          </w:p>
        </w:tc>
        <w:tc>
          <w:tcPr>
            <w:tcW w:w="876" w:type="dxa"/>
            <w:vAlign w:val="center"/>
          </w:tcPr>
          <w:p w:rsidR="00D103C6" w:rsidRPr="00766325" w:rsidRDefault="00D103C6" w:rsidP="003116A7">
            <w:pPr>
              <w:jc w:val="center"/>
              <w:rPr>
                <w:rFonts w:ascii="標楷體" w:eastAsia="標楷體" w:hAnsi="標楷體"/>
              </w:rPr>
            </w:pPr>
            <w:r w:rsidRPr="00766325">
              <w:rPr>
                <w:rFonts w:ascii="標楷體" w:eastAsia="標楷體" w:hAnsi="標楷體" w:hint="eastAsia"/>
              </w:rPr>
              <w:t>1</w:t>
            </w:r>
          </w:p>
        </w:tc>
        <w:tc>
          <w:tcPr>
            <w:tcW w:w="5528" w:type="dxa"/>
            <w:vAlign w:val="center"/>
          </w:tcPr>
          <w:p w:rsidR="00D103C6" w:rsidRPr="00766325" w:rsidRDefault="00D103C6" w:rsidP="003116A7">
            <w:pPr>
              <w:rPr>
                <w:rFonts w:ascii="標楷體" w:eastAsia="標楷體" w:hAnsi="標楷體"/>
              </w:rPr>
            </w:pPr>
            <w:r w:rsidRPr="00766325">
              <w:rPr>
                <w:rFonts w:ascii="標楷體" w:eastAsia="標楷體" w:hAnsi="標楷體" w:hint="eastAsia"/>
              </w:rPr>
              <w:t>召集課程發展委員會議，督導課程發展事宜。</w:t>
            </w:r>
          </w:p>
        </w:tc>
      </w:tr>
      <w:tr w:rsidR="00D103C6" w:rsidRPr="00766325" w:rsidTr="003116A7">
        <w:trPr>
          <w:trHeight w:val="20"/>
        </w:trPr>
        <w:tc>
          <w:tcPr>
            <w:tcW w:w="2076" w:type="dxa"/>
            <w:vAlign w:val="center"/>
          </w:tcPr>
          <w:p w:rsidR="00D103C6" w:rsidRPr="00766325" w:rsidRDefault="00D103C6" w:rsidP="003116A7">
            <w:pPr>
              <w:jc w:val="center"/>
              <w:rPr>
                <w:rFonts w:ascii="標楷體" w:eastAsia="標楷體" w:hAnsi="標楷體"/>
              </w:rPr>
            </w:pPr>
            <w:r w:rsidRPr="00766325">
              <w:rPr>
                <w:rFonts w:ascii="標楷體" w:eastAsia="標楷體" w:hAnsi="標楷體" w:hint="eastAsia"/>
              </w:rPr>
              <w:t>執行秘書</w:t>
            </w:r>
          </w:p>
        </w:tc>
        <w:tc>
          <w:tcPr>
            <w:tcW w:w="1512" w:type="dxa"/>
            <w:vAlign w:val="center"/>
          </w:tcPr>
          <w:p w:rsidR="00D103C6" w:rsidRPr="00766325" w:rsidRDefault="00D103C6" w:rsidP="003116A7">
            <w:pPr>
              <w:jc w:val="center"/>
              <w:rPr>
                <w:rFonts w:ascii="標楷體" w:eastAsia="標楷體" w:hAnsi="標楷體"/>
              </w:rPr>
            </w:pPr>
            <w:r w:rsidRPr="00766325">
              <w:rPr>
                <w:rFonts w:ascii="標楷體" w:eastAsia="標楷體" w:hAnsi="標楷體" w:hint="eastAsia"/>
              </w:rPr>
              <w:t>教務主任</w:t>
            </w:r>
          </w:p>
        </w:tc>
        <w:tc>
          <w:tcPr>
            <w:tcW w:w="876" w:type="dxa"/>
            <w:vAlign w:val="center"/>
          </w:tcPr>
          <w:p w:rsidR="00D103C6" w:rsidRPr="00766325" w:rsidRDefault="00D103C6" w:rsidP="003116A7">
            <w:pPr>
              <w:jc w:val="center"/>
              <w:rPr>
                <w:rFonts w:ascii="標楷體" w:eastAsia="標楷體" w:hAnsi="標楷體"/>
              </w:rPr>
            </w:pPr>
            <w:r w:rsidRPr="00766325">
              <w:rPr>
                <w:rFonts w:ascii="標楷體" w:eastAsia="標楷體" w:hAnsi="標楷體" w:hint="eastAsia"/>
              </w:rPr>
              <w:t>1</w:t>
            </w:r>
          </w:p>
        </w:tc>
        <w:tc>
          <w:tcPr>
            <w:tcW w:w="5528" w:type="dxa"/>
            <w:vAlign w:val="center"/>
          </w:tcPr>
          <w:p w:rsidR="00D103C6" w:rsidRPr="00766325" w:rsidRDefault="00D103C6" w:rsidP="003116A7">
            <w:pPr>
              <w:rPr>
                <w:rFonts w:ascii="標楷體" w:eastAsia="標楷體" w:hAnsi="標楷體"/>
              </w:rPr>
            </w:pPr>
            <w:r w:rsidRPr="00766325">
              <w:rPr>
                <w:rFonts w:ascii="標楷體" w:eastAsia="標楷體" w:hAnsi="標楷體" w:hint="eastAsia"/>
              </w:rPr>
              <w:t>1.執行本會各項協調聯絡事宜。</w:t>
            </w:r>
          </w:p>
          <w:p w:rsidR="00D103C6" w:rsidRPr="00766325" w:rsidRDefault="00D103C6" w:rsidP="003116A7">
            <w:pPr>
              <w:rPr>
                <w:rFonts w:ascii="標楷體" w:eastAsia="標楷體" w:hAnsi="標楷體"/>
              </w:rPr>
            </w:pPr>
            <w:r w:rsidRPr="00766325">
              <w:rPr>
                <w:rFonts w:ascii="標楷體" w:eastAsia="標楷體" w:hAnsi="標楷體" w:hint="eastAsia"/>
              </w:rPr>
              <w:t>2.督導與協調各項相關計畫之推動事宜。</w:t>
            </w:r>
          </w:p>
        </w:tc>
      </w:tr>
      <w:tr w:rsidR="00D103C6" w:rsidRPr="00766325" w:rsidTr="003116A7">
        <w:trPr>
          <w:trHeight w:val="20"/>
        </w:trPr>
        <w:tc>
          <w:tcPr>
            <w:tcW w:w="2076" w:type="dxa"/>
            <w:vAlign w:val="center"/>
          </w:tcPr>
          <w:p w:rsidR="00D103C6" w:rsidRPr="00766325" w:rsidRDefault="00D103C6" w:rsidP="003116A7">
            <w:pPr>
              <w:jc w:val="center"/>
              <w:rPr>
                <w:rFonts w:ascii="標楷體" w:eastAsia="標楷體" w:hAnsi="標楷體"/>
              </w:rPr>
            </w:pPr>
            <w:r w:rsidRPr="00766325">
              <w:rPr>
                <w:rFonts w:ascii="標楷體" w:eastAsia="標楷體" w:hAnsi="標楷體" w:hint="eastAsia"/>
              </w:rPr>
              <w:t>執行幹事</w:t>
            </w:r>
          </w:p>
        </w:tc>
        <w:tc>
          <w:tcPr>
            <w:tcW w:w="1512" w:type="dxa"/>
            <w:vAlign w:val="center"/>
          </w:tcPr>
          <w:p w:rsidR="00D103C6" w:rsidRPr="00766325" w:rsidRDefault="00D103C6" w:rsidP="003116A7">
            <w:pPr>
              <w:jc w:val="center"/>
              <w:rPr>
                <w:rFonts w:ascii="標楷體" w:eastAsia="標楷體" w:hAnsi="標楷體"/>
              </w:rPr>
            </w:pPr>
            <w:r w:rsidRPr="00766325">
              <w:rPr>
                <w:rFonts w:ascii="標楷體" w:eastAsia="標楷體" w:hAnsi="標楷體" w:hint="eastAsia"/>
              </w:rPr>
              <w:t>教學組長</w:t>
            </w:r>
          </w:p>
        </w:tc>
        <w:tc>
          <w:tcPr>
            <w:tcW w:w="876" w:type="dxa"/>
            <w:vAlign w:val="center"/>
          </w:tcPr>
          <w:p w:rsidR="00D103C6" w:rsidRPr="00766325" w:rsidRDefault="00D103C6" w:rsidP="003116A7">
            <w:pPr>
              <w:jc w:val="center"/>
              <w:rPr>
                <w:rFonts w:ascii="標楷體" w:eastAsia="標楷體" w:hAnsi="標楷體"/>
              </w:rPr>
            </w:pPr>
            <w:r w:rsidRPr="00766325">
              <w:rPr>
                <w:rFonts w:ascii="標楷體" w:eastAsia="標楷體" w:hAnsi="標楷體" w:hint="eastAsia"/>
              </w:rPr>
              <w:t>1</w:t>
            </w:r>
          </w:p>
        </w:tc>
        <w:tc>
          <w:tcPr>
            <w:tcW w:w="5528" w:type="dxa"/>
            <w:vAlign w:val="center"/>
          </w:tcPr>
          <w:p w:rsidR="00D103C6" w:rsidRPr="00766325" w:rsidRDefault="00D103C6" w:rsidP="003116A7">
            <w:pPr>
              <w:rPr>
                <w:rFonts w:ascii="標楷體" w:eastAsia="標楷體" w:hAnsi="標楷體"/>
              </w:rPr>
            </w:pPr>
            <w:r w:rsidRPr="00766325">
              <w:rPr>
                <w:rFonts w:ascii="標楷體" w:eastAsia="標楷體" w:hAnsi="標楷體" w:hint="eastAsia"/>
              </w:rPr>
              <w:t>協助處理相關之會議庶務及文書作業事宜。</w:t>
            </w:r>
          </w:p>
        </w:tc>
      </w:tr>
      <w:tr w:rsidR="00D103C6" w:rsidRPr="00766325" w:rsidTr="003116A7">
        <w:trPr>
          <w:trHeight w:val="20"/>
        </w:trPr>
        <w:tc>
          <w:tcPr>
            <w:tcW w:w="2076" w:type="dxa"/>
            <w:vMerge w:val="restart"/>
            <w:vAlign w:val="center"/>
          </w:tcPr>
          <w:p w:rsidR="00D103C6" w:rsidRPr="00766325" w:rsidRDefault="00D103C6" w:rsidP="003116A7">
            <w:pPr>
              <w:jc w:val="center"/>
              <w:rPr>
                <w:rFonts w:ascii="標楷體" w:eastAsia="標楷體" w:hAnsi="標楷體"/>
              </w:rPr>
            </w:pPr>
            <w:r w:rsidRPr="00766325">
              <w:rPr>
                <w:rFonts w:ascii="標楷體" w:eastAsia="標楷體" w:hAnsi="標楷體" w:hint="eastAsia"/>
              </w:rPr>
              <w:t>行政組</w:t>
            </w:r>
          </w:p>
        </w:tc>
        <w:tc>
          <w:tcPr>
            <w:tcW w:w="1512" w:type="dxa"/>
            <w:vAlign w:val="center"/>
          </w:tcPr>
          <w:p w:rsidR="00D103C6" w:rsidRPr="00766325" w:rsidRDefault="00D103C6" w:rsidP="003116A7">
            <w:pPr>
              <w:jc w:val="center"/>
              <w:rPr>
                <w:rFonts w:ascii="標楷體" w:eastAsia="標楷體" w:hAnsi="標楷體"/>
              </w:rPr>
            </w:pPr>
            <w:r w:rsidRPr="00766325">
              <w:rPr>
                <w:rFonts w:ascii="標楷體" w:eastAsia="標楷體" w:hAnsi="標楷體" w:hint="eastAsia"/>
              </w:rPr>
              <w:t>學務主任</w:t>
            </w:r>
          </w:p>
        </w:tc>
        <w:tc>
          <w:tcPr>
            <w:tcW w:w="876" w:type="dxa"/>
            <w:vAlign w:val="center"/>
          </w:tcPr>
          <w:p w:rsidR="00D103C6" w:rsidRPr="00766325" w:rsidRDefault="00D103C6" w:rsidP="003116A7">
            <w:pPr>
              <w:jc w:val="center"/>
              <w:rPr>
                <w:rFonts w:ascii="標楷體" w:eastAsia="標楷體" w:hAnsi="標楷體"/>
              </w:rPr>
            </w:pPr>
            <w:r w:rsidRPr="00766325">
              <w:rPr>
                <w:rFonts w:ascii="標楷體" w:eastAsia="標楷體" w:hAnsi="標楷體" w:hint="eastAsia"/>
              </w:rPr>
              <w:t>1</w:t>
            </w:r>
          </w:p>
        </w:tc>
        <w:tc>
          <w:tcPr>
            <w:tcW w:w="5528" w:type="dxa"/>
            <w:vMerge w:val="restart"/>
            <w:vAlign w:val="center"/>
          </w:tcPr>
          <w:p w:rsidR="00D103C6" w:rsidRPr="00766325" w:rsidRDefault="00D103C6" w:rsidP="003116A7">
            <w:pPr>
              <w:rPr>
                <w:rFonts w:ascii="標楷體" w:eastAsia="標楷體" w:hAnsi="標楷體"/>
              </w:rPr>
            </w:pPr>
            <w:r w:rsidRPr="00766325">
              <w:rPr>
                <w:rFonts w:ascii="標楷體" w:eastAsia="標楷體" w:hAnsi="標楷體" w:hint="eastAsia"/>
              </w:rPr>
              <w:t>協調各領域課程發展與業管相關議題融入教學之事宜。</w:t>
            </w:r>
          </w:p>
        </w:tc>
      </w:tr>
      <w:tr w:rsidR="00D103C6" w:rsidRPr="00766325" w:rsidTr="003116A7">
        <w:trPr>
          <w:trHeight w:val="20"/>
        </w:trPr>
        <w:tc>
          <w:tcPr>
            <w:tcW w:w="2076" w:type="dxa"/>
            <w:vMerge/>
            <w:vAlign w:val="center"/>
          </w:tcPr>
          <w:p w:rsidR="00D103C6" w:rsidRPr="00766325" w:rsidRDefault="00D103C6" w:rsidP="003116A7">
            <w:pPr>
              <w:jc w:val="center"/>
              <w:rPr>
                <w:rFonts w:ascii="標楷體" w:eastAsia="標楷體" w:hAnsi="標楷體"/>
              </w:rPr>
            </w:pPr>
          </w:p>
        </w:tc>
        <w:tc>
          <w:tcPr>
            <w:tcW w:w="1512" w:type="dxa"/>
            <w:vAlign w:val="center"/>
          </w:tcPr>
          <w:p w:rsidR="00D103C6" w:rsidRPr="00766325" w:rsidRDefault="00D103C6" w:rsidP="003116A7">
            <w:pPr>
              <w:jc w:val="center"/>
              <w:rPr>
                <w:rFonts w:ascii="標楷體" w:eastAsia="標楷體" w:hAnsi="標楷體"/>
              </w:rPr>
            </w:pPr>
            <w:r w:rsidRPr="00766325">
              <w:rPr>
                <w:rFonts w:ascii="標楷體" w:eastAsia="標楷體" w:hAnsi="標楷體" w:hint="eastAsia"/>
              </w:rPr>
              <w:t>輔導主任</w:t>
            </w:r>
          </w:p>
        </w:tc>
        <w:tc>
          <w:tcPr>
            <w:tcW w:w="876" w:type="dxa"/>
            <w:vAlign w:val="center"/>
          </w:tcPr>
          <w:p w:rsidR="00D103C6" w:rsidRPr="00766325" w:rsidRDefault="00D103C6" w:rsidP="003116A7">
            <w:pPr>
              <w:jc w:val="center"/>
              <w:rPr>
                <w:rFonts w:ascii="標楷體" w:eastAsia="標楷體" w:hAnsi="標楷體"/>
              </w:rPr>
            </w:pPr>
            <w:r w:rsidRPr="00766325">
              <w:rPr>
                <w:rFonts w:ascii="標楷體" w:eastAsia="標楷體" w:hAnsi="標楷體" w:hint="eastAsia"/>
              </w:rPr>
              <w:t>1</w:t>
            </w:r>
          </w:p>
        </w:tc>
        <w:tc>
          <w:tcPr>
            <w:tcW w:w="5528" w:type="dxa"/>
            <w:vMerge/>
            <w:vAlign w:val="center"/>
          </w:tcPr>
          <w:p w:rsidR="00D103C6" w:rsidRPr="00766325" w:rsidRDefault="00D103C6" w:rsidP="003116A7">
            <w:pPr>
              <w:rPr>
                <w:rFonts w:ascii="標楷體" w:eastAsia="標楷體" w:hAnsi="標楷體"/>
              </w:rPr>
            </w:pPr>
          </w:p>
        </w:tc>
      </w:tr>
      <w:tr w:rsidR="00D103C6" w:rsidRPr="00766325" w:rsidTr="003116A7">
        <w:trPr>
          <w:trHeight w:val="20"/>
        </w:trPr>
        <w:tc>
          <w:tcPr>
            <w:tcW w:w="2076" w:type="dxa"/>
            <w:vMerge/>
            <w:vAlign w:val="center"/>
          </w:tcPr>
          <w:p w:rsidR="00D103C6" w:rsidRPr="00766325" w:rsidRDefault="00D103C6" w:rsidP="003116A7">
            <w:pPr>
              <w:jc w:val="center"/>
              <w:rPr>
                <w:rFonts w:ascii="標楷體" w:eastAsia="標楷體" w:hAnsi="標楷體"/>
              </w:rPr>
            </w:pPr>
          </w:p>
        </w:tc>
        <w:tc>
          <w:tcPr>
            <w:tcW w:w="1512" w:type="dxa"/>
            <w:vAlign w:val="center"/>
          </w:tcPr>
          <w:p w:rsidR="00D103C6" w:rsidRPr="00766325" w:rsidRDefault="00D103C6" w:rsidP="003116A7">
            <w:pPr>
              <w:jc w:val="center"/>
              <w:rPr>
                <w:rFonts w:ascii="標楷體" w:eastAsia="標楷體" w:hAnsi="標楷體"/>
              </w:rPr>
            </w:pPr>
            <w:r w:rsidRPr="00766325">
              <w:rPr>
                <w:rFonts w:ascii="標楷體" w:eastAsia="標楷體" w:hAnsi="標楷體" w:hint="eastAsia"/>
              </w:rPr>
              <w:t>總務主任</w:t>
            </w:r>
          </w:p>
        </w:tc>
        <w:tc>
          <w:tcPr>
            <w:tcW w:w="876" w:type="dxa"/>
            <w:vAlign w:val="center"/>
          </w:tcPr>
          <w:p w:rsidR="00D103C6" w:rsidRPr="00766325" w:rsidRDefault="00D103C6" w:rsidP="003116A7">
            <w:pPr>
              <w:jc w:val="center"/>
              <w:rPr>
                <w:rFonts w:ascii="標楷體" w:eastAsia="標楷體" w:hAnsi="標楷體"/>
              </w:rPr>
            </w:pPr>
            <w:r w:rsidRPr="00766325">
              <w:rPr>
                <w:rFonts w:ascii="標楷體" w:eastAsia="標楷體" w:hAnsi="標楷體" w:hint="eastAsia"/>
              </w:rPr>
              <w:t>1</w:t>
            </w:r>
          </w:p>
        </w:tc>
        <w:tc>
          <w:tcPr>
            <w:tcW w:w="5528" w:type="dxa"/>
            <w:vMerge/>
            <w:vAlign w:val="center"/>
          </w:tcPr>
          <w:p w:rsidR="00D103C6" w:rsidRPr="00766325" w:rsidRDefault="00D103C6" w:rsidP="003116A7">
            <w:pPr>
              <w:rPr>
                <w:rFonts w:ascii="標楷體" w:eastAsia="標楷體" w:hAnsi="標楷體"/>
              </w:rPr>
            </w:pPr>
          </w:p>
        </w:tc>
      </w:tr>
      <w:tr w:rsidR="00D103C6" w:rsidRPr="00766325" w:rsidTr="003116A7">
        <w:trPr>
          <w:trHeight w:val="20"/>
        </w:trPr>
        <w:tc>
          <w:tcPr>
            <w:tcW w:w="2076" w:type="dxa"/>
            <w:vMerge/>
            <w:vAlign w:val="center"/>
          </w:tcPr>
          <w:p w:rsidR="00D103C6" w:rsidRPr="00766325" w:rsidRDefault="00D103C6" w:rsidP="003116A7">
            <w:pPr>
              <w:jc w:val="center"/>
              <w:rPr>
                <w:rFonts w:ascii="標楷體" w:eastAsia="標楷體" w:hAnsi="標楷體"/>
              </w:rPr>
            </w:pPr>
          </w:p>
        </w:tc>
        <w:tc>
          <w:tcPr>
            <w:tcW w:w="1512" w:type="dxa"/>
            <w:vAlign w:val="center"/>
          </w:tcPr>
          <w:p w:rsidR="00D103C6" w:rsidRPr="00CC187E" w:rsidRDefault="00D103C6" w:rsidP="003116A7">
            <w:pPr>
              <w:jc w:val="center"/>
              <w:rPr>
                <w:rFonts w:ascii="標楷體" w:eastAsia="標楷體" w:hAnsi="標楷體"/>
                <w:color w:val="FF0000"/>
              </w:rPr>
            </w:pPr>
            <w:r w:rsidRPr="00CC187E">
              <w:rPr>
                <w:rFonts w:ascii="標楷體" w:eastAsia="標楷體" w:hAnsi="標楷體" w:hint="eastAsia"/>
                <w:color w:val="FF0000"/>
              </w:rPr>
              <w:t>特教組長</w:t>
            </w:r>
          </w:p>
        </w:tc>
        <w:tc>
          <w:tcPr>
            <w:tcW w:w="876" w:type="dxa"/>
            <w:vAlign w:val="center"/>
          </w:tcPr>
          <w:p w:rsidR="00D103C6" w:rsidRPr="00CC187E" w:rsidRDefault="00D103C6" w:rsidP="003116A7">
            <w:pPr>
              <w:jc w:val="center"/>
              <w:rPr>
                <w:rFonts w:ascii="標楷體" w:eastAsia="標楷體" w:hAnsi="標楷體"/>
                <w:color w:val="FF0000"/>
              </w:rPr>
            </w:pPr>
            <w:r w:rsidRPr="00CC187E">
              <w:rPr>
                <w:rFonts w:ascii="標楷體" w:eastAsia="標楷體" w:hAnsi="標楷體" w:hint="eastAsia"/>
                <w:color w:val="FF0000"/>
              </w:rPr>
              <w:t>1</w:t>
            </w:r>
          </w:p>
        </w:tc>
        <w:tc>
          <w:tcPr>
            <w:tcW w:w="5528" w:type="dxa"/>
            <w:vMerge/>
            <w:vAlign w:val="center"/>
          </w:tcPr>
          <w:p w:rsidR="00D103C6" w:rsidRPr="00766325" w:rsidRDefault="00D103C6" w:rsidP="003116A7">
            <w:pPr>
              <w:rPr>
                <w:rFonts w:ascii="標楷體" w:eastAsia="標楷體" w:hAnsi="標楷體"/>
              </w:rPr>
            </w:pPr>
          </w:p>
        </w:tc>
      </w:tr>
      <w:tr w:rsidR="00D103C6" w:rsidRPr="00766325" w:rsidTr="003116A7">
        <w:trPr>
          <w:trHeight w:val="1440"/>
        </w:trPr>
        <w:tc>
          <w:tcPr>
            <w:tcW w:w="2076" w:type="dxa"/>
            <w:vAlign w:val="center"/>
          </w:tcPr>
          <w:p w:rsidR="00D103C6" w:rsidRPr="00766325" w:rsidRDefault="00D103C6" w:rsidP="003116A7">
            <w:pPr>
              <w:jc w:val="center"/>
              <w:rPr>
                <w:rFonts w:ascii="標楷體" w:eastAsia="標楷體" w:hAnsi="標楷體"/>
              </w:rPr>
            </w:pPr>
            <w:r w:rsidRPr="00766325">
              <w:rPr>
                <w:rFonts w:ascii="標楷體" w:eastAsia="標楷體" w:hAnsi="標楷體" w:hint="eastAsia"/>
              </w:rPr>
              <w:t>推廣組</w:t>
            </w:r>
          </w:p>
        </w:tc>
        <w:tc>
          <w:tcPr>
            <w:tcW w:w="1512" w:type="dxa"/>
            <w:vAlign w:val="center"/>
          </w:tcPr>
          <w:p w:rsidR="00D103C6" w:rsidRPr="00766325" w:rsidRDefault="00D103C6" w:rsidP="003116A7">
            <w:pPr>
              <w:jc w:val="center"/>
              <w:rPr>
                <w:rFonts w:ascii="標楷體" w:eastAsia="標楷體" w:hAnsi="標楷體"/>
              </w:rPr>
            </w:pPr>
            <w:r w:rsidRPr="00766325">
              <w:rPr>
                <w:rFonts w:ascii="標楷體" w:eastAsia="標楷體" w:hAnsi="標楷體" w:hint="eastAsia"/>
              </w:rPr>
              <w:t>級任教師</w:t>
            </w:r>
          </w:p>
        </w:tc>
        <w:tc>
          <w:tcPr>
            <w:tcW w:w="876" w:type="dxa"/>
            <w:vAlign w:val="center"/>
          </w:tcPr>
          <w:p w:rsidR="00D103C6" w:rsidRPr="00766325" w:rsidRDefault="00D103C6" w:rsidP="003116A7">
            <w:pPr>
              <w:jc w:val="center"/>
              <w:rPr>
                <w:rFonts w:ascii="標楷體" w:eastAsia="標楷體" w:hAnsi="標楷體"/>
              </w:rPr>
            </w:pPr>
            <w:r w:rsidRPr="00766325">
              <w:rPr>
                <w:rFonts w:ascii="標楷體" w:eastAsia="標楷體" w:hAnsi="標楷體" w:hint="eastAsia"/>
              </w:rPr>
              <w:t>3</w:t>
            </w:r>
          </w:p>
        </w:tc>
        <w:tc>
          <w:tcPr>
            <w:tcW w:w="5528" w:type="dxa"/>
            <w:vAlign w:val="center"/>
          </w:tcPr>
          <w:p w:rsidR="00D103C6" w:rsidRPr="00766325" w:rsidRDefault="00D103C6" w:rsidP="003116A7">
            <w:pPr>
              <w:rPr>
                <w:rFonts w:ascii="標楷體" w:eastAsia="標楷體" w:hAnsi="標楷體"/>
              </w:rPr>
            </w:pPr>
            <w:r w:rsidRPr="00766325">
              <w:rPr>
                <w:rFonts w:ascii="標楷體" w:eastAsia="標楷體" w:hAnsi="標楷體" w:hint="eastAsia"/>
              </w:rPr>
              <w:t>1.研究、規劃與改進課程發展與教學相關問題。</w:t>
            </w:r>
          </w:p>
          <w:p w:rsidR="00D103C6" w:rsidRPr="00766325" w:rsidRDefault="00D103C6" w:rsidP="003116A7">
            <w:pPr>
              <w:rPr>
                <w:rFonts w:ascii="標楷體" w:eastAsia="標楷體" w:hAnsi="標楷體"/>
              </w:rPr>
            </w:pPr>
            <w:r w:rsidRPr="00766325">
              <w:rPr>
                <w:rFonts w:ascii="標楷體" w:eastAsia="標楷體" w:hAnsi="標楷體" w:hint="eastAsia"/>
              </w:rPr>
              <w:t>2.研擬研習活動，促使教師發展本位課程，追求專業成長。</w:t>
            </w:r>
          </w:p>
        </w:tc>
      </w:tr>
      <w:tr w:rsidR="00D103C6" w:rsidRPr="00766325" w:rsidTr="003116A7">
        <w:trPr>
          <w:trHeight w:val="1080"/>
        </w:trPr>
        <w:tc>
          <w:tcPr>
            <w:tcW w:w="2076" w:type="dxa"/>
            <w:vAlign w:val="center"/>
          </w:tcPr>
          <w:p w:rsidR="00D103C6" w:rsidRPr="00766325" w:rsidRDefault="00D103C6" w:rsidP="003116A7">
            <w:pPr>
              <w:jc w:val="center"/>
              <w:rPr>
                <w:rFonts w:ascii="標楷體" w:eastAsia="標楷體" w:hAnsi="標楷體"/>
              </w:rPr>
            </w:pPr>
            <w:r w:rsidRPr="00766325">
              <w:rPr>
                <w:rFonts w:ascii="標楷體" w:eastAsia="標楷體" w:hAnsi="標楷體" w:hint="eastAsia"/>
              </w:rPr>
              <w:t>研發組</w:t>
            </w:r>
          </w:p>
        </w:tc>
        <w:tc>
          <w:tcPr>
            <w:tcW w:w="1512" w:type="dxa"/>
            <w:vAlign w:val="center"/>
          </w:tcPr>
          <w:p w:rsidR="00D103C6" w:rsidRPr="00766325" w:rsidRDefault="00D103C6" w:rsidP="003116A7">
            <w:pPr>
              <w:ind w:left="240" w:hangingChars="100" w:hanging="240"/>
              <w:rPr>
                <w:rFonts w:ascii="標楷體" w:eastAsia="標楷體" w:hAnsi="標楷體"/>
              </w:rPr>
            </w:pPr>
            <w:r w:rsidRPr="00766325">
              <w:rPr>
                <w:rFonts w:ascii="標楷體" w:eastAsia="標楷體" w:hAnsi="標楷體" w:hint="eastAsia"/>
              </w:rPr>
              <w:t>1.各領域課程發展小組召集人</w:t>
            </w:r>
          </w:p>
          <w:p w:rsidR="00D103C6" w:rsidRPr="00766325" w:rsidRDefault="00D103C6" w:rsidP="003116A7">
            <w:pPr>
              <w:ind w:left="240" w:hangingChars="100" w:hanging="240"/>
              <w:rPr>
                <w:rFonts w:ascii="標楷體" w:eastAsia="標楷體" w:hAnsi="標楷體"/>
              </w:rPr>
            </w:pPr>
            <w:r w:rsidRPr="00766325">
              <w:rPr>
                <w:rFonts w:ascii="標楷體" w:eastAsia="標楷體" w:hAnsi="標楷體" w:hint="eastAsia"/>
              </w:rPr>
              <w:t>2.教師會代表</w:t>
            </w:r>
          </w:p>
        </w:tc>
        <w:tc>
          <w:tcPr>
            <w:tcW w:w="876" w:type="dxa"/>
            <w:vAlign w:val="center"/>
          </w:tcPr>
          <w:p w:rsidR="00D103C6" w:rsidRPr="00766325" w:rsidRDefault="00D103C6" w:rsidP="003116A7">
            <w:pPr>
              <w:jc w:val="center"/>
              <w:rPr>
                <w:rFonts w:ascii="標楷體" w:eastAsia="標楷體" w:hAnsi="標楷體"/>
              </w:rPr>
            </w:pPr>
            <w:r w:rsidRPr="00DD6F35">
              <w:rPr>
                <w:rFonts w:ascii="標楷體" w:eastAsia="標楷體" w:hAnsi="標楷體" w:hint="eastAsia"/>
                <w:strike/>
                <w:color w:val="FF0000"/>
              </w:rPr>
              <w:t>11</w:t>
            </w:r>
            <w:r>
              <w:rPr>
                <w:rFonts w:ascii="標楷體" w:eastAsia="標楷體" w:hAnsi="標楷體"/>
                <w:color w:val="FF0000"/>
              </w:rPr>
              <w:br/>
            </w:r>
            <w:r>
              <w:rPr>
                <w:rFonts w:ascii="標楷體" w:eastAsia="標楷體" w:hAnsi="標楷體" w:hint="eastAsia"/>
                <w:color w:val="FF0000"/>
              </w:rPr>
              <w:t>14</w:t>
            </w:r>
          </w:p>
        </w:tc>
        <w:tc>
          <w:tcPr>
            <w:tcW w:w="5528" w:type="dxa"/>
            <w:vAlign w:val="center"/>
          </w:tcPr>
          <w:p w:rsidR="00D103C6" w:rsidRPr="00766325" w:rsidRDefault="00D103C6" w:rsidP="003116A7">
            <w:pPr>
              <w:rPr>
                <w:rFonts w:ascii="標楷體" w:eastAsia="標楷體" w:hAnsi="標楷體"/>
              </w:rPr>
            </w:pPr>
            <w:r w:rsidRPr="00766325">
              <w:rPr>
                <w:rFonts w:ascii="標楷體" w:eastAsia="標楷體" w:hAnsi="標楷體" w:hint="eastAsia"/>
              </w:rPr>
              <w:t>提供領域課程研究成果與決議事項之推動事宜。</w:t>
            </w:r>
          </w:p>
        </w:tc>
      </w:tr>
      <w:tr w:rsidR="00D103C6" w:rsidRPr="00766325" w:rsidTr="003116A7">
        <w:trPr>
          <w:trHeight w:val="20"/>
        </w:trPr>
        <w:tc>
          <w:tcPr>
            <w:tcW w:w="2076" w:type="dxa"/>
            <w:vAlign w:val="center"/>
          </w:tcPr>
          <w:p w:rsidR="00D103C6" w:rsidRPr="00766325" w:rsidRDefault="00D103C6" w:rsidP="003116A7">
            <w:pPr>
              <w:jc w:val="center"/>
              <w:rPr>
                <w:rFonts w:ascii="標楷體" w:eastAsia="標楷體" w:hAnsi="標楷體"/>
              </w:rPr>
            </w:pPr>
            <w:r w:rsidRPr="00766325">
              <w:rPr>
                <w:rFonts w:ascii="標楷體" w:eastAsia="標楷體" w:hAnsi="標楷體" w:hint="eastAsia"/>
              </w:rPr>
              <w:t>家長社區代表組</w:t>
            </w:r>
          </w:p>
        </w:tc>
        <w:tc>
          <w:tcPr>
            <w:tcW w:w="1512" w:type="dxa"/>
            <w:vAlign w:val="center"/>
          </w:tcPr>
          <w:p w:rsidR="00D103C6" w:rsidRPr="00766325" w:rsidRDefault="00D103C6" w:rsidP="003116A7">
            <w:pPr>
              <w:jc w:val="center"/>
              <w:rPr>
                <w:rFonts w:ascii="標楷體" w:eastAsia="標楷體" w:hAnsi="標楷體"/>
              </w:rPr>
            </w:pPr>
            <w:r w:rsidRPr="00766325">
              <w:rPr>
                <w:rFonts w:ascii="標楷體" w:eastAsia="標楷體" w:hAnsi="標楷體" w:hint="eastAsia"/>
              </w:rPr>
              <w:t>家長代表</w:t>
            </w:r>
          </w:p>
        </w:tc>
        <w:tc>
          <w:tcPr>
            <w:tcW w:w="876" w:type="dxa"/>
            <w:vAlign w:val="center"/>
          </w:tcPr>
          <w:p w:rsidR="00D103C6" w:rsidRPr="00766325" w:rsidRDefault="00D103C6" w:rsidP="003116A7">
            <w:pPr>
              <w:jc w:val="center"/>
              <w:rPr>
                <w:rFonts w:ascii="標楷體" w:eastAsia="標楷體" w:hAnsi="標楷體"/>
              </w:rPr>
            </w:pPr>
            <w:r w:rsidRPr="00766325">
              <w:rPr>
                <w:rFonts w:ascii="標楷體" w:eastAsia="標楷體" w:hAnsi="標楷體" w:hint="eastAsia"/>
              </w:rPr>
              <w:t>1</w:t>
            </w:r>
          </w:p>
        </w:tc>
        <w:tc>
          <w:tcPr>
            <w:tcW w:w="5528" w:type="dxa"/>
            <w:vAlign w:val="center"/>
          </w:tcPr>
          <w:p w:rsidR="00D103C6" w:rsidRPr="00766325" w:rsidRDefault="00D103C6" w:rsidP="003116A7">
            <w:pPr>
              <w:rPr>
                <w:rFonts w:ascii="標楷體" w:eastAsia="標楷體" w:hAnsi="標楷體"/>
              </w:rPr>
            </w:pPr>
            <w:r w:rsidRPr="00766325">
              <w:rPr>
                <w:rFonts w:ascii="標楷體" w:eastAsia="標楷體" w:hAnsi="標楷體" w:hint="eastAsia"/>
              </w:rPr>
              <w:t>提供家長對本校期許意見與決議事項之推動事宜。</w:t>
            </w:r>
          </w:p>
        </w:tc>
      </w:tr>
    </w:tbl>
    <w:p w:rsidR="00D103C6" w:rsidRPr="006E737E" w:rsidRDefault="00D103C6" w:rsidP="00D103C6">
      <w:pPr>
        <w:autoSpaceDE w:val="0"/>
        <w:autoSpaceDN w:val="0"/>
        <w:adjustRightInd w:val="0"/>
        <w:jc w:val="center"/>
      </w:pPr>
    </w:p>
    <w:p w:rsidR="0013616D" w:rsidRPr="0013616D" w:rsidRDefault="00D103C6" w:rsidP="0013616D">
      <w:pPr>
        <w:rPr>
          <w:rFonts w:ascii="標楷體" w:eastAsia="標楷體" w:hAnsi="標楷體"/>
          <w:b/>
        </w:rPr>
      </w:pPr>
      <w:r>
        <w:rPr>
          <w:rFonts w:ascii="標楷體" w:eastAsia="標楷體" w:hAnsi="標楷體" w:hint="eastAsia"/>
          <w:b/>
        </w:rPr>
        <w:lastRenderedPageBreak/>
        <w:t>案由三</w:t>
      </w:r>
      <w:r w:rsidR="0013616D" w:rsidRPr="0013616D">
        <w:rPr>
          <w:rFonts w:ascii="標楷體" w:eastAsia="標楷體" w:hAnsi="標楷體" w:hint="eastAsia"/>
          <w:b/>
        </w:rPr>
        <w:t>附件</w:t>
      </w:r>
    </w:p>
    <w:p w:rsidR="00F95FA2" w:rsidRPr="00302EE0" w:rsidRDefault="00F95FA2" w:rsidP="00F95FA2">
      <w:pPr>
        <w:jc w:val="center"/>
        <w:rPr>
          <w:rFonts w:ascii="標楷體" w:eastAsia="標楷體" w:hAnsi="標楷體"/>
          <w:b/>
          <w:sz w:val="32"/>
          <w:szCs w:val="32"/>
        </w:rPr>
      </w:pPr>
      <w:r w:rsidRPr="00302EE0">
        <w:rPr>
          <w:rFonts w:ascii="標楷體" w:eastAsia="標楷體" w:hAnsi="標楷體"/>
          <w:b/>
          <w:sz w:val="32"/>
          <w:szCs w:val="32"/>
        </w:rPr>
        <w:t>桃園市立中興國民中學導師聘任辦法</w:t>
      </w:r>
      <w:r w:rsidRPr="004751D6">
        <w:rPr>
          <w:rFonts w:ascii="標楷體" w:eastAsia="標楷體" w:hAnsi="標楷體" w:hint="eastAsia"/>
          <w:b/>
          <w:color w:val="FF0000"/>
          <w:sz w:val="32"/>
          <w:szCs w:val="32"/>
        </w:rPr>
        <w:t>(修正草案)</w:t>
      </w:r>
    </w:p>
    <w:p w:rsidR="00F95FA2" w:rsidRPr="006E4610" w:rsidRDefault="00F95FA2" w:rsidP="00F95FA2">
      <w:pPr>
        <w:jc w:val="right"/>
        <w:rPr>
          <w:rFonts w:ascii="標楷體" w:eastAsia="標楷體" w:hAnsi="標楷體"/>
          <w:b/>
          <w:sz w:val="16"/>
          <w:szCs w:val="16"/>
        </w:rPr>
      </w:pPr>
      <w:r w:rsidRPr="006E4610">
        <w:rPr>
          <w:rFonts w:ascii="標楷體" w:eastAsia="標楷體" w:hAnsi="標楷體"/>
          <w:b/>
          <w:sz w:val="16"/>
          <w:szCs w:val="16"/>
        </w:rPr>
        <w:t>94.08.31 期初校務會議通過</w:t>
      </w:r>
    </w:p>
    <w:p w:rsidR="00F95FA2" w:rsidRPr="006E4610" w:rsidRDefault="00F95FA2" w:rsidP="00F95FA2">
      <w:pPr>
        <w:jc w:val="right"/>
        <w:rPr>
          <w:rFonts w:ascii="標楷體" w:eastAsia="標楷體" w:hAnsi="標楷體"/>
          <w:b/>
          <w:sz w:val="16"/>
          <w:szCs w:val="16"/>
        </w:rPr>
      </w:pPr>
      <w:r w:rsidRPr="006E4610">
        <w:rPr>
          <w:rFonts w:ascii="標楷體" w:eastAsia="標楷體" w:hAnsi="標楷體"/>
          <w:b/>
          <w:sz w:val="16"/>
          <w:szCs w:val="16"/>
        </w:rPr>
        <w:t>95.08.30 期初校務會議第一次修訂</w:t>
      </w:r>
    </w:p>
    <w:p w:rsidR="00F95FA2" w:rsidRPr="006E4610" w:rsidRDefault="00F95FA2" w:rsidP="00F95FA2">
      <w:pPr>
        <w:jc w:val="right"/>
        <w:rPr>
          <w:rFonts w:ascii="標楷體" w:eastAsia="標楷體" w:hAnsi="標楷體"/>
          <w:b/>
          <w:sz w:val="16"/>
          <w:szCs w:val="16"/>
        </w:rPr>
      </w:pPr>
      <w:r w:rsidRPr="006E4610">
        <w:rPr>
          <w:rFonts w:ascii="標楷體" w:eastAsia="標楷體" w:hAnsi="標楷體"/>
          <w:b/>
          <w:sz w:val="16"/>
          <w:szCs w:val="16"/>
        </w:rPr>
        <w:t>97.06.30 期末校務會議第二次修訂</w:t>
      </w:r>
    </w:p>
    <w:p w:rsidR="00F95FA2" w:rsidRPr="006E4610" w:rsidRDefault="00F95FA2" w:rsidP="00F95FA2">
      <w:pPr>
        <w:jc w:val="right"/>
        <w:rPr>
          <w:rFonts w:ascii="標楷體" w:eastAsia="標楷體" w:hAnsi="標楷體"/>
          <w:b/>
          <w:sz w:val="16"/>
          <w:szCs w:val="16"/>
        </w:rPr>
      </w:pPr>
      <w:r w:rsidRPr="006E4610">
        <w:rPr>
          <w:rFonts w:ascii="標楷體" w:eastAsia="標楷體" w:hAnsi="標楷體"/>
          <w:b/>
          <w:sz w:val="16"/>
          <w:szCs w:val="16"/>
        </w:rPr>
        <w:t>98.06.30 期末校務會議第三次修訂</w:t>
      </w:r>
    </w:p>
    <w:p w:rsidR="00F95FA2" w:rsidRPr="006E4610" w:rsidRDefault="00F95FA2" w:rsidP="00F95FA2">
      <w:pPr>
        <w:jc w:val="right"/>
        <w:rPr>
          <w:rFonts w:ascii="標楷體" w:eastAsia="標楷體" w:hAnsi="標楷體"/>
          <w:b/>
          <w:sz w:val="16"/>
          <w:szCs w:val="16"/>
        </w:rPr>
      </w:pPr>
      <w:r w:rsidRPr="006E4610">
        <w:rPr>
          <w:rFonts w:ascii="標楷體" w:eastAsia="標楷體" w:hAnsi="標楷體"/>
          <w:b/>
          <w:sz w:val="16"/>
          <w:szCs w:val="16"/>
        </w:rPr>
        <w:t>99.01.20 期末校務會議第四次修訂</w:t>
      </w:r>
    </w:p>
    <w:p w:rsidR="00F95FA2" w:rsidRPr="006E4610" w:rsidRDefault="00F95FA2" w:rsidP="00F95FA2">
      <w:pPr>
        <w:jc w:val="right"/>
        <w:rPr>
          <w:rFonts w:ascii="標楷體" w:eastAsia="標楷體" w:hAnsi="標楷體"/>
          <w:b/>
          <w:sz w:val="16"/>
          <w:szCs w:val="16"/>
        </w:rPr>
      </w:pPr>
      <w:r w:rsidRPr="006E4610">
        <w:rPr>
          <w:rFonts w:ascii="標楷體" w:eastAsia="標楷體" w:hAnsi="標楷體"/>
          <w:b/>
          <w:sz w:val="16"/>
          <w:szCs w:val="16"/>
        </w:rPr>
        <w:t>105.06.30 期末校務會議第五次修訂</w:t>
      </w:r>
    </w:p>
    <w:p w:rsidR="00F95FA2" w:rsidRPr="006E4610" w:rsidRDefault="00F95FA2" w:rsidP="00F95FA2">
      <w:pPr>
        <w:jc w:val="right"/>
        <w:rPr>
          <w:rFonts w:ascii="標楷體" w:eastAsia="標楷體" w:hAnsi="標楷體"/>
          <w:b/>
          <w:sz w:val="16"/>
          <w:szCs w:val="16"/>
        </w:rPr>
      </w:pPr>
      <w:r w:rsidRPr="006E4610">
        <w:rPr>
          <w:rFonts w:ascii="標楷體" w:eastAsia="標楷體" w:hAnsi="標楷體"/>
          <w:b/>
          <w:sz w:val="16"/>
          <w:szCs w:val="16"/>
        </w:rPr>
        <w:t>111.08.29 期初校務會議第六次修訂</w:t>
      </w:r>
    </w:p>
    <w:p w:rsidR="00F95FA2" w:rsidRDefault="00F95FA2" w:rsidP="00F95FA2">
      <w:pPr>
        <w:rPr>
          <w:rFonts w:ascii="標楷體" w:eastAsia="標楷體" w:hAnsi="標楷體"/>
        </w:rPr>
      </w:pPr>
      <w:r w:rsidRPr="00302EE0">
        <w:rPr>
          <w:rFonts w:ascii="標楷體" w:eastAsia="標楷體" w:hAnsi="標楷體"/>
        </w:rPr>
        <w:t>第一條：依據</w:t>
      </w:r>
    </w:p>
    <w:p w:rsidR="00F95FA2" w:rsidRDefault="00F95FA2" w:rsidP="00F95FA2">
      <w:pPr>
        <w:ind w:firstLine="480"/>
        <w:rPr>
          <w:rFonts w:ascii="標楷體" w:eastAsia="標楷體" w:hAnsi="標楷體"/>
        </w:rPr>
      </w:pPr>
      <w:r w:rsidRPr="00302EE0">
        <w:rPr>
          <w:rFonts w:ascii="標楷體" w:eastAsia="標楷體" w:hAnsi="標楷體"/>
        </w:rPr>
        <w:t>一、教師法三十二條。</w:t>
      </w:r>
    </w:p>
    <w:p w:rsidR="00F95FA2" w:rsidRDefault="00F95FA2" w:rsidP="00F95FA2">
      <w:pPr>
        <w:ind w:firstLine="480"/>
        <w:rPr>
          <w:rFonts w:ascii="標楷體" w:eastAsia="標楷體" w:hAnsi="標楷體"/>
        </w:rPr>
      </w:pPr>
      <w:r w:rsidRPr="00302EE0">
        <w:rPr>
          <w:rFonts w:ascii="標楷體" w:eastAsia="標楷體" w:hAnsi="標楷體"/>
        </w:rPr>
        <w:t>二、本校教師服務規約第四條及第五條。</w:t>
      </w:r>
    </w:p>
    <w:p w:rsidR="00F95FA2" w:rsidRDefault="00F95FA2" w:rsidP="00F95FA2">
      <w:pPr>
        <w:rPr>
          <w:rFonts w:ascii="標楷體" w:eastAsia="標楷體" w:hAnsi="標楷體"/>
        </w:rPr>
      </w:pPr>
      <w:r w:rsidRPr="00302EE0">
        <w:rPr>
          <w:rFonts w:ascii="標楷體" w:eastAsia="標楷體" w:hAnsi="標楷體"/>
        </w:rPr>
        <w:t>第二條：</w:t>
      </w:r>
    </w:p>
    <w:p w:rsidR="00F95FA2" w:rsidRDefault="00F95FA2" w:rsidP="00F95FA2">
      <w:pPr>
        <w:ind w:firstLine="480"/>
        <w:rPr>
          <w:rFonts w:ascii="標楷體" w:eastAsia="標楷體" w:hAnsi="標楷體"/>
        </w:rPr>
      </w:pPr>
      <w:r w:rsidRPr="00302EE0">
        <w:rPr>
          <w:rFonts w:ascii="標楷體" w:eastAsia="標楷體" w:hAnsi="標楷體"/>
        </w:rPr>
        <w:t>目的：落實全體教師從事學生輔導工作，提升班級經營績效及教育品質。</w:t>
      </w:r>
    </w:p>
    <w:p w:rsidR="00F95FA2" w:rsidRDefault="00F95FA2" w:rsidP="00F95FA2">
      <w:pPr>
        <w:rPr>
          <w:rFonts w:ascii="標楷體" w:eastAsia="標楷體" w:hAnsi="標楷體"/>
        </w:rPr>
      </w:pPr>
      <w:r w:rsidRPr="00302EE0">
        <w:rPr>
          <w:rFonts w:ascii="標楷體" w:eastAsia="標楷體" w:hAnsi="標楷體"/>
        </w:rPr>
        <w:t>第三條：導師之聘任應以能有效教學與輔導學生為主要考量。</w:t>
      </w:r>
    </w:p>
    <w:p w:rsidR="00F95FA2" w:rsidRDefault="00F95FA2" w:rsidP="00F95FA2">
      <w:pPr>
        <w:rPr>
          <w:rFonts w:ascii="標楷體" w:eastAsia="標楷體" w:hAnsi="標楷體"/>
        </w:rPr>
      </w:pPr>
      <w:r w:rsidRPr="00302EE0">
        <w:rPr>
          <w:rFonts w:ascii="標楷體" w:eastAsia="標楷體" w:hAnsi="標楷體"/>
        </w:rPr>
        <w:t>第四條：為落實導師聘任制度，組織導師聘任委員會，由教務主任、學務主任、總務主任、輔導主任、人事主任、教師會理事主席、教師會監事主席、各年級級導師、各領域召集人擔任委員，教師會理事主席、教師會監事主席、級導師或領召召集人若有身分重疊，得由該團體另派代表出席委員會。</w:t>
      </w:r>
    </w:p>
    <w:p w:rsidR="00F95FA2" w:rsidRDefault="00F95FA2" w:rsidP="00F95FA2">
      <w:pPr>
        <w:rPr>
          <w:rFonts w:ascii="標楷體" w:eastAsia="標楷體" w:hAnsi="標楷體"/>
        </w:rPr>
      </w:pPr>
      <w:r w:rsidRPr="00302EE0">
        <w:rPr>
          <w:rFonts w:ascii="標楷體" w:eastAsia="標楷體" w:hAnsi="標楷體"/>
        </w:rPr>
        <w:t>第五條：導師之聘任依下列順序遴選後，報請校長聘任之。</w:t>
      </w:r>
    </w:p>
    <w:p w:rsidR="00F95FA2" w:rsidRDefault="00F95FA2" w:rsidP="00F95FA2">
      <w:pPr>
        <w:ind w:left="480"/>
        <w:rPr>
          <w:rFonts w:ascii="標楷體" w:eastAsia="標楷體" w:hAnsi="標楷體"/>
        </w:rPr>
      </w:pPr>
      <w:r w:rsidRPr="00302EE0">
        <w:rPr>
          <w:rFonts w:ascii="標楷體" w:eastAsia="標楷體" w:hAnsi="標楷體"/>
        </w:rPr>
        <w:t>一、自願擔任導師者為第一優先。（若為自願擔任導師者，經「導師聘任委員會」程序，提供校長參考，報請校長聘任之）。</w:t>
      </w:r>
    </w:p>
    <w:p w:rsidR="00F95FA2" w:rsidRDefault="00F95FA2" w:rsidP="00F95FA2">
      <w:pPr>
        <w:ind w:left="480"/>
        <w:rPr>
          <w:rFonts w:ascii="標楷體" w:eastAsia="標楷體" w:hAnsi="標楷體"/>
        </w:rPr>
      </w:pPr>
      <w:r w:rsidRPr="00302EE0">
        <w:rPr>
          <w:rFonts w:ascii="標楷體" w:eastAsia="標楷體" w:hAnsi="標楷體"/>
        </w:rPr>
        <w:t>二、新進教師未擔任行政工作（含行政助理、社團指導老師）者為第二優先，但以擔任</w:t>
      </w:r>
      <w:r w:rsidRPr="00A070DC">
        <w:rPr>
          <w:rFonts w:ascii="標楷體" w:eastAsia="標楷體" w:hAnsi="標楷體"/>
          <w:strike/>
          <w:color w:val="FF0000"/>
        </w:rPr>
        <w:t>一</w:t>
      </w:r>
      <w:r w:rsidRPr="00A070DC">
        <w:rPr>
          <w:rFonts w:ascii="標楷體" w:eastAsia="標楷體" w:hAnsi="標楷體" w:hint="eastAsia"/>
          <w:color w:val="FF0000"/>
        </w:rPr>
        <w:t>七</w:t>
      </w:r>
      <w:r w:rsidRPr="00302EE0">
        <w:rPr>
          <w:rFonts w:ascii="標楷體" w:eastAsia="標楷體" w:hAnsi="標楷體"/>
        </w:rPr>
        <w:t>年級導師為原則。</w:t>
      </w:r>
    </w:p>
    <w:p w:rsidR="00F95FA2" w:rsidRPr="006E4610" w:rsidRDefault="00F95FA2" w:rsidP="00F95FA2">
      <w:pPr>
        <w:ind w:left="480"/>
        <w:rPr>
          <w:rFonts w:ascii="標楷體" w:eastAsia="標楷體" w:hAnsi="標楷體"/>
        </w:rPr>
      </w:pPr>
      <w:r w:rsidRPr="006E4610">
        <w:rPr>
          <w:rFonts w:ascii="標楷體" w:eastAsia="標楷體" w:hAnsi="標楷體"/>
        </w:rPr>
        <w:t>三、最近五年內，於本校擔任導師（含行政工作）之時間較少者為第三優先</w:t>
      </w:r>
      <w:r w:rsidRPr="00C12967">
        <w:rPr>
          <w:rFonts w:ascii="標楷體" w:eastAsia="標楷體" w:hAnsi="標楷體"/>
        </w:rPr>
        <w:t>（擔任導師【含行政工作】時間相同者，則以在本校累計之導師年資【含行政工作】較少者優先。</w:t>
      </w:r>
      <w:r w:rsidRPr="006E4610">
        <w:rPr>
          <w:rFonts w:ascii="標楷體" w:eastAsia="標楷體" w:hAnsi="標楷體" w:hint="eastAsia"/>
          <w:color w:val="FF0000"/>
        </w:rPr>
        <w:t>如近五年積分及在本校累</w:t>
      </w:r>
      <w:r>
        <w:rPr>
          <w:rFonts w:ascii="標楷體" w:eastAsia="標楷體" w:hAnsi="標楷體" w:hint="eastAsia"/>
          <w:color w:val="FF0000"/>
        </w:rPr>
        <w:t>計之</w:t>
      </w:r>
      <w:r w:rsidRPr="006E4610">
        <w:rPr>
          <w:rFonts w:ascii="標楷體" w:eastAsia="標楷體" w:hAnsi="標楷體" w:hint="eastAsia"/>
          <w:color w:val="FF0000"/>
        </w:rPr>
        <w:t>的導師</w:t>
      </w:r>
      <w:r>
        <w:rPr>
          <w:rFonts w:ascii="標楷體" w:eastAsia="標楷體" w:hAnsi="標楷體" w:hint="eastAsia"/>
          <w:color w:val="FF0000"/>
        </w:rPr>
        <w:t>年資【</w:t>
      </w:r>
      <w:r w:rsidRPr="00C12967">
        <w:rPr>
          <w:rFonts w:ascii="標楷體" w:eastAsia="標楷體" w:hAnsi="標楷體" w:hint="eastAsia"/>
          <w:color w:val="FF0000"/>
        </w:rPr>
        <w:t>含行政工作</w:t>
      </w:r>
      <w:r>
        <w:rPr>
          <w:rFonts w:ascii="標楷體" w:eastAsia="標楷體" w:hAnsi="標楷體" w:hint="eastAsia"/>
          <w:color w:val="FF0000"/>
        </w:rPr>
        <w:t>】</w:t>
      </w:r>
      <w:r w:rsidRPr="006E4610">
        <w:rPr>
          <w:rFonts w:ascii="標楷體" w:eastAsia="標楷體" w:hAnsi="標楷體" w:hint="eastAsia"/>
          <w:color w:val="FF0000"/>
        </w:rPr>
        <w:t>積分皆相同者，</w:t>
      </w:r>
      <w:r w:rsidRPr="004862CF">
        <w:rPr>
          <w:rFonts w:ascii="標楷體" w:eastAsia="標楷體" w:hAnsi="標楷體" w:hint="eastAsia"/>
          <w:color w:val="FF0000"/>
        </w:rPr>
        <w:t>則</w:t>
      </w:r>
      <w:r w:rsidRPr="006E4610">
        <w:rPr>
          <w:rFonts w:ascii="標楷體" w:eastAsia="標楷體" w:hAnsi="標楷體" w:hint="eastAsia"/>
          <w:color w:val="FF0000"/>
        </w:rPr>
        <w:t>以抽籤決定排序。</w:t>
      </w:r>
    </w:p>
    <w:p w:rsidR="00F95FA2" w:rsidRPr="006E4610" w:rsidRDefault="00F95FA2" w:rsidP="00F95FA2">
      <w:pPr>
        <w:rPr>
          <w:rFonts w:ascii="標楷體" w:eastAsia="標楷體" w:hAnsi="標楷體"/>
        </w:rPr>
      </w:pPr>
      <w:r w:rsidRPr="006E4610">
        <w:rPr>
          <w:rFonts w:ascii="標楷體" w:eastAsia="標楷體" w:hAnsi="標楷體"/>
        </w:rPr>
        <w:t>第六條：</w:t>
      </w:r>
      <w:r w:rsidRPr="006E4610">
        <w:rPr>
          <w:rFonts w:ascii="標楷體" w:eastAsia="標楷體" w:hAnsi="標楷體" w:hint="eastAsia"/>
          <w:color w:val="FF0000"/>
        </w:rPr>
        <w:t>因個人身心因素</w:t>
      </w:r>
      <w:r w:rsidRPr="006E4610">
        <w:rPr>
          <w:rFonts w:ascii="標楷體" w:eastAsia="標楷體" w:hAnsi="標楷體"/>
        </w:rPr>
        <w:t>符合下列條件之ㄧ者，經導師聘任委員會決議通過得免擔任導師</w:t>
      </w:r>
      <w:r w:rsidRPr="006E4610">
        <w:rPr>
          <w:rFonts w:ascii="標楷體" w:eastAsia="標楷體" w:hAnsi="標楷體"/>
          <w:strike/>
          <w:color w:val="FF0000"/>
        </w:rPr>
        <w:t>（已擔任導師工作者，須等所擔任導師班級畢業，始得免任導師）</w:t>
      </w:r>
      <w:r w:rsidRPr="006E4610">
        <w:rPr>
          <w:rFonts w:ascii="標楷體" w:eastAsia="標楷體" w:hAnsi="標楷體"/>
        </w:rPr>
        <w:t>。</w:t>
      </w:r>
    </w:p>
    <w:p w:rsidR="00F95FA2" w:rsidRPr="006E4610" w:rsidRDefault="00F95FA2" w:rsidP="00F95FA2">
      <w:pPr>
        <w:ind w:left="480"/>
        <w:rPr>
          <w:rFonts w:ascii="標楷體" w:eastAsia="標楷體" w:hAnsi="標楷體"/>
        </w:rPr>
      </w:pPr>
      <w:r w:rsidRPr="006E4610">
        <w:rPr>
          <w:rFonts w:ascii="標楷體" w:eastAsia="標楷體" w:hAnsi="標楷體"/>
        </w:rPr>
        <w:t>一、患有重大疾病</w:t>
      </w:r>
      <w:r w:rsidRPr="006E4610">
        <w:rPr>
          <w:rFonts w:ascii="標楷體" w:eastAsia="標楷體" w:hAnsi="標楷體"/>
          <w:color w:val="FF0000"/>
        </w:rPr>
        <w:t>（</w:t>
      </w:r>
      <w:r w:rsidRPr="006E4610">
        <w:rPr>
          <w:rFonts w:ascii="標楷體" w:eastAsia="標楷體" w:hAnsi="標楷體" w:hint="eastAsia"/>
          <w:color w:val="FF0000"/>
        </w:rPr>
        <w:t>符合全民健康保險重大傷病項目</w:t>
      </w:r>
      <w:r w:rsidRPr="006E4610">
        <w:rPr>
          <w:rFonts w:ascii="標楷體" w:eastAsia="標楷體" w:hAnsi="標楷體"/>
          <w:color w:val="FF0000"/>
        </w:rPr>
        <w:t>）</w:t>
      </w:r>
      <w:r w:rsidRPr="00CC51EA">
        <w:rPr>
          <w:rFonts w:ascii="標楷體" w:eastAsia="標楷體" w:hAnsi="標楷體"/>
          <w:strike/>
          <w:color w:val="FF0000"/>
        </w:rPr>
        <w:t>，提出公立或教學醫院之證明經導師聘任委員會決議通過者</w:t>
      </w:r>
      <w:r w:rsidRPr="006E4610">
        <w:rPr>
          <w:rFonts w:ascii="標楷體" w:eastAsia="標楷體" w:hAnsi="標楷體"/>
        </w:rPr>
        <w:t>。</w:t>
      </w:r>
    </w:p>
    <w:p w:rsidR="00F95FA2" w:rsidRPr="006E4610" w:rsidRDefault="00F95FA2" w:rsidP="00F95FA2">
      <w:pPr>
        <w:ind w:left="480"/>
        <w:rPr>
          <w:rFonts w:ascii="標楷體" w:eastAsia="標楷體" w:hAnsi="標楷體"/>
        </w:rPr>
      </w:pPr>
      <w:r w:rsidRPr="006E4610">
        <w:rPr>
          <w:rFonts w:ascii="標楷體" w:eastAsia="標楷體" w:hAnsi="標楷體"/>
        </w:rPr>
        <w:t>二、領有身心障礙證明。</w:t>
      </w:r>
    </w:p>
    <w:p w:rsidR="00F95FA2" w:rsidRDefault="00F95FA2" w:rsidP="00F95FA2">
      <w:pPr>
        <w:rPr>
          <w:rFonts w:ascii="標楷體" w:eastAsia="標楷體" w:hAnsi="標楷體"/>
        </w:rPr>
      </w:pPr>
      <w:r w:rsidRPr="006E4610">
        <w:rPr>
          <w:rFonts w:ascii="標楷體" w:eastAsia="標楷體" w:hAnsi="標楷體"/>
        </w:rPr>
        <w:t>第七條：</w:t>
      </w:r>
      <w:r w:rsidRPr="006E4610">
        <w:rPr>
          <w:rFonts w:ascii="標楷體" w:eastAsia="標楷體" w:hAnsi="標楷體" w:hint="eastAsia"/>
          <w:color w:val="FF0000"/>
        </w:rPr>
        <w:t>除第六條以外，</w:t>
      </w:r>
      <w:r w:rsidRPr="006E4610">
        <w:rPr>
          <w:rFonts w:ascii="標楷體" w:eastAsia="標楷體" w:hAnsi="標楷體"/>
        </w:rPr>
        <w:t>擔任導師確有困難者</w:t>
      </w:r>
      <w:r w:rsidRPr="00A070DC">
        <w:rPr>
          <w:rFonts w:eastAsia="標楷體" w:hint="eastAsia"/>
        </w:rPr>
        <w:t>，</w:t>
      </w:r>
      <w:r w:rsidRPr="006E4610">
        <w:rPr>
          <w:rFonts w:ascii="標楷體" w:eastAsia="標楷體" w:hAnsi="標楷體"/>
        </w:rPr>
        <w:t>於</w:t>
      </w:r>
      <w:r w:rsidRPr="00CC51EA">
        <w:rPr>
          <w:rFonts w:ascii="標楷體" w:eastAsia="標楷體" w:hAnsi="標楷體"/>
          <w:strike/>
          <w:color w:val="FF0000"/>
        </w:rPr>
        <w:t>5月31日</w:t>
      </w:r>
      <w:r w:rsidRPr="006E4610">
        <w:rPr>
          <w:rFonts w:ascii="標楷體" w:eastAsia="標楷體" w:hAnsi="標楷體" w:hint="eastAsia"/>
          <w:color w:val="FF0000"/>
        </w:rPr>
        <w:t>學務處公告</w:t>
      </w:r>
      <w:r>
        <w:rPr>
          <w:rFonts w:ascii="標楷體" w:eastAsia="標楷體" w:hAnsi="標楷體" w:hint="eastAsia"/>
          <w:color w:val="FF0000"/>
        </w:rPr>
        <w:t>期限</w:t>
      </w:r>
      <w:r w:rsidRPr="006E4610">
        <w:rPr>
          <w:rFonts w:ascii="標楷體" w:eastAsia="標楷體" w:hAnsi="標楷體"/>
        </w:rPr>
        <w:t>前向學務主任提出證明或書面說明，經導師聘任委員會決議後，得緩任導師工作一年。</w:t>
      </w:r>
    </w:p>
    <w:p w:rsidR="00F95FA2" w:rsidRDefault="00F95FA2" w:rsidP="00F95FA2">
      <w:pPr>
        <w:rPr>
          <w:rFonts w:ascii="標楷體" w:eastAsia="標楷體" w:hAnsi="標楷體"/>
        </w:rPr>
      </w:pPr>
    </w:p>
    <w:p w:rsidR="00F95FA2" w:rsidRDefault="00F95FA2" w:rsidP="00F95FA2">
      <w:pPr>
        <w:rPr>
          <w:rFonts w:ascii="標楷體" w:eastAsia="標楷體" w:hAnsi="標楷體"/>
        </w:rPr>
      </w:pPr>
      <w:r w:rsidRPr="00302EE0">
        <w:rPr>
          <w:rFonts w:ascii="標楷體" w:eastAsia="標楷體" w:hAnsi="標楷體"/>
        </w:rPr>
        <w:t>第八條：導師名單（含候補名單）經導師聘任委員會決議陳校長核定後由學務處公佈，不得再有異議。</w:t>
      </w:r>
    </w:p>
    <w:p w:rsidR="00F95FA2" w:rsidRPr="005A50E0" w:rsidRDefault="00F95FA2" w:rsidP="00F95FA2">
      <w:pPr>
        <w:widowControl/>
        <w:rPr>
          <w:rFonts w:ascii="標楷體" w:eastAsia="標楷體" w:hAnsi="標楷體"/>
        </w:rPr>
      </w:pPr>
      <w:r w:rsidRPr="00302EE0">
        <w:rPr>
          <w:rFonts w:ascii="標楷體" w:eastAsia="標楷體" w:hAnsi="標楷體"/>
        </w:rPr>
        <w:t>第九條：本辦法經校務會議通過後，由校長公佈實施，修正時亦同。</w:t>
      </w:r>
    </w:p>
    <w:p w:rsidR="00F95FA2" w:rsidRPr="004751D6" w:rsidRDefault="00D103C6" w:rsidP="00F95FA2">
      <w:pPr>
        <w:widowControl/>
        <w:rPr>
          <w:rFonts w:eastAsia="標楷體"/>
        </w:rPr>
      </w:pPr>
      <w:r>
        <w:rPr>
          <w:rFonts w:eastAsia="標楷體" w:hint="eastAsia"/>
        </w:rPr>
        <w:lastRenderedPageBreak/>
        <w:t>案由三</w:t>
      </w:r>
      <w:r w:rsidR="0013616D">
        <w:rPr>
          <w:rFonts w:eastAsia="標楷體" w:hint="eastAsia"/>
        </w:rPr>
        <w:t>附件</w:t>
      </w:r>
    </w:p>
    <w:p w:rsidR="00F95FA2" w:rsidRDefault="00F95FA2" w:rsidP="00F95FA2">
      <w:pPr>
        <w:jc w:val="center"/>
        <w:rPr>
          <w:rFonts w:ascii="標楷體" w:eastAsia="標楷體" w:hAnsi="標楷體"/>
        </w:rPr>
      </w:pPr>
      <w:r w:rsidRPr="002E6330">
        <w:rPr>
          <w:rFonts w:ascii="標楷體" w:eastAsia="標楷體" w:hAnsi="標楷體" w:hint="eastAsia"/>
        </w:rPr>
        <w:t>桃園市立中興國民中學導師聘任辦法修正對照表</w:t>
      </w:r>
    </w:p>
    <w:p w:rsidR="00F95FA2" w:rsidRPr="002E6330" w:rsidRDefault="00F95FA2" w:rsidP="00F95FA2">
      <w:pPr>
        <w:jc w:val="center"/>
        <w:rPr>
          <w:rFonts w:ascii="標楷體" w:eastAsia="標楷體" w:hAnsi="標楷體"/>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3685"/>
        <w:gridCol w:w="2694"/>
      </w:tblGrid>
      <w:tr w:rsidR="00F95FA2" w:rsidRPr="002E6330" w:rsidTr="00871563">
        <w:trPr>
          <w:jc w:val="center"/>
        </w:trPr>
        <w:tc>
          <w:tcPr>
            <w:tcW w:w="3681" w:type="dxa"/>
          </w:tcPr>
          <w:p w:rsidR="00F95FA2" w:rsidRPr="002E6330" w:rsidRDefault="00F95FA2" w:rsidP="00871563">
            <w:pPr>
              <w:jc w:val="distribute"/>
              <w:rPr>
                <w:rFonts w:ascii="標楷體" w:eastAsia="標楷體" w:hAnsi="標楷體"/>
                <w:b/>
              </w:rPr>
            </w:pPr>
            <w:r w:rsidRPr="002E6330">
              <w:rPr>
                <w:rFonts w:ascii="標楷體" w:eastAsia="標楷體" w:hAnsi="標楷體" w:hint="eastAsia"/>
                <w:b/>
              </w:rPr>
              <w:t>原條文</w:t>
            </w:r>
          </w:p>
        </w:tc>
        <w:tc>
          <w:tcPr>
            <w:tcW w:w="3685" w:type="dxa"/>
          </w:tcPr>
          <w:p w:rsidR="00F95FA2" w:rsidRPr="002E6330" w:rsidRDefault="00F95FA2" w:rsidP="00871563">
            <w:pPr>
              <w:jc w:val="distribute"/>
              <w:rPr>
                <w:rFonts w:ascii="標楷體" w:eastAsia="標楷體" w:hAnsi="標楷體"/>
                <w:b/>
              </w:rPr>
            </w:pPr>
            <w:r w:rsidRPr="002E6330">
              <w:rPr>
                <w:rFonts w:ascii="標楷體" w:eastAsia="標楷體" w:hAnsi="標楷體" w:hint="eastAsia"/>
                <w:b/>
              </w:rPr>
              <w:t>修正後條文</w:t>
            </w:r>
          </w:p>
        </w:tc>
        <w:tc>
          <w:tcPr>
            <w:tcW w:w="2694" w:type="dxa"/>
          </w:tcPr>
          <w:p w:rsidR="00F95FA2" w:rsidRPr="002E6330" w:rsidRDefault="00F95FA2" w:rsidP="00871563">
            <w:pPr>
              <w:jc w:val="distribute"/>
              <w:rPr>
                <w:rFonts w:ascii="標楷體" w:eastAsia="標楷體" w:hAnsi="標楷體"/>
                <w:b/>
              </w:rPr>
            </w:pPr>
            <w:r w:rsidRPr="002E6330">
              <w:rPr>
                <w:rFonts w:ascii="標楷體" w:eastAsia="標楷體" w:hAnsi="標楷體" w:hint="eastAsia"/>
                <w:b/>
              </w:rPr>
              <w:t>說明</w:t>
            </w:r>
          </w:p>
        </w:tc>
      </w:tr>
      <w:tr w:rsidR="00F95FA2" w:rsidRPr="002E6330" w:rsidTr="00871563">
        <w:trPr>
          <w:jc w:val="center"/>
        </w:trPr>
        <w:tc>
          <w:tcPr>
            <w:tcW w:w="3681" w:type="dxa"/>
          </w:tcPr>
          <w:p w:rsidR="00F95FA2" w:rsidRDefault="00F95FA2" w:rsidP="00871563">
            <w:pPr>
              <w:rPr>
                <w:rFonts w:ascii="標楷體" w:eastAsia="標楷體" w:hAnsi="標楷體"/>
              </w:rPr>
            </w:pPr>
            <w:r w:rsidRPr="00302EE0">
              <w:rPr>
                <w:rFonts w:ascii="標楷體" w:eastAsia="標楷體" w:hAnsi="標楷體"/>
              </w:rPr>
              <w:t>第五條：導師之聘任依下列順序遴選後，報請校長聘任之。</w:t>
            </w:r>
          </w:p>
          <w:p w:rsidR="00F95FA2" w:rsidRDefault="00F95FA2" w:rsidP="00871563">
            <w:pPr>
              <w:rPr>
                <w:rFonts w:ascii="標楷體" w:eastAsia="標楷體" w:hAnsi="標楷體"/>
              </w:rPr>
            </w:pPr>
            <w:r w:rsidRPr="00302EE0">
              <w:rPr>
                <w:rFonts w:ascii="標楷體" w:eastAsia="標楷體" w:hAnsi="標楷體"/>
              </w:rPr>
              <w:t>一、自願擔任導師者為第一優先。（若為自願擔任導師者，經「導師聘任委員會」程序，提供校長參考，報請校長聘任之）。</w:t>
            </w:r>
          </w:p>
          <w:p w:rsidR="00F95FA2" w:rsidRDefault="00F95FA2" w:rsidP="00871563">
            <w:pPr>
              <w:rPr>
                <w:rFonts w:ascii="標楷體" w:eastAsia="標楷體" w:hAnsi="標楷體"/>
              </w:rPr>
            </w:pPr>
            <w:r w:rsidRPr="00302EE0">
              <w:rPr>
                <w:rFonts w:ascii="標楷體" w:eastAsia="標楷體" w:hAnsi="標楷體"/>
              </w:rPr>
              <w:t>二、新進教師未擔任行政工作（含行政助理、社團指導老師）者為第二優先，但以擔任一年級導師為原則。</w:t>
            </w:r>
          </w:p>
          <w:p w:rsidR="00F95FA2" w:rsidRPr="00302EE0" w:rsidRDefault="00F95FA2" w:rsidP="00871563">
            <w:pPr>
              <w:rPr>
                <w:rFonts w:ascii="標楷體" w:eastAsia="標楷體" w:hAnsi="標楷體"/>
              </w:rPr>
            </w:pPr>
            <w:r w:rsidRPr="006E4610">
              <w:rPr>
                <w:rFonts w:ascii="標楷體" w:eastAsia="標楷體" w:hAnsi="標楷體"/>
              </w:rPr>
              <w:t>三、最近五年內，於本校擔任導師（含行政工作）之時間較少者為第三優先</w:t>
            </w:r>
            <w:r w:rsidRPr="00C12967">
              <w:rPr>
                <w:rFonts w:ascii="標楷體" w:eastAsia="標楷體" w:hAnsi="標楷體"/>
              </w:rPr>
              <w:t>（擔任導師【含行政工作】時間相同者，則以在本校累計之導師年資【含行政工作】較少者優先。</w:t>
            </w:r>
          </w:p>
        </w:tc>
        <w:tc>
          <w:tcPr>
            <w:tcW w:w="3685" w:type="dxa"/>
          </w:tcPr>
          <w:p w:rsidR="00F95FA2" w:rsidRDefault="00F95FA2" w:rsidP="00871563">
            <w:pPr>
              <w:rPr>
                <w:rFonts w:ascii="標楷體" w:eastAsia="標楷體" w:hAnsi="標楷體"/>
              </w:rPr>
            </w:pPr>
            <w:r w:rsidRPr="00302EE0">
              <w:rPr>
                <w:rFonts w:ascii="標楷體" w:eastAsia="標楷體" w:hAnsi="標楷體"/>
              </w:rPr>
              <w:t>第五條：導師之聘任依下列順序遴選後，報請校長聘任之。</w:t>
            </w:r>
          </w:p>
          <w:p w:rsidR="00F95FA2" w:rsidRDefault="00F95FA2" w:rsidP="00871563">
            <w:pPr>
              <w:rPr>
                <w:rFonts w:ascii="標楷體" w:eastAsia="標楷體" w:hAnsi="標楷體"/>
              </w:rPr>
            </w:pPr>
            <w:r w:rsidRPr="00302EE0">
              <w:rPr>
                <w:rFonts w:ascii="標楷體" w:eastAsia="標楷體" w:hAnsi="標楷體"/>
              </w:rPr>
              <w:t>一、自願擔任導師者為第一優先。（若為自願擔任導師者，經「導師聘任委員會」程序，提供校長參考，報請校長聘任之）。</w:t>
            </w:r>
          </w:p>
          <w:p w:rsidR="00F95FA2" w:rsidRDefault="00F95FA2" w:rsidP="00871563">
            <w:pPr>
              <w:rPr>
                <w:rFonts w:ascii="標楷體" w:eastAsia="標楷體" w:hAnsi="標楷體"/>
              </w:rPr>
            </w:pPr>
            <w:r w:rsidRPr="00302EE0">
              <w:rPr>
                <w:rFonts w:ascii="標楷體" w:eastAsia="標楷體" w:hAnsi="標楷體"/>
              </w:rPr>
              <w:t>二、新進教師未擔任行政工作（含行政助理、社團指導老師）者為第二優先，但以擔任</w:t>
            </w:r>
            <w:r w:rsidRPr="007145CB">
              <w:rPr>
                <w:rFonts w:ascii="標楷體" w:eastAsia="標楷體" w:hAnsi="標楷體"/>
                <w:strike/>
                <w:color w:val="FF0000"/>
              </w:rPr>
              <w:t>一</w:t>
            </w:r>
            <w:r w:rsidRPr="007145CB">
              <w:rPr>
                <w:rFonts w:ascii="標楷體" w:eastAsia="標楷體" w:hAnsi="標楷體" w:hint="eastAsia"/>
                <w:color w:val="FF0000"/>
              </w:rPr>
              <w:t>七</w:t>
            </w:r>
            <w:r w:rsidRPr="00302EE0">
              <w:rPr>
                <w:rFonts w:ascii="標楷體" w:eastAsia="標楷體" w:hAnsi="標楷體"/>
              </w:rPr>
              <w:t>年級導師為原則。</w:t>
            </w:r>
          </w:p>
          <w:p w:rsidR="00F95FA2" w:rsidRPr="00116C73" w:rsidRDefault="00F95FA2" w:rsidP="00871563">
            <w:pPr>
              <w:jc w:val="both"/>
              <w:rPr>
                <w:rFonts w:ascii="標楷體" w:eastAsia="標楷體" w:hAnsi="標楷體"/>
              </w:rPr>
            </w:pPr>
            <w:r w:rsidRPr="006E4610">
              <w:rPr>
                <w:rFonts w:ascii="標楷體" w:eastAsia="標楷體" w:hAnsi="標楷體"/>
              </w:rPr>
              <w:t>三、最近五年內，於本校擔任導師（含行政工作）之時間較少者為第三優先</w:t>
            </w:r>
            <w:r w:rsidRPr="00C12967">
              <w:rPr>
                <w:rFonts w:ascii="標楷體" w:eastAsia="標楷體" w:hAnsi="標楷體"/>
              </w:rPr>
              <w:t>（擔任導師【含行政工作】時間相同者，則以在本校累計之導師年資【含行政工作】較少者優先。</w:t>
            </w:r>
            <w:r w:rsidRPr="006E4610">
              <w:rPr>
                <w:rFonts w:ascii="標楷體" w:eastAsia="標楷體" w:hAnsi="標楷體" w:hint="eastAsia"/>
                <w:color w:val="FF0000"/>
              </w:rPr>
              <w:t>如近五年積分及在本校累</w:t>
            </w:r>
            <w:r>
              <w:rPr>
                <w:rFonts w:ascii="標楷體" w:eastAsia="標楷體" w:hAnsi="標楷體" w:hint="eastAsia"/>
                <w:color w:val="FF0000"/>
              </w:rPr>
              <w:t>計之</w:t>
            </w:r>
            <w:r w:rsidRPr="006E4610">
              <w:rPr>
                <w:rFonts w:ascii="標楷體" w:eastAsia="標楷體" w:hAnsi="標楷體" w:hint="eastAsia"/>
                <w:color w:val="FF0000"/>
              </w:rPr>
              <w:t>導師</w:t>
            </w:r>
            <w:r>
              <w:rPr>
                <w:rFonts w:ascii="標楷體" w:eastAsia="標楷體" w:hAnsi="標楷體" w:hint="eastAsia"/>
                <w:color w:val="FF0000"/>
              </w:rPr>
              <w:t>年資【</w:t>
            </w:r>
            <w:r w:rsidRPr="00C12967">
              <w:rPr>
                <w:rFonts w:ascii="標楷體" w:eastAsia="標楷體" w:hAnsi="標楷體" w:hint="eastAsia"/>
                <w:color w:val="FF0000"/>
              </w:rPr>
              <w:t>含行政工作</w:t>
            </w:r>
            <w:r>
              <w:rPr>
                <w:rFonts w:ascii="標楷體" w:eastAsia="標楷體" w:hAnsi="標楷體" w:hint="eastAsia"/>
                <w:color w:val="FF0000"/>
              </w:rPr>
              <w:t>】</w:t>
            </w:r>
            <w:r w:rsidRPr="006E4610">
              <w:rPr>
                <w:rFonts w:ascii="標楷體" w:eastAsia="標楷體" w:hAnsi="標楷體" w:hint="eastAsia"/>
                <w:color w:val="FF0000"/>
              </w:rPr>
              <w:t>積分皆相同者，</w:t>
            </w:r>
            <w:r w:rsidRPr="00176B23">
              <w:rPr>
                <w:rFonts w:ascii="標楷體" w:eastAsia="標楷體" w:hAnsi="標楷體" w:hint="eastAsia"/>
                <w:color w:val="FF0000"/>
              </w:rPr>
              <w:t>則</w:t>
            </w:r>
            <w:r w:rsidRPr="006E4610">
              <w:rPr>
                <w:rFonts w:ascii="標楷體" w:eastAsia="標楷體" w:hAnsi="標楷體" w:hint="eastAsia"/>
                <w:color w:val="FF0000"/>
              </w:rPr>
              <w:t>以抽籤決定排序。</w:t>
            </w:r>
            <w:r w:rsidRPr="00C12967">
              <w:rPr>
                <w:rFonts w:ascii="標楷體" w:eastAsia="標楷體" w:hAnsi="標楷體"/>
                <w:color w:val="FF0000"/>
              </w:rPr>
              <w:t>）</w:t>
            </w:r>
          </w:p>
        </w:tc>
        <w:tc>
          <w:tcPr>
            <w:tcW w:w="2694" w:type="dxa"/>
          </w:tcPr>
          <w:p w:rsidR="00F95FA2" w:rsidRDefault="00F95FA2" w:rsidP="00871563">
            <w:pPr>
              <w:jc w:val="both"/>
              <w:rPr>
                <w:rFonts w:ascii="標楷體" w:eastAsia="標楷體" w:hAnsi="標楷體"/>
                <w:color w:val="FF0000"/>
              </w:rPr>
            </w:pPr>
            <w:r>
              <w:rPr>
                <w:rFonts w:ascii="標楷體" w:eastAsia="標楷體" w:hAnsi="標楷體" w:hint="eastAsia"/>
                <w:color w:val="FF0000"/>
              </w:rPr>
              <w:t>1.修正年級名稱。</w:t>
            </w:r>
          </w:p>
          <w:p w:rsidR="00F95FA2" w:rsidRPr="002E6330" w:rsidRDefault="00F95FA2" w:rsidP="00871563">
            <w:pPr>
              <w:jc w:val="both"/>
              <w:rPr>
                <w:rFonts w:ascii="標楷體" w:eastAsia="標楷體" w:hAnsi="標楷體"/>
              </w:rPr>
            </w:pPr>
            <w:r>
              <w:rPr>
                <w:rFonts w:ascii="標楷體" w:eastAsia="標楷體" w:hAnsi="標楷體" w:hint="eastAsia"/>
                <w:color w:val="FF0000"/>
              </w:rPr>
              <w:t>2.</w:t>
            </w:r>
            <w:r w:rsidRPr="0004773D">
              <w:rPr>
                <w:rFonts w:ascii="標楷體" w:eastAsia="標楷體" w:hAnsi="標楷體" w:hint="eastAsia"/>
                <w:color w:val="FF0000"/>
              </w:rPr>
              <w:t>增加同分排序條件。</w:t>
            </w:r>
          </w:p>
        </w:tc>
      </w:tr>
      <w:tr w:rsidR="00F95FA2" w:rsidRPr="002E6330" w:rsidTr="00871563">
        <w:trPr>
          <w:jc w:val="center"/>
        </w:trPr>
        <w:tc>
          <w:tcPr>
            <w:tcW w:w="3681" w:type="dxa"/>
          </w:tcPr>
          <w:p w:rsidR="00F95FA2" w:rsidRPr="0038205B" w:rsidRDefault="00F95FA2" w:rsidP="00871563">
            <w:pPr>
              <w:rPr>
                <w:rFonts w:ascii="標楷體" w:eastAsia="標楷體" w:hAnsi="標楷體"/>
              </w:rPr>
            </w:pPr>
            <w:r w:rsidRPr="0038205B">
              <w:rPr>
                <w:rFonts w:ascii="標楷體" w:eastAsia="標楷體" w:hAnsi="標楷體"/>
              </w:rPr>
              <w:t>第六條：符合下列條件之ㄧ者，經導師聘任委員會決議通過得免擔任導師（已擔任導師工作者，須等所擔任導師班級畢業，始得免任導師）。</w:t>
            </w:r>
          </w:p>
          <w:p w:rsidR="00F95FA2" w:rsidRPr="0038205B" w:rsidRDefault="00F95FA2" w:rsidP="00871563">
            <w:pPr>
              <w:rPr>
                <w:rFonts w:ascii="標楷體" w:eastAsia="標楷體" w:hAnsi="標楷體"/>
              </w:rPr>
            </w:pPr>
            <w:r w:rsidRPr="0038205B">
              <w:rPr>
                <w:rFonts w:ascii="標楷體" w:eastAsia="標楷體" w:hAnsi="標楷體"/>
              </w:rPr>
              <w:t>一、患有重大疾病，提出公立或教學醫院之證明經導師聘任委員會決議通過者。</w:t>
            </w:r>
          </w:p>
          <w:p w:rsidR="00F95FA2" w:rsidRPr="0038205B" w:rsidRDefault="00F95FA2" w:rsidP="00871563">
            <w:pPr>
              <w:rPr>
                <w:rFonts w:ascii="標楷體" w:eastAsia="標楷體" w:hAnsi="標楷體"/>
                <w:bCs/>
              </w:rPr>
            </w:pPr>
            <w:r w:rsidRPr="0038205B">
              <w:rPr>
                <w:rFonts w:ascii="標楷體" w:eastAsia="標楷體" w:hAnsi="標楷體"/>
              </w:rPr>
              <w:t>二、領有身心障礙證明。</w:t>
            </w:r>
          </w:p>
        </w:tc>
        <w:tc>
          <w:tcPr>
            <w:tcW w:w="3685" w:type="dxa"/>
          </w:tcPr>
          <w:p w:rsidR="00F95FA2" w:rsidRPr="006E4610" w:rsidRDefault="00F95FA2" w:rsidP="00871563">
            <w:pPr>
              <w:rPr>
                <w:rFonts w:ascii="標楷體" w:eastAsia="標楷體" w:hAnsi="標楷體"/>
              </w:rPr>
            </w:pPr>
            <w:r w:rsidRPr="006E4610">
              <w:rPr>
                <w:rFonts w:ascii="標楷體" w:eastAsia="標楷體" w:hAnsi="標楷體"/>
              </w:rPr>
              <w:t>第六條：</w:t>
            </w:r>
            <w:r w:rsidRPr="006E4610">
              <w:rPr>
                <w:rFonts w:ascii="標楷體" w:eastAsia="標楷體" w:hAnsi="標楷體" w:hint="eastAsia"/>
                <w:color w:val="FF0000"/>
              </w:rPr>
              <w:t>因個人身心因素</w:t>
            </w:r>
            <w:r w:rsidRPr="006E4610">
              <w:rPr>
                <w:rFonts w:ascii="標楷體" w:eastAsia="標楷體" w:hAnsi="標楷體"/>
              </w:rPr>
              <w:t>符合下列條件之ㄧ者，經導師聘任委員會決議通過得免擔任導師</w:t>
            </w:r>
            <w:r w:rsidRPr="006E4610">
              <w:rPr>
                <w:rFonts w:ascii="標楷體" w:eastAsia="標楷體" w:hAnsi="標楷體"/>
                <w:strike/>
                <w:color w:val="FF0000"/>
              </w:rPr>
              <w:t>（已擔任導師工作者，須等所擔任導師班級畢業，始得免任導師）</w:t>
            </w:r>
            <w:r w:rsidRPr="006E4610">
              <w:rPr>
                <w:rFonts w:ascii="標楷體" w:eastAsia="標楷體" w:hAnsi="標楷體"/>
              </w:rPr>
              <w:t>。</w:t>
            </w:r>
          </w:p>
          <w:p w:rsidR="00F95FA2" w:rsidRPr="006E4610" w:rsidRDefault="00F95FA2" w:rsidP="00871563">
            <w:pPr>
              <w:rPr>
                <w:rFonts w:ascii="標楷體" w:eastAsia="標楷體" w:hAnsi="標楷體"/>
              </w:rPr>
            </w:pPr>
            <w:r w:rsidRPr="006E4610">
              <w:rPr>
                <w:rFonts w:ascii="標楷體" w:eastAsia="標楷體" w:hAnsi="標楷體"/>
              </w:rPr>
              <w:t>一、患有重大疾病</w:t>
            </w:r>
            <w:r w:rsidRPr="006E4610">
              <w:rPr>
                <w:rFonts w:ascii="標楷體" w:eastAsia="標楷體" w:hAnsi="標楷體"/>
                <w:color w:val="FF0000"/>
              </w:rPr>
              <w:t>（</w:t>
            </w:r>
            <w:r w:rsidRPr="006E4610">
              <w:rPr>
                <w:rFonts w:ascii="標楷體" w:eastAsia="標楷體" w:hAnsi="標楷體" w:hint="eastAsia"/>
                <w:color w:val="FF0000"/>
              </w:rPr>
              <w:t>符合全民健康保險重大傷病項目</w:t>
            </w:r>
            <w:r w:rsidRPr="006E4610">
              <w:rPr>
                <w:rFonts w:ascii="標楷體" w:eastAsia="標楷體" w:hAnsi="標楷體"/>
                <w:color w:val="FF0000"/>
              </w:rPr>
              <w:t>）</w:t>
            </w:r>
            <w:r w:rsidRPr="0038205B">
              <w:rPr>
                <w:rFonts w:ascii="標楷體" w:eastAsia="標楷體" w:hAnsi="標楷體"/>
                <w:strike/>
                <w:color w:val="FF0000"/>
              </w:rPr>
              <w:t>，提出公立或教學醫院之證明經導師聘任委員會決議通過者</w:t>
            </w:r>
            <w:r w:rsidRPr="0038205B">
              <w:rPr>
                <w:rFonts w:ascii="標楷體" w:eastAsia="標楷體" w:hAnsi="標楷體"/>
                <w:color w:val="FF0000"/>
              </w:rPr>
              <w:t>。</w:t>
            </w:r>
          </w:p>
          <w:p w:rsidR="00F95FA2" w:rsidRPr="0038205B" w:rsidRDefault="00F95FA2" w:rsidP="00871563">
            <w:pPr>
              <w:rPr>
                <w:rFonts w:ascii="標楷體" w:eastAsia="標楷體" w:hAnsi="標楷體"/>
                <w:bCs/>
              </w:rPr>
            </w:pPr>
            <w:r w:rsidRPr="006E4610">
              <w:rPr>
                <w:rFonts w:ascii="標楷體" w:eastAsia="標楷體" w:hAnsi="標楷體"/>
              </w:rPr>
              <w:t>二、領有身心障礙證明。</w:t>
            </w:r>
          </w:p>
        </w:tc>
        <w:tc>
          <w:tcPr>
            <w:tcW w:w="2694" w:type="dxa"/>
          </w:tcPr>
          <w:p w:rsidR="00F95FA2" w:rsidRPr="0004773D" w:rsidRDefault="00F95FA2" w:rsidP="00871563">
            <w:pPr>
              <w:jc w:val="both"/>
              <w:rPr>
                <w:rFonts w:ascii="標楷體" w:eastAsia="標楷體" w:hAnsi="標楷體"/>
                <w:color w:val="FF0000"/>
              </w:rPr>
            </w:pPr>
            <w:r w:rsidRPr="0004773D">
              <w:rPr>
                <w:rFonts w:ascii="標楷體" w:eastAsia="標楷體" w:hAnsi="標楷體" w:hint="eastAsia"/>
                <w:color w:val="FF0000"/>
              </w:rPr>
              <w:t>1.明確定義重大疾病範圍，須符合全民健康保險重大傷病項目。</w:t>
            </w:r>
          </w:p>
          <w:p w:rsidR="00F95FA2" w:rsidRPr="002E6330" w:rsidRDefault="00F95FA2" w:rsidP="00871563">
            <w:pPr>
              <w:jc w:val="both"/>
              <w:rPr>
                <w:rFonts w:ascii="標楷體" w:eastAsia="標楷體" w:hAnsi="標楷體"/>
              </w:rPr>
            </w:pPr>
            <w:r w:rsidRPr="0004773D">
              <w:rPr>
                <w:rFonts w:ascii="標楷體" w:eastAsia="標楷體" w:hAnsi="標楷體" w:hint="eastAsia"/>
                <w:color w:val="FF0000"/>
              </w:rPr>
              <w:t>2.</w:t>
            </w:r>
            <w:r>
              <w:rPr>
                <w:rFonts w:ascii="標楷體" w:eastAsia="標楷體" w:hAnsi="標楷體" w:hint="eastAsia"/>
                <w:color w:val="FF0000"/>
              </w:rPr>
              <w:t>刪除「</w:t>
            </w:r>
            <w:r w:rsidRPr="0004773D">
              <w:rPr>
                <w:rFonts w:ascii="標楷體" w:eastAsia="標楷體" w:hAnsi="標楷體"/>
                <w:color w:val="FF0000"/>
              </w:rPr>
              <w:t>已擔任導師工作者，須等所擔任導師班級畢業，始得免任導師</w:t>
            </w:r>
            <w:r>
              <w:rPr>
                <w:rFonts w:ascii="標楷體" w:eastAsia="標楷體" w:hAnsi="標楷體" w:hint="eastAsia"/>
                <w:color w:val="FF0000"/>
              </w:rPr>
              <w:t>」。</w:t>
            </w:r>
          </w:p>
        </w:tc>
      </w:tr>
      <w:tr w:rsidR="00F95FA2" w:rsidRPr="00575115" w:rsidTr="00871563">
        <w:trPr>
          <w:jc w:val="center"/>
        </w:trPr>
        <w:tc>
          <w:tcPr>
            <w:tcW w:w="3681" w:type="dxa"/>
          </w:tcPr>
          <w:p w:rsidR="00F95FA2" w:rsidRPr="0038205B" w:rsidRDefault="00F95FA2" w:rsidP="00871563">
            <w:pPr>
              <w:rPr>
                <w:rFonts w:ascii="標楷體" w:eastAsia="標楷體" w:hAnsi="標楷體"/>
              </w:rPr>
            </w:pPr>
            <w:r w:rsidRPr="006E4610">
              <w:rPr>
                <w:rFonts w:ascii="標楷體" w:eastAsia="標楷體" w:hAnsi="標楷體"/>
              </w:rPr>
              <w:t>第七條：擔任導師確有困難者，於</w:t>
            </w:r>
            <w:r w:rsidRPr="0038205B">
              <w:rPr>
                <w:rFonts w:ascii="標楷體" w:eastAsia="標楷體" w:hAnsi="標楷體"/>
              </w:rPr>
              <w:t>5月31日前</w:t>
            </w:r>
            <w:r w:rsidRPr="006E4610">
              <w:rPr>
                <w:rFonts w:ascii="標楷體" w:eastAsia="標楷體" w:hAnsi="標楷體"/>
              </w:rPr>
              <w:t>向學務主任提出證明或書面說明，經導師聘任委員會決議後，得緩任導師工作一年。</w:t>
            </w:r>
          </w:p>
        </w:tc>
        <w:tc>
          <w:tcPr>
            <w:tcW w:w="3685" w:type="dxa"/>
          </w:tcPr>
          <w:p w:rsidR="00F95FA2" w:rsidRPr="0038205B" w:rsidRDefault="00F95FA2" w:rsidP="00871563">
            <w:pPr>
              <w:rPr>
                <w:rFonts w:ascii="標楷體" w:eastAsia="標楷體" w:hAnsi="標楷體"/>
              </w:rPr>
            </w:pPr>
            <w:r w:rsidRPr="006E4610">
              <w:rPr>
                <w:rFonts w:ascii="標楷體" w:eastAsia="標楷體" w:hAnsi="標楷體"/>
              </w:rPr>
              <w:t>第七條：</w:t>
            </w:r>
            <w:r w:rsidRPr="006E4610">
              <w:rPr>
                <w:rFonts w:ascii="標楷體" w:eastAsia="標楷體" w:hAnsi="標楷體" w:hint="eastAsia"/>
                <w:color w:val="FF0000"/>
              </w:rPr>
              <w:t>除第六條以外，</w:t>
            </w:r>
            <w:r w:rsidRPr="006E4610">
              <w:rPr>
                <w:rFonts w:ascii="標楷體" w:eastAsia="標楷體" w:hAnsi="標楷體"/>
              </w:rPr>
              <w:t>擔任導師確有困難者</w:t>
            </w:r>
            <w:r w:rsidRPr="009F167B">
              <w:rPr>
                <w:rFonts w:eastAsia="標楷體" w:hint="eastAsia"/>
              </w:rPr>
              <w:t>，</w:t>
            </w:r>
            <w:r w:rsidRPr="006E4610">
              <w:rPr>
                <w:rFonts w:ascii="標楷體" w:eastAsia="標楷體" w:hAnsi="標楷體"/>
              </w:rPr>
              <w:t>於</w:t>
            </w:r>
            <w:r w:rsidRPr="00E93D16">
              <w:rPr>
                <w:rFonts w:ascii="標楷體" w:eastAsia="標楷體" w:hAnsi="標楷體"/>
                <w:strike/>
                <w:color w:val="FF0000"/>
              </w:rPr>
              <w:t>5月31日</w:t>
            </w:r>
            <w:r w:rsidRPr="006E4610">
              <w:rPr>
                <w:rFonts w:ascii="標楷體" w:eastAsia="標楷體" w:hAnsi="標楷體" w:hint="eastAsia"/>
                <w:color w:val="FF0000"/>
              </w:rPr>
              <w:t>學務處公告</w:t>
            </w:r>
            <w:r>
              <w:rPr>
                <w:rFonts w:ascii="標楷體" w:eastAsia="標楷體" w:hAnsi="標楷體" w:hint="eastAsia"/>
                <w:color w:val="FF0000"/>
              </w:rPr>
              <w:t>期限</w:t>
            </w:r>
            <w:r w:rsidRPr="006E4610">
              <w:rPr>
                <w:rFonts w:ascii="標楷體" w:eastAsia="標楷體" w:hAnsi="標楷體"/>
              </w:rPr>
              <w:t>前向學務主任提出證明或書面說明，經導師聘任委員會決議後，得緩任導師工作一年。</w:t>
            </w:r>
          </w:p>
        </w:tc>
        <w:tc>
          <w:tcPr>
            <w:tcW w:w="2694" w:type="dxa"/>
          </w:tcPr>
          <w:p w:rsidR="00F95FA2" w:rsidRDefault="00F95FA2" w:rsidP="00871563">
            <w:pPr>
              <w:jc w:val="both"/>
              <w:rPr>
                <w:rFonts w:ascii="標楷體" w:eastAsia="標楷體" w:hAnsi="標楷體"/>
                <w:color w:val="FF0000"/>
              </w:rPr>
            </w:pPr>
            <w:r w:rsidRPr="00573DAA">
              <w:rPr>
                <w:rFonts w:ascii="標楷體" w:eastAsia="標楷體" w:hAnsi="標楷體" w:hint="eastAsia"/>
                <w:color w:val="FF0000"/>
              </w:rPr>
              <w:t>1.增加文字說明「除第六條以外」，即疾病以外的申請事由，一律以第七條申請。</w:t>
            </w:r>
          </w:p>
          <w:p w:rsidR="00F95FA2" w:rsidRPr="002E6330" w:rsidRDefault="00F95FA2" w:rsidP="00871563">
            <w:pPr>
              <w:jc w:val="both"/>
              <w:rPr>
                <w:rFonts w:ascii="標楷體" w:eastAsia="標楷體" w:hAnsi="標楷體"/>
              </w:rPr>
            </w:pPr>
            <w:r>
              <w:rPr>
                <w:rFonts w:ascii="標楷體" w:eastAsia="標楷體" w:hAnsi="標楷體" w:hint="eastAsia"/>
                <w:color w:val="FF0000"/>
              </w:rPr>
              <w:t>2</w:t>
            </w:r>
            <w:r w:rsidRPr="00BD73C5">
              <w:rPr>
                <w:rFonts w:ascii="標楷體" w:eastAsia="標楷體" w:hAnsi="標楷體" w:hint="eastAsia"/>
                <w:color w:val="FF0000"/>
              </w:rPr>
              <w:t>.刪除「5月31日」日期，改以「學務處公告</w:t>
            </w:r>
            <w:r>
              <w:rPr>
                <w:rFonts w:ascii="標楷體" w:eastAsia="標楷體" w:hAnsi="標楷體" w:hint="eastAsia"/>
                <w:color w:val="FF0000"/>
              </w:rPr>
              <w:t>期限</w:t>
            </w:r>
            <w:r w:rsidRPr="00BD73C5">
              <w:rPr>
                <w:rFonts w:ascii="標楷體" w:eastAsia="標楷體" w:hAnsi="標楷體" w:hint="eastAsia"/>
                <w:color w:val="FF0000"/>
              </w:rPr>
              <w:t>」為主。</w:t>
            </w:r>
          </w:p>
        </w:tc>
      </w:tr>
    </w:tbl>
    <w:p w:rsidR="00F95FA2" w:rsidRDefault="00F95FA2" w:rsidP="00F95FA2">
      <w:pPr>
        <w:rPr>
          <w:rFonts w:ascii="標楷體" w:eastAsia="標楷體" w:hAnsi="標楷體"/>
          <w:bCs/>
        </w:rPr>
      </w:pPr>
    </w:p>
    <w:p w:rsidR="00F95FA2" w:rsidRPr="0013616D" w:rsidRDefault="00D103C6" w:rsidP="0013616D">
      <w:pPr>
        <w:widowControl/>
        <w:jc w:val="both"/>
        <w:rPr>
          <w:rFonts w:eastAsia="標楷體"/>
        </w:rPr>
      </w:pPr>
      <w:r>
        <w:rPr>
          <w:rFonts w:eastAsia="標楷體" w:hint="eastAsia"/>
        </w:rPr>
        <w:lastRenderedPageBreak/>
        <w:t>案由五</w:t>
      </w:r>
      <w:r w:rsidR="0013616D" w:rsidRPr="0013616D">
        <w:rPr>
          <w:rFonts w:eastAsia="標楷體" w:hint="eastAsia"/>
        </w:rPr>
        <w:t>附件</w:t>
      </w:r>
    </w:p>
    <w:tbl>
      <w:tblPr>
        <w:tblW w:w="878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19"/>
        <w:gridCol w:w="2835"/>
        <w:gridCol w:w="2835"/>
      </w:tblGrid>
      <w:tr w:rsidR="00391CE4" w:rsidRPr="00E66F69" w:rsidTr="00871563">
        <w:trPr>
          <w:cantSplit/>
          <w:trHeight w:val="741"/>
        </w:trPr>
        <w:tc>
          <w:tcPr>
            <w:tcW w:w="8789" w:type="dxa"/>
            <w:gridSpan w:val="3"/>
            <w:vAlign w:val="center"/>
          </w:tcPr>
          <w:p w:rsidR="00391CE4" w:rsidRPr="00762F73" w:rsidRDefault="00C02CD8" w:rsidP="00871563">
            <w:pPr>
              <w:pStyle w:val="ae"/>
              <w:snapToGrid w:val="0"/>
              <w:jc w:val="center"/>
              <w:rPr>
                <w:rFonts w:ascii="標楷體" w:eastAsia="標楷體"/>
                <w:color w:val="000000"/>
                <w:w w:val="108"/>
                <w:sz w:val="40"/>
                <w:szCs w:val="40"/>
              </w:rPr>
            </w:pPr>
            <w:r w:rsidRPr="00762F73">
              <w:rPr>
                <w:rFonts w:ascii="標楷體" w:eastAsia="標楷體" w:hAnsi="標楷體" w:hint="eastAsia"/>
                <w:sz w:val="40"/>
                <w:szCs w:val="40"/>
              </w:rPr>
              <w:t>「桃園市立中興國民中學教師評審委員會設置要點」第三點</w:t>
            </w:r>
            <w:r w:rsidRPr="00762F73">
              <w:rPr>
                <w:rFonts w:ascii="標楷體" w:eastAsia="標楷體" w:hAnsi="標楷體" w:hint="eastAsia"/>
                <w:color w:val="000000"/>
                <w:w w:val="108"/>
                <w:sz w:val="40"/>
                <w:szCs w:val="40"/>
              </w:rPr>
              <w:t>修正</w:t>
            </w:r>
            <w:r w:rsidRPr="00762F73">
              <w:rPr>
                <w:rFonts w:ascii="標楷體" w:eastAsia="標楷體" w:hint="eastAsia"/>
                <w:color w:val="000000"/>
                <w:w w:val="108"/>
                <w:sz w:val="40"/>
                <w:szCs w:val="40"/>
              </w:rPr>
              <w:t>對照表</w:t>
            </w:r>
          </w:p>
        </w:tc>
      </w:tr>
      <w:tr w:rsidR="00391CE4" w:rsidRPr="00E66F69" w:rsidTr="00871563">
        <w:trPr>
          <w:trHeight w:val="345"/>
        </w:trPr>
        <w:tc>
          <w:tcPr>
            <w:tcW w:w="3119" w:type="dxa"/>
            <w:vAlign w:val="center"/>
          </w:tcPr>
          <w:p w:rsidR="00391CE4" w:rsidRPr="0035378F" w:rsidRDefault="00391CE4" w:rsidP="00871563">
            <w:pPr>
              <w:pStyle w:val="ae"/>
              <w:snapToGrid w:val="0"/>
              <w:jc w:val="distribute"/>
              <w:rPr>
                <w:rFonts w:ascii="標楷體" w:eastAsia="標楷體"/>
                <w:color w:val="000000"/>
                <w:szCs w:val="24"/>
              </w:rPr>
            </w:pPr>
            <w:r w:rsidRPr="0035378F">
              <w:rPr>
                <w:rFonts w:ascii="標楷體" w:eastAsia="標楷體" w:hint="eastAsia"/>
                <w:color w:val="000000"/>
                <w:szCs w:val="24"/>
              </w:rPr>
              <w:t>修正規定</w:t>
            </w:r>
          </w:p>
        </w:tc>
        <w:tc>
          <w:tcPr>
            <w:tcW w:w="2835" w:type="dxa"/>
            <w:vAlign w:val="center"/>
          </w:tcPr>
          <w:p w:rsidR="00391CE4" w:rsidRPr="0035378F" w:rsidRDefault="00391CE4" w:rsidP="00871563">
            <w:pPr>
              <w:pStyle w:val="ae"/>
              <w:snapToGrid w:val="0"/>
              <w:jc w:val="distribute"/>
              <w:rPr>
                <w:rFonts w:ascii="標楷體" w:eastAsia="標楷體"/>
                <w:color w:val="000000"/>
                <w:szCs w:val="24"/>
              </w:rPr>
            </w:pPr>
            <w:r w:rsidRPr="0035378F">
              <w:rPr>
                <w:rFonts w:ascii="標楷體" w:eastAsia="標楷體" w:hint="eastAsia"/>
                <w:color w:val="000000"/>
                <w:szCs w:val="24"/>
              </w:rPr>
              <w:t>現行規定</w:t>
            </w:r>
          </w:p>
        </w:tc>
        <w:tc>
          <w:tcPr>
            <w:tcW w:w="2835" w:type="dxa"/>
            <w:vAlign w:val="center"/>
          </w:tcPr>
          <w:p w:rsidR="00391CE4" w:rsidRPr="0035378F" w:rsidRDefault="00391CE4" w:rsidP="00871563">
            <w:pPr>
              <w:pStyle w:val="ae"/>
              <w:snapToGrid w:val="0"/>
              <w:jc w:val="distribute"/>
              <w:rPr>
                <w:rFonts w:ascii="標楷體" w:eastAsia="標楷體"/>
                <w:color w:val="000000"/>
                <w:szCs w:val="24"/>
              </w:rPr>
            </w:pPr>
            <w:r w:rsidRPr="0035378F">
              <w:rPr>
                <w:rFonts w:ascii="標楷體" w:eastAsia="標楷體" w:hint="eastAsia"/>
                <w:color w:val="000000"/>
                <w:szCs w:val="24"/>
              </w:rPr>
              <w:t>說明</w:t>
            </w:r>
          </w:p>
        </w:tc>
      </w:tr>
      <w:tr w:rsidR="00391CE4" w:rsidRPr="00391CE4" w:rsidTr="00871563">
        <w:trPr>
          <w:trHeight w:val="911"/>
        </w:trPr>
        <w:tc>
          <w:tcPr>
            <w:tcW w:w="3119" w:type="dxa"/>
          </w:tcPr>
          <w:p w:rsidR="00391CE4" w:rsidRPr="00391CE4" w:rsidRDefault="00391CE4" w:rsidP="00871563">
            <w:pPr>
              <w:widowControl/>
              <w:tabs>
                <w:tab w:val="left" w:pos="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92" w:left="221"/>
              <w:jc w:val="both"/>
              <w:rPr>
                <w:rFonts w:ascii="標楷體" w:eastAsia="標楷體" w:hAnsi="標楷體"/>
                <w:color w:val="000000"/>
              </w:rPr>
            </w:pPr>
            <w:r w:rsidRPr="00391CE4">
              <w:rPr>
                <w:rFonts w:ascii="標楷體" w:eastAsia="標楷體" w:hAnsi="標楷體" w:hint="eastAsia"/>
                <w:color w:val="000000"/>
              </w:rPr>
              <w:t xml:space="preserve">第三點　</w:t>
            </w:r>
          </w:p>
          <w:p w:rsidR="00391CE4" w:rsidRPr="00391CE4" w:rsidRDefault="00391CE4" w:rsidP="00871563">
            <w:pPr>
              <w:widowControl/>
              <w:tabs>
                <w:tab w:val="left" w:pos="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92" w:left="221"/>
              <w:jc w:val="both"/>
              <w:rPr>
                <w:rFonts w:ascii="標楷體" w:eastAsia="標楷體" w:hAnsi="標楷體"/>
                <w:color w:val="000000"/>
              </w:rPr>
            </w:pPr>
            <w:r w:rsidRPr="00391CE4">
              <w:rPr>
                <w:rFonts w:ascii="標楷體" w:eastAsia="標楷體" w:hAnsi="標楷體" w:hint="eastAsia"/>
                <w:color w:val="000000"/>
              </w:rPr>
              <w:t>本會置委員19人，其組成方式如下：</w:t>
            </w:r>
          </w:p>
          <w:p w:rsidR="00391CE4" w:rsidRPr="00391CE4" w:rsidRDefault="00391CE4" w:rsidP="00871563">
            <w:pPr>
              <w:widowControl/>
              <w:tabs>
                <w:tab w:val="left" w:pos="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92" w:left="221"/>
              <w:jc w:val="both"/>
              <w:rPr>
                <w:rFonts w:ascii="標楷體" w:eastAsia="標楷體" w:hAnsi="標楷體"/>
                <w:color w:val="000000"/>
              </w:rPr>
            </w:pPr>
            <w:r w:rsidRPr="00391CE4">
              <w:rPr>
                <w:rFonts w:ascii="標楷體" w:eastAsia="標楷體" w:hAnsi="標楷體" w:hint="eastAsia"/>
                <w:color w:val="000000"/>
              </w:rPr>
              <w:t>(一)當然委員：1、校長一人。校長因故出缺時，以代理校長擔任。2、家長會代表一人：由家長會選（推）舉之。3、教師會代表一人：由教師會選（推）舉之。</w:t>
            </w:r>
          </w:p>
          <w:p w:rsidR="00391CE4" w:rsidRPr="00391CE4" w:rsidRDefault="00391CE4" w:rsidP="00871563">
            <w:pPr>
              <w:widowControl/>
              <w:tabs>
                <w:tab w:val="left" w:pos="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92" w:left="221"/>
              <w:jc w:val="both"/>
              <w:rPr>
                <w:rFonts w:ascii="標楷體" w:eastAsia="標楷體" w:hAnsi="標楷體"/>
                <w:color w:val="000000"/>
              </w:rPr>
            </w:pPr>
            <w:r w:rsidRPr="00391CE4">
              <w:rPr>
                <w:rFonts w:ascii="標楷體" w:eastAsia="標楷體" w:hAnsi="標楷體" w:hint="eastAsia"/>
                <w:color w:val="000000"/>
              </w:rPr>
              <w:t>(二)選舉委員16人。</w:t>
            </w:r>
          </w:p>
          <w:p w:rsidR="00391CE4" w:rsidRPr="00391CE4" w:rsidRDefault="00391CE4" w:rsidP="00871563">
            <w:pPr>
              <w:widowControl/>
              <w:tabs>
                <w:tab w:val="left" w:pos="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92" w:left="221"/>
              <w:jc w:val="both"/>
              <w:rPr>
                <w:rFonts w:ascii="標楷體" w:eastAsia="標楷體" w:hAnsi="標楷體"/>
                <w:color w:val="000000"/>
              </w:rPr>
            </w:pPr>
          </w:p>
          <w:p w:rsidR="00391CE4" w:rsidRPr="00391CE4" w:rsidRDefault="00391CE4" w:rsidP="00871563">
            <w:pPr>
              <w:widowControl/>
              <w:tabs>
                <w:tab w:val="left" w:pos="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92" w:left="221"/>
              <w:jc w:val="both"/>
              <w:rPr>
                <w:rFonts w:ascii="標楷體" w:eastAsia="標楷體" w:hAnsi="標楷體"/>
                <w:color w:val="000000"/>
              </w:rPr>
            </w:pPr>
            <w:r w:rsidRPr="00391CE4">
              <w:rPr>
                <w:rFonts w:ascii="標楷體" w:eastAsia="標楷體" w:hAnsi="標楷體" w:hint="eastAsia"/>
                <w:color w:val="000000"/>
              </w:rPr>
              <w:t>前項第二款選舉委員之選舉人及被選舉人為全體專任教師；其資格有疑義時，除主管機關規定者外，由校務會議議決之。本會委員中未兼行政(董事)之教師，不得少於委員總額二分之一。</w:t>
            </w:r>
          </w:p>
          <w:p w:rsidR="00391CE4" w:rsidRPr="00391CE4" w:rsidRDefault="00391CE4" w:rsidP="00871563">
            <w:pPr>
              <w:widowControl/>
              <w:tabs>
                <w:tab w:val="left" w:pos="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92" w:left="221"/>
              <w:jc w:val="both"/>
              <w:rPr>
                <w:rFonts w:ascii="標楷體" w:eastAsia="標楷體" w:hAnsi="標楷體"/>
                <w:color w:val="000000"/>
              </w:rPr>
            </w:pPr>
          </w:p>
          <w:p w:rsidR="00391CE4" w:rsidRPr="00391CE4" w:rsidRDefault="00391CE4" w:rsidP="00871563">
            <w:pPr>
              <w:widowControl/>
              <w:tabs>
                <w:tab w:val="left" w:pos="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92" w:left="221"/>
              <w:jc w:val="both"/>
              <w:rPr>
                <w:rFonts w:ascii="標楷體" w:eastAsia="標楷體" w:hAnsi="標楷體"/>
                <w:color w:val="000000"/>
              </w:rPr>
            </w:pPr>
            <w:r w:rsidRPr="00391CE4">
              <w:rPr>
                <w:rFonts w:ascii="標楷體" w:eastAsia="標楷體" w:hAnsi="標楷體" w:hint="eastAsia"/>
                <w:color w:val="000000"/>
              </w:rPr>
              <w:t>本會任一性別委員人數不得少於委員總額三分之一。</w:t>
            </w:r>
          </w:p>
          <w:p w:rsidR="00391CE4" w:rsidRPr="00391CE4" w:rsidRDefault="00391CE4" w:rsidP="00871563">
            <w:pPr>
              <w:widowControl/>
              <w:tabs>
                <w:tab w:val="left" w:pos="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92" w:left="221"/>
              <w:jc w:val="both"/>
              <w:rPr>
                <w:rFonts w:ascii="標楷體" w:eastAsia="標楷體" w:hAnsi="標楷體"/>
                <w:color w:val="000000"/>
              </w:rPr>
            </w:pPr>
            <w:r w:rsidRPr="00391CE4">
              <w:rPr>
                <w:rFonts w:ascii="標楷體" w:eastAsia="標楷體" w:hAnsi="標楷體" w:hint="eastAsia"/>
                <w:color w:val="000000"/>
              </w:rPr>
              <w:t>第一項第二款之委員選(推)舉時，得選(推)舉候補委員若干人，於當選委員因故不能擔任時依序遞補之。無候補委員遞補時，應即辦理補選(推)舉。</w:t>
            </w:r>
          </w:p>
          <w:p w:rsidR="00391CE4" w:rsidRPr="00391CE4" w:rsidRDefault="00391CE4" w:rsidP="00871563">
            <w:pPr>
              <w:widowControl/>
              <w:tabs>
                <w:tab w:val="left" w:pos="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92" w:left="221"/>
              <w:jc w:val="both"/>
              <w:rPr>
                <w:rFonts w:ascii="標楷體" w:eastAsia="標楷體" w:hAnsi="標楷體"/>
                <w:color w:val="000000"/>
              </w:rPr>
            </w:pPr>
          </w:p>
          <w:p w:rsidR="00391CE4" w:rsidRPr="00391CE4" w:rsidRDefault="00391CE4" w:rsidP="00871563">
            <w:pPr>
              <w:widowControl/>
              <w:tabs>
                <w:tab w:val="left" w:pos="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92" w:left="221"/>
              <w:jc w:val="both"/>
              <w:rPr>
                <w:rFonts w:ascii="標楷體" w:eastAsia="標楷體" w:hAnsi="標楷體"/>
                <w:color w:val="000000"/>
              </w:rPr>
            </w:pPr>
          </w:p>
          <w:p w:rsidR="00391CE4" w:rsidRPr="00391CE4" w:rsidRDefault="00391CE4" w:rsidP="00871563">
            <w:pPr>
              <w:widowControl/>
              <w:tabs>
                <w:tab w:val="left" w:pos="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92" w:left="221"/>
              <w:jc w:val="both"/>
              <w:rPr>
                <w:rFonts w:ascii="標楷體" w:eastAsia="標楷體" w:hAnsi="標楷體"/>
                <w:color w:val="000000"/>
              </w:rPr>
            </w:pPr>
          </w:p>
          <w:p w:rsidR="00391CE4" w:rsidRPr="00391CE4" w:rsidRDefault="00391CE4" w:rsidP="00871563">
            <w:pPr>
              <w:widowControl/>
              <w:tabs>
                <w:tab w:val="left" w:pos="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92" w:left="221"/>
              <w:jc w:val="both"/>
              <w:rPr>
                <w:rFonts w:ascii="標楷體" w:eastAsia="標楷體" w:hAnsi="標楷體" w:cs="細明體"/>
                <w:color w:val="000000"/>
                <w:kern w:val="0"/>
              </w:rPr>
            </w:pPr>
          </w:p>
        </w:tc>
        <w:tc>
          <w:tcPr>
            <w:tcW w:w="2835" w:type="dxa"/>
          </w:tcPr>
          <w:p w:rsidR="00391CE4" w:rsidRPr="00391CE4" w:rsidRDefault="00391CE4" w:rsidP="00871563">
            <w:pPr>
              <w:widowControl/>
              <w:tabs>
                <w:tab w:val="left" w:pos="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olor w:val="000000"/>
              </w:rPr>
            </w:pPr>
            <w:r w:rsidRPr="00391CE4">
              <w:rPr>
                <w:rFonts w:ascii="標楷體" w:eastAsia="標楷體" w:hAnsi="標楷體" w:hint="eastAsia"/>
                <w:color w:val="000000"/>
              </w:rPr>
              <w:t xml:space="preserve">第三點  </w:t>
            </w:r>
          </w:p>
          <w:p w:rsidR="00391CE4" w:rsidRPr="00391CE4" w:rsidRDefault="00391CE4" w:rsidP="00871563">
            <w:pPr>
              <w:widowControl/>
              <w:tabs>
                <w:tab w:val="left" w:pos="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olor w:val="000000"/>
              </w:rPr>
            </w:pPr>
            <w:r w:rsidRPr="00391CE4">
              <w:rPr>
                <w:rFonts w:ascii="標楷體" w:eastAsia="標楷體" w:hAnsi="標楷體" w:hint="eastAsia"/>
                <w:color w:val="000000"/>
              </w:rPr>
              <w:t>本會置委員</w:t>
            </w:r>
            <w:r w:rsidRPr="00391CE4">
              <w:rPr>
                <w:rFonts w:ascii="標楷體" w:eastAsia="標楷體" w:hAnsi="標楷體" w:hint="eastAsia"/>
                <w:color w:val="000000"/>
                <w:highlight w:val="yellow"/>
                <w:u w:val="single"/>
              </w:rPr>
              <w:t>13</w:t>
            </w:r>
            <w:r w:rsidRPr="00391CE4">
              <w:rPr>
                <w:rFonts w:ascii="標楷體" w:eastAsia="標楷體" w:hAnsi="標楷體" w:hint="eastAsia"/>
                <w:color w:val="000000"/>
              </w:rPr>
              <w:t>人，其組成方式如下：</w:t>
            </w:r>
          </w:p>
          <w:p w:rsidR="00391CE4" w:rsidRPr="00391CE4" w:rsidRDefault="00391CE4" w:rsidP="00871563">
            <w:pPr>
              <w:widowControl/>
              <w:tabs>
                <w:tab w:val="left" w:pos="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olor w:val="000000"/>
              </w:rPr>
            </w:pPr>
            <w:r w:rsidRPr="00391CE4">
              <w:rPr>
                <w:rFonts w:ascii="標楷體" w:eastAsia="標楷體" w:hAnsi="標楷體" w:hint="eastAsia"/>
                <w:color w:val="000000"/>
              </w:rPr>
              <w:t>(一)當然委員：1、校長一人。校長因故出缺時，以代理校長擔任。2、家長會代表一人：由家長會選（推）舉之。3、教師會代表一人：由教師會選（推）舉之。</w:t>
            </w:r>
          </w:p>
          <w:p w:rsidR="00391CE4" w:rsidRPr="00391CE4" w:rsidRDefault="00391CE4" w:rsidP="00871563">
            <w:pPr>
              <w:widowControl/>
              <w:tabs>
                <w:tab w:val="left" w:pos="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olor w:val="000000"/>
              </w:rPr>
            </w:pPr>
            <w:r w:rsidRPr="00391CE4">
              <w:rPr>
                <w:rFonts w:ascii="標楷體" w:eastAsia="標楷體" w:hAnsi="標楷體" w:hint="eastAsia"/>
                <w:color w:val="000000"/>
              </w:rPr>
              <w:t>(二)選舉委員</w:t>
            </w:r>
            <w:r w:rsidRPr="00391CE4">
              <w:rPr>
                <w:rFonts w:ascii="標楷體" w:eastAsia="標楷體" w:hAnsi="標楷體" w:hint="eastAsia"/>
                <w:color w:val="000000"/>
                <w:highlight w:val="yellow"/>
                <w:u w:val="single"/>
              </w:rPr>
              <w:t>10</w:t>
            </w:r>
            <w:r w:rsidRPr="00391CE4">
              <w:rPr>
                <w:rFonts w:ascii="標楷體" w:eastAsia="標楷體" w:hAnsi="標楷體" w:hint="eastAsia"/>
                <w:color w:val="000000"/>
              </w:rPr>
              <w:t>人。</w:t>
            </w:r>
          </w:p>
          <w:p w:rsidR="00391CE4" w:rsidRPr="00391CE4" w:rsidRDefault="00391CE4" w:rsidP="00871563">
            <w:pPr>
              <w:widowControl/>
              <w:tabs>
                <w:tab w:val="left" w:pos="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olor w:val="000000"/>
              </w:rPr>
            </w:pPr>
          </w:p>
          <w:p w:rsidR="00391CE4" w:rsidRPr="00391CE4" w:rsidRDefault="00391CE4" w:rsidP="00871563">
            <w:pPr>
              <w:widowControl/>
              <w:tabs>
                <w:tab w:val="left" w:pos="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olor w:val="000000"/>
              </w:rPr>
            </w:pPr>
            <w:r w:rsidRPr="00391CE4">
              <w:rPr>
                <w:rFonts w:ascii="標楷體" w:eastAsia="標楷體" w:hAnsi="標楷體" w:hint="eastAsia"/>
                <w:color w:val="000000"/>
              </w:rPr>
              <w:t>前項第二款選舉委員之選舉人及被選舉人為全體專任教師；其資格有疑義時，除主管機關規定者外，由校務會議議決之。本會委員中未兼行政(董事)之教師，不得少於委員總額二分之一。</w:t>
            </w:r>
          </w:p>
          <w:p w:rsidR="00391CE4" w:rsidRPr="00391CE4" w:rsidRDefault="00391CE4" w:rsidP="00871563">
            <w:pPr>
              <w:widowControl/>
              <w:tabs>
                <w:tab w:val="left" w:pos="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olor w:val="000000"/>
              </w:rPr>
            </w:pPr>
          </w:p>
          <w:p w:rsidR="00391CE4" w:rsidRPr="00391CE4" w:rsidRDefault="00391CE4" w:rsidP="00871563">
            <w:pPr>
              <w:widowControl/>
              <w:tabs>
                <w:tab w:val="left" w:pos="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olor w:val="000000"/>
              </w:rPr>
            </w:pPr>
            <w:r w:rsidRPr="00391CE4">
              <w:rPr>
                <w:rFonts w:ascii="標楷體" w:eastAsia="標楷體" w:hAnsi="標楷體" w:hint="eastAsia"/>
                <w:color w:val="000000"/>
              </w:rPr>
              <w:t>本會任一性別委員人數不得少於委員總額三分之一。</w:t>
            </w:r>
          </w:p>
          <w:p w:rsidR="00391CE4" w:rsidRPr="00391CE4" w:rsidRDefault="00391CE4" w:rsidP="00871563">
            <w:pPr>
              <w:widowControl/>
              <w:tabs>
                <w:tab w:val="left" w:pos="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olor w:val="000000"/>
              </w:rPr>
            </w:pPr>
            <w:r w:rsidRPr="00391CE4">
              <w:rPr>
                <w:rFonts w:ascii="標楷體" w:eastAsia="標楷體" w:hAnsi="標楷體" w:hint="eastAsia"/>
                <w:color w:val="000000"/>
              </w:rPr>
              <w:t>第一項第二款之委員選(推)舉時，得選(推)舉候補委員若干人，於當選委員因故不能擔任時依序遞補之。無候補委員遞補時，應即辦理補選(推)舉。…</w:t>
            </w:r>
          </w:p>
          <w:p w:rsidR="00391CE4" w:rsidRPr="00391CE4" w:rsidRDefault="00391CE4" w:rsidP="00871563">
            <w:pPr>
              <w:widowControl/>
              <w:tabs>
                <w:tab w:val="left" w:pos="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olor w:val="000000"/>
              </w:rPr>
            </w:pPr>
          </w:p>
          <w:p w:rsidR="00391CE4" w:rsidRPr="00391CE4" w:rsidRDefault="00391CE4" w:rsidP="00871563">
            <w:pPr>
              <w:widowControl/>
              <w:tabs>
                <w:tab w:val="left" w:pos="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olor w:val="000000"/>
              </w:rPr>
            </w:pPr>
          </w:p>
          <w:p w:rsidR="00391CE4" w:rsidRPr="00391CE4" w:rsidRDefault="00391CE4" w:rsidP="00871563">
            <w:pPr>
              <w:widowControl/>
              <w:tabs>
                <w:tab w:val="left" w:pos="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olor w:val="000000"/>
              </w:rPr>
            </w:pPr>
          </w:p>
          <w:p w:rsidR="00391CE4" w:rsidRPr="00391CE4" w:rsidRDefault="00391CE4" w:rsidP="00871563">
            <w:pPr>
              <w:widowControl/>
              <w:tabs>
                <w:tab w:val="left" w:pos="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細明體"/>
                <w:color w:val="000000"/>
                <w:kern w:val="0"/>
              </w:rPr>
            </w:pPr>
            <w:r w:rsidRPr="00391CE4">
              <w:rPr>
                <w:rFonts w:ascii="標楷體" w:eastAsia="標楷體" w:hAnsi="標楷體" w:hint="eastAsia"/>
                <w:color w:val="000000"/>
              </w:rPr>
              <w:t>…</w:t>
            </w:r>
          </w:p>
        </w:tc>
        <w:tc>
          <w:tcPr>
            <w:tcW w:w="2835" w:type="dxa"/>
          </w:tcPr>
          <w:p w:rsidR="00391CE4" w:rsidRPr="00391CE4" w:rsidRDefault="00391CE4" w:rsidP="00871563">
            <w:pPr>
              <w:pStyle w:val="aff9"/>
              <w:snapToGrid w:val="0"/>
              <w:ind w:left="0" w:firstLine="0"/>
              <w:rPr>
                <w:rFonts w:hAnsi="標楷體"/>
                <w:color w:val="000000"/>
                <w:sz w:val="24"/>
                <w:szCs w:val="24"/>
              </w:rPr>
            </w:pPr>
            <w:r w:rsidRPr="00391CE4">
              <w:rPr>
                <w:rFonts w:hAnsi="標楷體" w:hint="eastAsia"/>
                <w:color w:val="000000"/>
                <w:sz w:val="24"/>
                <w:szCs w:val="24"/>
              </w:rPr>
              <w:t xml:space="preserve">因本校從以往大校減班為中型學校，委員人數建議縮減，節省教師擔任委員負擔，簡化作業人力成本，經112年5月25日召開111學年度第11次教師評審委員會會議決議建議縮減為13人，全案經由校務會議審議通過後，自112學年度起實施。 </w:t>
            </w:r>
          </w:p>
        </w:tc>
      </w:tr>
    </w:tbl>
    <w:p w:rsidR="00D103C6" w:rsidRDefault="00D103C6" w:rsidP="003F0454">
      <w:pPr>
        <w:autoSpaceDE w:val="0"/>
        <w:autoSpaceDN w:val="0"/>
        <w:adjustRightInd w:val="0"/>
        <w:snapToGrid w:val="0"/>
        <w:spacing w:line="400" w:lineRule="exact"/>
        <w:rPr>
          <w:rFonts w:ascii="標楷體" w:eastAsia="標楷體" w:hAnsi="標楷體" w:cs="TT18A7o00"/>
          <w:b/>
          <w:color w:val="000000" w:themeColor="text1"/>
          <w:kern w:val="0"/>
        </w:rPr>
      </w:pPr>
    </w:p>
    <w:p w:rsidR="00D103C6" w:rsidRDefault="00D103C6">
      <w:pPr>
        <w:widowControl/>
        <w:rPr>
          <w:rFonts w:ascii="標楷體" w:eastAsia="標楷體" w:hAnsi="標楷體" w:cs="TT18A7o00"/>
          <w:b/>
          <w:color w:val="000000" w:themeColor="text1"/>
          <w:kern w:val="0"/>
        </w:rPr>
      </w:pPr>
      <w:r>
        <w:rPr>
          <w:rFonts w:ascii="標楷體" w:eastAsia="標楷體" w:hAnsi="標楷體" w:cs="TT18A7o00"/>
          <w:b/>
          <w:color w:val="000000" w:themeColor="text1"/>
          <w:kern w:val="0"/>
        </w:rPr>
        <w:br w:type="page"/>
      </w:r>
    </w:p>
    <w:p w:rsidR="0013616D" w:rsidRPr="0013616D" w:rsidRDefault="00D103C6" w:rsidP="003F0454">
      <w:pPr>
        <w:autoSpaceDE w:val="0"/>
        <w:autoSpaceDN w:val="0"/>
        <w:adjustRightInd w:val="0"/>
        <w:snapToGrid w:val="0"/>
        <w:spacing w:line="400" w:lineRule="exact"/>
        <w:rPr>
          <w:rFonts w:ascii="標楷體" w:eastAsia="標楷體" w:hAnsi="標楷體" w:cs="TT18A7o00"/>
          <w:b/>
          <w:color w:val="000000" w:themeColor="text1"/>
          <w:kern w:val="0"/>
        </w:rPr>
      </w:pPr>
      <w:r>
        <w:rPr>
          <w:rFonts w:ascii="標楷體" w:eastAsia="標楷體" w:hAnsi="標楷體" w:cs="TT18A7o00" w:hint="eastAsia"/>
          <w:b/>
          <w:color w:val="000000" w:themeColor="text1"/>
          <w:kern w:val="0"/>
        </w:rPr>
        <w:lastRenderedPageBreak/>
        <w:t>案由六</w:t>
      </w:r>
      <w:r w:rsidR="0013616D" w:rsidRPr="0013616D">
        <w:rPr>
          <w:rFonts w:ascii="標楷體" w:eastAsia="標楷體" w:hAnsi="標楷體" w:cs="TT18A7o00" w:hint="eastAsia"/>
          <w:b/>
          <w:color w:val="000000" w:themeColor="text1"/>
          <w:kern w:val="0"/>
        </w:rPr>
        <w:t>附件</w:t>
      </w:r>
    </w:p>
    <w:p w:rsidR="003F0454" w:rsidRDefault="003F0454" w:rsidP="003F0454">
      <w:pPr>
        <w:autoSpaceDE w:val="0"/>
        <w:autoSpaceDN w:val="0"/>
        <w:adjustRightInd w:val="0"/>
        <w:snapToGrid w:val="0"/>
        <w:spacing w:line="400" w:lineRule="exact"/>
        <w:rPr>
          <w:rFonts w:ascii="標楷體" w:eastAsia="標楷體" w:hAnsi="標楷體" w:cs="TT18A7o00"/>
          <w:b/>
          <w:color w:val="000000" w:themeColor="text1"/>
          <w:kern w:val="0"/>
          <w:sz w:val="30"/>
          <w:szCs w:val="30"/>
        </w:rPr>
      </w:pPr>
      <w:r>
        <w:rPr>
          <w:rFonts w:ascii="標楷體" w:eastAsia="標楷體" w:hAnsi="標楷體" w:cs="TT18A7o00"/>
          <w:b/>
          <w:color w:val="000000" w:themeColor="text1"/>
          <w:kern w:val="0"/>
          <w:sz w:val="30"/>
          <w:szCs w:val="30"/>
        </w:rPr>
        <w:t>桃園市立</w:t>
      </w:r>
      <w:r>
        <w:rPr>
          <w:rFonts w:ascii="標楷體" w:eastAsia="標楷體" w:hAnsi="標楷體" w:cs="TT18A7o00" w:hint="eastAsia"/>
          <w:b/>
          <w:color w:val="000000" w:themeColor="text1"/>
          <w:kern w:val="0"/>
          <w:sz w:val="30"/>
          <w:szCs w:val="30"/>
        </w:rPr>
        <w:t>中興</w:t>
      </w:r>
      <w:r w:rsidRPr="008828DD">
        <w:rPr>
          <w:rFonts w:ascii="標楷體" w:eastAsia="標楷體" w:hAnsi="標楷體" w:cs="TT18A7o00"/>
          <w:b/>
          <w:color w:val="000000" w:themeColor="text1"/>
          <w:kern w:val="0"/>
          <w:sz w:val="30"/>
          <w:szCs w:val="30"/>
        </w:rPr>
        <w:t>國民中學</w:t>
      </w:r>
      <w:r w:rsidRPr="008828DD">
        <w:rPr>
          <w:rFonts w:ascii="標楷體" w:eastAsia="標楷體" w:hAnsi="標楷體" w:cs="TT18A7o00" w:hint="eastAsia"/>
          <w:b/>
          <w:color w:val="000000" w:themeColor="text1"/>
          <w:kern w:val="0"/>
          <w:sz w:val="30"/>
          <w:szCs w:val="30"/>
        </w:rPr>
        <w:t>工作場所性騷擾防治措施申訴及懲戒辦法</w:t>
      </w:r>
    </w:p>
    <w:p w:rsidR="003F0454" w:rsidRDefault="003F0454" w:rsidP="003F0454">
      <w:pPr>
        <w:autoSpaceDE w:val="0"/>
        <w:autoSpaceDN w:val="0"/>
        <w:adjustRightInd w:val="0"/>
        <w:snapToGrid w:val="0"/>
        <w:spacing w:line="400" w:lineRule="exact"/>
        <w:rPr>
          <w:rFonts w:ascii="標楷體" w:eastAsia="標楷體" w:hAnsi="標楷體" w:cs="TT18A7o00"/>
          <w:color w:val="000000" w:themeColor="text1"/>
          <w:kern w:val="0"/>
          <w:sz w:val="22"/>
          <w:szCs w:val="30"/>
        </w:rPr>
      </w:pPr>
      <w:r>
        <w:rPr>
          <w:rFonts w:ascii="標楷體" w:eastAsia="標楷體" w:hAnsi="標楷體" w:cs="TT18A7o00" w:hint="eastAsia"/>
          <w:b/>
          <w:color w:val="000000" w:themeColor="text1"/>
          <w:kern w:val="0"/>
          <w:sz w:val="30"/>
          <w:szCs w:val="30"/>
        </w:rPr>
        <w:t xml:space="preserve">                               </w:t>
      </w:r>
      <w:r w:rsidRPr="000B23B0">
        <w:rPr>
          <w:rFonts w:ascii="標楷體" w:eastAsia="標楷體" w:hAnsi="標楷體" w:cs="TT18A7o00" w:hint="eastAsia"/>
          <w:color w:val="000000" w:themeColor="text1"/>
          <w:kern w:val="0"/>
          <w:sz w:val="30"/>
          <w:szCs w:val="30"/>
        </w:rPr>
        <w:t xml:space="preserve"> </w:t>
      </w:r>
      <w:r w:rsidRPr="000B23B0">
        <w:rPr>
          <w:rFonts w:ascii="標楷體" w:eastAsia="標楷體" w:hAnsi="標楷體" w:cs="TT18A7o00" w:hint="eastAsia"/>
          <w:color w:val="000000" w:themeColor="text1"/>
          <w:kern w:val="0"/>
          <w:sz w:val="22"/>
          <w:szCs w:val="30"/>
        </w:rPr>
        <w:t>110年8月3日主管會議</w:t>
      </w:r>
      <w:r>
        <w:rPr>
          <w:rFonts w:ascii="標楷體" w:eastAsia="標楷體" w:hAnsi="標楷體" w:cs="TT18A7o00" w:hint="eastAsia"/>
          <w:color w:val="000000" w:themeColor="text1"/>
          <w:kern w:val="0"/>
          <w:sz w:val="22"/>
          <w:szCs w:val="30"/>
        </w:rPr>
        <w:t>審議</w:t>
      </w:r>
      <w:r w:rsidRPr="000B23B0">
        <w:rPr>
          <w:rFonts w:ascii="標楷體" w:eastAsia="標楷體" w:hAnsi="標楷體" w:cs="TT18A7o00" w:hint="eastAsia"/>
          <w:color w:val="000000" w:themeColor="text1"/>
          <w:kern w:val="0"/>
          <w:sz w:val="22"/>
          <w:szCs w:val="30"/>
        </w:rPr>
        <w:t>通過</w:t>
      </w:r>
    </w:p>
    <w:p w:rsidR="003F0454" w:rsidRDefault="003F0454" w:rsidP="003F0454">
      <w:pPr>
        <w:autoSpaceDE w:val="0"/>
        <w:autoSpaceDN w:val="0"/>
        <w:adjustRightInd w:val="0"/>
        <w:snapToGrid w:val="0"/>
        <w:spacing w:line="400" w:lineRule="exact"/>
        <w:rPr>
          <w:rFonts w:ascii="標楷體" w:eastAsia="標楷體" w:hAnsi="標楷體" w:cs="TT18A7o00"/>
          <w:color w:val="000000" w:themeColor="text1"/>
          <w:kern w:val="0"/>
          <w:sz w:val="22"/>
          <w:szCs w:val="30"/>
        </w:rPr>
      </w:pPr>
      <w:r>
        <w:rPr>
          <w:rFonts w:ascii="標楷體" w:eastAsia="標楷體" w:hAnsi="標楷體" w:cs="TT18A7o00" w:hint="eastAsia"/>
          <w:color w:val="000000" w:themeColor="text1"/>
          <w:kern w:val="0"/>
          <w:sz w:val="22"/>
          <w:szCs w:val="30"/>
        </w:rPr>
        <w:t xml:space="preserve">                                            </w:t>
      </w:r>
      <w:r w:rsidRPr="00A17AAC">
        <w:rPr>
          <w:rFonts w:ascii="標楷體" w:eastAsia="標楷體" w:hAnsi="標楷體" w:cs="TT18A7o00" w:hint="eastAsia"/>
          <w:color w:val="000000" w:themeColor="text1"/>
          <w:kern w:val="0"/>
          <w:sz w:val="22"/>
          <w:szCs w:val="30"/>
        </w:rPr>
        <w:t>11</w:t>
      </w:r>
      <w:r>
        <w:rPr>
          <w:rFonts w:ascii="標楷體" w:eastAsia="標楷體" w:hAnsi="標楷體" w:cs="TT18A7o00" w:hint="eastAsia"/>
          <w:color w:val="000000" w:themeColor="text1"/>
          <w:kern w:val="0"/>
          <w:sz w:val="22"/>
          <w:szCs w:val="30"/>
        </w:rPr>
        <w:t>2</w:t>
      </w:r>
      <w:r w:rsidRPr="00A17AAC">
        <w:rPr>
          <w:rFonts w:ascii="標楷體" w:eastAsia="標楷體" w:hAnsi="標楷體" w:cs="TT18A7o00" w:hint="eastAsia"/>
          <w:color w:val="000000" w:themeColor="text1"/>
          <w:kern w:val="0"/>
          <w:sz w:val="22"/>
          <w:szCs w:val="30"/>
        </w:rPr>
        <w:t>年</w:t>
      </w:r>
      <w:r>
        <w:rPr>
          <w:rFonts w:ascii="標楷體" w:eastAsia="標楷體" w:hAnsi="標楷體" w:cs="TT18A7o00" w:hint="eastAsia"/>
          <w:color w:val="000000" w:themeColor="text1"/>
          <w:kern w:val="0"/>
          <w:sz w:val="22"/>
          <w:szCs w:val="30"/>
        </w:rPr>
        <w:t>3</w:t>
      </w:r>
      <w:r w:rsidRPr="00A17AAC">
        <w:rPr>
          <w:rFonts w:ascii="標楷體" w:eastAsia="標楷體" w:hAnsi="標楷體" w:cs="TT18A7o00" w:hint="eastAsia"/>
          <w:color w:val="000000" w:themeColor="text1"/>
          <w:kern w:val="0"/>
          <w:sz w:val="22"/>
          <w:szCs w:val="30"/>
        </w:rPr>
        <w:t>月</w:t>
      </w:r>
      <w:r>
        <w:rPr>
          <w:rFonts w:ascii="標楷體" w:eastAsia="標楷體" w:hAnsi="標楷體" w:cs="TT18A7o00" w:hint="eastAsia"/>
          <w:color w:val="000000" w:themeColor="text1"/>
          <w:kern w:val="0"/>
          <w:sz w:val="22"/>
          <w:szCs w:val="30"/>
        </w:rPr>
        <w:t>27</w:t>
      </w:r>
      <w:r w:rsidRPr="00A17AAC">
        <w:rPr>
          <w:rFonts w:ascii="標楷體" w:eastAsia="標楷體" w:hAnsi="標楷體" w:cs="TT18A7o00" w:hint="eastAsia"/>
          <w:color w:val="000000" w:themeColor="text1"/>
          <w:kern w:val="0"/>
          <w:sz w:val="22"/>
          <w:szCs w:val="30"/>
        </w:rPr>
        <w:t>日主管會議審議通過</w:t>
      </w:r>
      <w:r>
        <w:rPr>
          <w:rFonts w:ascii="標楷體" w:eastAsia="標楷體" w:hAnsi="標楷體" w:cs="TT18A7o00" w:hint="eastAsia"/>
          <w:color w:val="000000" w:themeColor="text1"/>
          <w:kern w:val="0"/>
          <w:sz w:val="22"/>
          <w:szCs w:val="30"/>
        </w:rPr>
        <w:t>修正第四條</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357"/>
      </w:tblGrid>
      <w:tr w:rsidR="00CB2673" w:rsidRPr="00340F9E" w:rsidTr="00340F9E">
        <w:tc>
          <w:tcPr>
            <w:tcW w:w="1271" w:type="dxa"/>
          </w:tcPr>
          <w:p w:rsidR="00CB2673" w:rsidRPr="00340F9E" w:rsidRDefault="00CB2673" w:rsidP="003F0454">
            <w:pPr>
              <w:autoSpaceDE w:val="0"/>
              <w:autoSpaceDN w:val="0"/>
              <w:adjustRightInd w:val="0"/>
              <w:snapToGrid w:val="0"/>
              <w:spacing w:line="400" w:lineRule="exact"/>
              <w:rPr>
                <w:rFonts w:ascii="標楷體" w:eastAsia="標楷體" w:hAnsi="標楷體" w:cs="TT18A7o00"/>
                <w:color w:val="000000" w:themeColor="text1"/>
                <w:sz w:val="24"/>
              </w:rPr>
            </w:pPr>
            <w:r w:rsidRPr="00340F9E">
              <w:rPr>
                <w:rFonts w:ascii="標楷體" w:eastAsia="標楷體" w:hAnsi="標楷體" w:cs="TT18B4o00" w:hint="eastAsia"/>
                <w:color w:val="000000" w:themeColor="text1"/>
                <w:sz w:val="24"/>
              </w:rPr>
              <w:t>第一條</w:t>
            </w:r>
          </w:p>
        </w:tc>
        <w:tc>
          <w:tcPr>
            <w:tcW w:w="8357" w:type="dxa"/>
          </w:tcPr>
          <w:p w:rsidR="00CB2673" w:rsidRPr="00340F9E" w:rsidRDefault="00CB2673" w:rsidP="00340F9E">
            <w:pPr>
              <w:autoSpaceDE w:val="0"/>
              <w:autoSpaceDN w:val="0"/>
              <w:adjustRightInd w:val="0"/>
              <w:snapToGrid w:val="0"/>
              <w:spacing w:line="400" w:lineRule="exact"/>
              <w:jc w:val="both"/>
              <w:rPr>
                <w:rFonts w:ascii="標楷體" w:eastAsia="標楷體" w:hAnsi="標楷體" w:cs="TT18A7o00"/>
                <w:color w:val="000000" w:themeColor="text1"/>
                <w:sz w:val="24"/>
              </w:rPr>
            </w:pPr>
            <w:r w:rsidRPr="00340F9E">
              <w:rPr>
                <w:rFonts w:ascii="標楷體" w:eastAsia="標楷體" w:hAnsi="標楷體" w:cs="TT18B4o00" w:hint="eastAsia"/>
                <w:color w:val="000000" w:themeColor="text1"/>
                <w:sz w:val="24"/>
              </w:rPr>
              <w:t>桃園市立中興國民中學</w:t>
            </w:r>
            <w:r w:rsidRPr="00340F9E">
              <w:rPr>
                <w:rFonts w:ascii="標楷體" w:eastAsia="標楷體" w:hAnsi="標楷體" w:cs="標楷體" w:hint="eastAsia"/>
                <w:color w:val="000000"/>
                <w:sz w:val="24"/>
              </w:rPr>
              <w:t>（以下簡稱本</w:t>
            </w:r>
            <w:r w:rsidRPr="00340F9E">
              <w:rPr>
                <w:rFonts w:ascii="標楷體" w:eastAsia="標楷體" w:hAnsi="標楷體" w:cs="TT18B4o00" w:hint="eastAsia"/>
                <w:color w:val="000000" w:themeColor="text1"/>
                <w:sz w:val="24"/>
              </w:rPr>
              <w:t>校</w:t>
            </w:r>
            <w:r w:rsidRPr="00340F9E">
              <w:rPr>
                <w:rFonts w:ascii="標楷體" w:eastAsia="標楷體" w:hAnsi="標楷體" w:cs="標楷體" w:hint="eastAsia"/>
                <w:color w:val="000000"/>
                <w:sz w:val="24"/>
              </w:rPr>
              <w:t>）為提供</w:t>
            </w:r>
            <w:r w:rsidRPr="00340F9E">
              <w:rPr>
                <w:rFonts w:ascii="標楷體" w:eastAsia="標楷體" w:hAnsi="標楷體" w:cs="標楷體" w:hint="eastAsia"/>
                <w:sz w:val="24"/>
              </w:rPr>
              <w:t>教職員工</w:t>
            </w:r>
            <w:r w:rsidRPr="00340F9E">
              <w:rPr>
                <w:rFonts w:ascii="標楷體" w:eastAsia="標楷體" w:hAnsi="標楷體" w:cs="標楷體" w:hint="eastAsia"/>
                <w:color w:val="000000"/>
                <w:sz w:val="24"/>
              </w:rPr>
              <w:t>及求職者免於性騷擾之工作及服務環境，並採取適當之預防、糾正、懲戒及處理措施，以維護當事人權益及隱私，特依性別工作平等法第十三條第一項，以及勞動部頒布「工作場所性騷擾防治措施申訴及懲戒辦法訂定準則」之相關規定，訂定本辦法。</w:t>
            </w:r>
          </w:p>
        </w:tc>
      </w:tr>
      <w:tr w:rsidR="00CB2673" w:rsidRPr="00340F9E" w:rsidTr="00340F9E">
        <w:tc>
          <w:tcPr>
            <w:tcW w:w="1271" w:type="dxa"/>
          </w:tcPr>
          <w:p w:rsidR="00CB2673" w:rsidRPr="00340F9E" w:rsidRDefault="00CB2673" w:rsidP="003F0454">
            <w:pPr>
              <w:autoSpaceDE w:val="0"/>
              <w:autoSpaceDN w:val="0"/>
              <w:adjustRightInd w:val="0"/>
              <w:snapToGrid w:val="0"/>
              <w:spacing w:line="400" w:lineRule="exact"/>
              <w:rPr>
                <w:rFonts w:ascii="標楷體" w:eastAsia="標楷體" w:hAnsi="標楷體" w:cs="TT18A7o00"/>
                <w:color w:val="000000" w:themeColor="text1"/>
                <w:sz w:val="24"/>
              </w:rPr>
            </w:pPr>
            <w:r w:rsidRPr="00340F9E">
              <w:rPr>
                <w:rFonts w:ascii="標楷體" w:eastAsia="標楷體" w:hAnsi="標楷體" w:cs="TT18B4o00" w:hint="eastAsia"/>
                <w:color w:val="000000" w:themeColor="text1"/>
                <w:sz w:val="24"/>
              </w:rPr>
              <w:t>第二條</w:t>
            </w:r>
          </w:p>
        </w:tc>
        <w:tc>
          <w:tcPr>
            <w:tcW w:w="8357" w:type="dxa"/>
          </w:tcPr>
          <w:p w:rsidR="00CB2673" w:rsidRPr="00340F9E" w:rsidRDefault="00CB2673" w:rsidP="00340F9E">
            <w:pPr>
              <w:autoSpaceDE w:val="0"/>
              <w:autoSpaceDN w:val="0"/>
              <w:adjustRightInd w:val="0"/>
              <w:snapToGrid w:val="0"/>
              <w:spacing w:line="400" w:lineRule="exact"/>
              <w:jc w:val="both"/>
              <w:rPr>
                <w:rFonts w:ascii="標楷體" w:eastAsia="標楷體" w:hAnsi="標楷體" w:cs="TT18A7o00"/>
                <w:color w:val="000000" w:themeColor="text1"/>
                <w:sz w:val="24"/>
              </w:rPr>
            </w:pPr>
            <w:r w:rsidRPr="00340F9E">
              <w:rPr>
                <w:rFonts w:ascii="標楷體" w:eastAsia="標楷體" w:hAnsi="標楷體" w:cs="標楷體" w:hint="eastAsia"/>
                <w:color w:val="000000"/>
                <w:sz w:val="24"/>
              </w:rPr>
              <w:t>本</w:t>
            </w:r>
            <w:r w:rsidRPr="00340F9E">
              <w:rPr>
                <w:rFonts w:ascii="標楷體" w:eastAsia="標楷體" w:hAnsi="標楷體" w:cs="TT18B4o00" w:hint="eastAsia"/>
                <w:color w:val="000000" w:themeColor="text1"/>
                <w:sz w:val="24"/>
              </w:rPr>
              <w:t>校</w:t>
            </w:r>
            <w:r w:rsidRPr="00340F9E">
              <w:rPr>
                <w:rFonts w:ascii="標楷體" w:eastAsia="標楷體" w:hAnsi="標楷體" w:cs="標楷體" w:hint="eastAsia"/>
                <w:color w:val="000000"/>
                <w:sz w:val="24"/>
              </w:rPr>
              <w:t>之性騷擾及申訴處理，除法令另有規定者外，悉依本辦法規定辦理。</w:t>
            </w:r>
          </w:p>
        </w:tc>
      </w:tr>
      <w:tr w:rsidR="00CB2673" w:rsidRPr="00340F9E" w:rsidTr="00340F9E">
        <w:tc>
          <w:tcPr>
            <w:tcW w:w="1271" w:type="dxa"/>
          </w:tcPr>
          <w:p w:rsidR="00CB2673" w:rsidRPr="00340F9E" w:rsidRDefault="001E44BC" w:rsidP="003F0454">
            <w:pPr>
              <w:autoSpaceDE w:val="0"/>
              <w:autoSpaceDN w:val="0"/>
              <w:adjustRightInd w:val="0"/>
              <w:snapToGrid w:val="0"/>
              <w:spacing w:line="400" w:lineRule="exact"/>
              <w:rPr>
                <w:rFonts w:ascii="標楷體" w:eastAsia="標楷體" w:hAnsi="標楷體" w:cs="TT18A7o00"/>
                <w:color w:val="000000" w:themeColor="text1"/>
                <w:sz w:val="24"/>
              </w:rPr>
            </w:pPr>
            <w:r w:rsidRPr="00340F9E">
              <w:rPr>
                <w:rFonts w:ascii="標楷體" w:eastAsia="標楷體" w:hAnsi="標楷體" w:cs="TT18B4o00" w:hint="eastAsia"/>
                <w:color w:val="000000" w:themeColor="text1"/>
                <w:sz w:val="24"/>
              </w:rPr>
              <w:t>第三條</w:t>
            </w:r>
          </w:p>
        </w:tc>
        <w:tc>
          <w:tcPr>
            <w:tcW w:w="8357" w:type="dxa"/>
          </w:tcPr>
          <w:p w:rsidR="001E44BC" w:rsidRPr="00340F9E" w:rsidRDefault="001E44BC" w:rsidP="00340F9E">
            <w:pPr>
              <w:autoSpaceDE w:val="0"/>
              <w:autoSpaceDN w:val="0"/>
              <w:adjustRightInd w:val="0"/>
              <w:snapToGrid w:val="0"/>
              <w:spacing w:line="400" w:lineRule="exact"/>
              <w:ind w:leftChars="8" w:left="31" w:hangingChars="5" w:hanging="12"/>
              <w:jc w:val="both"/>
              <w:rPr>
                <w:rFonts w:ascii="標楷體" w:eastAsia="標楷體" w:hAnsi="標楷體" w:cs="標楷體"/>
                <w:color w:val="000000"/>
                <w:sz w:val="24"/>
              </w:rPr>
            </w:pPr>
            <w:r w:rsidRPr="00340F9E">
              <w:rPr>
                <w:rFonts w:ascii="標楷體" w:eastAsia="標楷體" w:hAnsi="標楷體" w:cs="標楷體" w:hint="eastAsia"/>
                <w:color w:val="000000"/>
                <w:sz w:val="24"/>
              </w:rPr>
              <w:t>本</w:t>
            </w:r>
            <w:r w:rsidRPr="00340F9E">
              <w:rPr>
                <w:rFonts w:ascii="標楷體" w:eastAsia="標楷體" w:hAnsi="標楷體" w:cs="TT18B4o00" w:hint="eastAsia"/>
                <w:color w:val="000000" w:themeColor="text1"/>
                <w:sz w:val="24"/>
              </w:rPr>
              <w:t>校</w:t>
            </w:r>
            <w:r w:rsidRPr="00340F9E">
              <w:rPr>
                <w:rFonts w:ascii="標楷體" w:eastAsia="標楷體" w:hAnsi="標楷體" w:cs="標楷體" w:hint="eastAsia"/>
                <w:color w:val="000000"/>
                <w:sz w:val="24"/>
              </w:rPr>
              <w:t>各級主管對於其所屬</w:t>
            </w:r>
            <w:r w:rsidRPr="00340F9E">
              <w:rPr>
                <w:rFonts w:ascii="標楷體" w:eastAsia="標楷體" w:hAnsi="標楷體" w:cs="標楷體"/>
                <w:color w:val="000000"/>
                <w:sz w:val="24"/>
              </w:rPr>
              <w:t>員工</w:t>
            </w:r>
            <w:r w:rsidRPr="00340F9E">
              <w:rPr>
                <w:rFonts w:ascii="標楷體" w:eastAsia="標楷體" w:hAnsi="標楷體" w:cs="標楷體" w:hint="eastAsia"/>
                <w:color w:val="000000"/>
                <w:sz w:val="24"/>
              </w:rPr>
              <w:t>，或員工與員工相互間及與求職者間，不得有下列之行為：</w:t>
            </w:r>
            <w:r w:rsidRPr="00340F9E">
              <w:rPr>
                <w:rFonts w:ascii="標楷體" w:eastAsia="標楷體" w:hAnsi="標楷體" w:cs="標楷體"/>
                <w:color w:val="000000"/>
                <w:sz w:val="24"/>
              </w:rPr>
              <w:t xml:space="preserve"> </w:t>
            </w:r>
          </w:p>
          <w:p w:rsidR="001E44BC" w:rsidRPr="00340F9E" w:rsidRDefault="001E44BC" w:rsidP="00340F9E">
            <w:pPr>
              <w:autoSpaceDE w:val="0"/>
              <w:autoSpaceDN w:val="0"/>
              <w:adjustRightInd w:val="0"/>
              <w:snapToGrid w:val="0"/>
              <w:spacing w:line="400" w:lineRule="exact"/>
              <w:ind w:leftChars="-50" w:left="600" w:hangingChars="300" w:hanging="720"/>
              <w:jc w:val="both"/>
              <w:rPr>
                <w:rFonts w:ascii="標楷體" w:eastAsia="標楷體" w:hAnsi="標楷體" w:cs="標楷體"/>
                <w:color w:val="000000"/>
                <w:sz w:val="24"/>
              </w:rPr>
            </w:pPr>
            <w:r w:rsidRPr="00340F9E">
              <w:rPr>
                <w:rFonts w:ascii="標楷體" w:eastAsia="標楷體" w:hAnsi="標楷體" w:cs="標楷體" w:hint="eastAsia"/>
                <w:color w:val="000000"/>
                <w:sz w:val="24"/>
              </w:rPr>
              <w:t>（一）以性要求、具有性意味或性別歧視之言詞或行為，對其他受僱者造成敵意性、脅迫性或冒犯性之工作環境，侵犯或干擾其人格尊嚴、人身自由或影響其工作表現。</w:t>
            </w:r>
            <w:r w:rsidRPr="00340F9E">
              <w:rPr>
                <w:rFonts w:ascii="標楷體" w:eastAsia="標楷體" w:hAnsi="標楷體" w:cs="標楷體"/>
                <w:color w:val="000000"/>
                <w:sz w:val="24"/>
              </w:rPr>
              <w:t xml:space="preserve"> </w:t>
            </w:r>
          </w:p>
          <w:p w:rsidR="001E44BC" w:rsidRPr="00340F9E" w:rsidRDefault="001E44BC" w:rsidP="00340F9E">
            <w:pPr>
              <w:snapToGrid w:val="0"/>
              <w:spacing w:line="400" w:lineRule="exact"/>
              <w:ind w:leftChars="-50" w:left="600" w:hangingChars="300" w:hanging="720"/>
              <w:jc w:val="both"/>
              <w:rPr>
                <w:rFonts w:ascii="標楷體" w:eastAsia="標楷體" w:hAnsi="標楷體" w:cs="標楷體"/>
                <w:color w:val="000000"/>
                <w:sz w:val="24"/>
              </w:rPr>
            </w:pPr>
            <w:r w:rsidRPr="00340F9E">
              <w:rPr>
                <w:rFonts w:ascii="標楷體" w:eastAsia="標楷體" w:hAnsi="標楷體" w:cs="標楷體" w:hint="eastAsia"/>
                <w:color w:val="000000"/>
                <w:sz w:val="24"/>
              </w:rPr>
              <w:t>（二）主管對下屬或求職者以明示或暗示之性要求、具有性意味或性別歧視之言詞或行為，做為勞務契約成立、存續、變更或分發、配置、報酬、考績、陞遷、降調、獎懲之交換條件。做為考績、陞遷、降調、獎懲之交換條件。</w:t>
            </w:r>
            <w:r w:rsidRPr="00340F9E">
              <w:rPr>
                <w:rFonts w:ascii="標楷體" w:eastAsia="標楷體" w:hAnsi="標楷體" w:cs="標楷體"/>
                <w:color w:val="000000"/>
                <w:sz w:val="24"/>
              </w:rPr>
              <w:t xml:space="preserve"> </w:t>
            </w:r>
          </w:p>
          <w:p w:rsidR="00CB2673" w:rsidRPr="00340F9E" w:rsidRDefault="001E44BC" w:rsidP="00340F9E">
            <w:pPr>
              <w:autoSpaceDE w:val="0"/>
              <w:autoSpaceDN w:val="0"/>
              <w:adjustRightInd w:val="0"/>
              <w:snapToGrid w:val="0"/>
              <w:spacing w:line="400" w:lineRule="exact"/>
              <w:jc w:val="both"/>
              <w:rPr>
                <w:rFonts w:ascii="標楷體" w:eastAsia="標楷體" w:hAnsi="標楷體" w:cs="TT18A7o00"/>
                <w:color w:val="000000" w:themeColor="text1"/>
                <w:sz w:val="24"/>
              </w:rPr>
            </w:pPr>
            <w:r w:rsidRPr="00340F9E">
              <w:rPr>
                <w:rFonts w:ascii="標楷體" w:eastAsia="標楷體" w:hAnsi="標楷體" w:cs="標楷體" w:hint="eastAsia"/>
                <w:color w:val="000000"/>
                <w:sz w:val="24"/>
              </w:rPr>
              <w:t>性騷擾之行為人如非本</w:t>
            </w:r>
            <w:r w:rsidRPr="00340F9E">
              <w:rPr>
                <w:rFonts w:ascii="標楷體" w:eastAsia="標楷體" w:hAnsi="標楷體" w:cs="TT18B4o00" w:hint="eastAsia"/>
                <w:color w:val="000000" w:themeColor="text1"/>
                <w:sz w:val="24"/>
              </w:rPr>
              <w:t>校教職</w:t>
            </w:r>
            <w:r w:rsidRPr="00340F9E">
              <w:rPr>
                <w:rFonts w:ascii="標楷體" w:eastAsia="標楷體" w:hAnsi="標楷體" w:cs="標楷體"/>
                <w:color w:val="000000"/>
                <w:sz w:val="24"/>
              </w:rPr>
              <w:t>員工</w:t>
            </w:r>
            <w:r w:rsidRPr="00340F9E">
              <w:rPr>
                <w:rFonts w:ascii="標楷體" w:eastAsia="標楷體" w:hAnsi="標楷體" w:cs="標楷體" w:hint="eastAsia"/>
                <w:color w:val="000000"/>
                <w:sz w:val="24"/>
              </w:rPr>
              <w:t>或申訴人如為派遣勞工，本</w:t>
            </w:r>
            <w:r w:rsidRPr="00340F9E">
              <w:rPr>
                <w:rFonts w:ascii="標楷體" w:eastAsia="標楷體" w:hAnsi="標楷體" w:cs="TT18B4o00" w:hint="eastAsia"/>
                <w:color w:val="000000" w:themeColor="text1"/>
                <w:sz w:val="24"/>
              </w:rPr>
              <w:t>校</w:t>
            </w:r>
            <w:r w:rsidRPr="00340F9E">
              <w:rPr>
                <w:rFonts w:ascii="標楷體" w:eastAsia="標楷體" w:hAnsi="標楷體" w:cs="標楷體" w:hint="eastAsia"/>
                <w:color w:val="000000"/>
                <w:sz w:val="24"/>
              </w:rPr>
              <w:t>仍應依本辦法相關規定辦理，並提供被害人應有之保護。</w:t>
            </w:r>
          </w:p>
        </w:tc>
      </w:tr>
      <w:tr w:rsidR="00CB2673" w:rsidRPr="00340F9E" w:rsidTr="00340F9E">
        <w:tc>
          <w:tcPr>
            <w:tcW w:w="1271" w:type="dxa"/>
          </w:tcPr>
          <w:p w:rsidR="00CB2673" w:rsidRPr="00340F9E" w:rsidRDefault="00340F9E" w:rsidP="003F0454">
            <w:pPr>
              <w:autoSpaceDE w:val="0"/>
              <w:autoSpaceDN w:val="0"/>
              <w:adjustRightInd w:val="0"/>
              <w:snapToGrid w:val="0"/>
              <w:spacing w:line="400" w:lineRule="exact"/>
              <w:rPr>
                <w:rFonts w:ascii="標楷體" w:eastAsia="標楷體" w:hAnsi="標楷體" w:cs="TT18A7o00"/>
                <w:color w:val="000000" w:themeColor="text1"/>
                <w:sz w:val="24"/>
              </w:rPr>
            </w:pPr>
            <w:r w:rsidRPr="00340F9E">
              <w:rPr>
                <w:rFonts w:ascii="標楷體" w:eastAsia="標楷體" w:hAnsi="標楷體" w:cs="TT18B4o00" w:hint="eastAsia"/>
                <w:sz w:val="24"/>
              </w:rPr>
              <w:t>第四條</w:t>
            </w:r>
          </w:p>
        </w:tc>
        <w:tc>
          <w:tcPr>
            <w:tcW w:w="8357" w:type="dxa"/>
          </w:tcPr>
          <w:p w:rsidR="00340F9E" w:rsidRPr="00340F9E" w:rsidRDefault="00340F9E" w:rsidP="00340F9E">
            <w:pPr>
              <w:pStyle w:val="Default"/>
              <w:spacing w:line="400" w:lineRule="exact"/>
              <w:ind w:left="14"/>
              <w:jc w:val="both"/>
              <w:rPr>
                <w:rFonts w:hAnsi="標楷體"/>
                <w:color w:val="auto"/>
                <w:sz w:val="24"/>
              </w:rPr>
            </w:pPr>
            <w:r w:rsidRPr="00340F9E">
              <w:rPr>
                <w:rFonts w:hAnsi="標楷體" w:hint="eastAsia"/>
                <w:color w:val="auto"/>
                <w:sz w:val="24"/>
              </w:rPr>
              <w:t>本校為受理性騷擾申訴及調查案件，委託本校性別平等教育委員會(以下簡稱性平會)調查處理，依「性別工作平等法」、「性騷擾防治法」及「工作場所性騷擾防治措施申訴及懲戒辦法訂定準則」等性騷擾防治相關規定程序辦理。委員會之調查，得通知當事人及關係人到場說明，並得邀請具相關學識經驗豐富者協助。</w:t>
            </w:r>
          </w:p>
          <w:p w:rsidR="00340F9E" w:rsidRPr="00340F9E" w:rsidRDefault="00340F9E" w:rsidP="00340F9E">
            <w:pPr>
              <w:autoSpaceDE w:val="0"/>
              <w:autoSpaceDN w:val="0"/>
              <w:adjustRightInd w:val="0"/>
              <w:snapToGrid w:val="0"/>
              <w:spacing w:line="400" w:lineRule="exact"/>
              <w:jc w:val="both"/>
              <w:rPr>
                <w:rFonts w:ascii="標楷體" w:eastAsia="標楷體" w:hAnsi="標楷體" w:cs="TT18B4o00"/>
                <w:sz w:val="24"/>
              </w:rPr>
            </w:pPr>
            <w:r w:rsidRPr="00340F9E">
              <w:rPr>
                <w:rFonts w:ascii="標楷體" w:eastAsia="標楷體" w:hAnsi="標楷體" w:cs="標楷體" w:hint="eastAsia"/>
                <w:sz w:val="24"/>
              </w:rPr>
              <w:t>派遣勞工如遭受本</w:t>
            </w:r>
            <w:r w:rsidRPr="00340F9E">
              <w:rPr>
                <w:rFonts w:ascii="標楷體" w:eastAsia="標楷體" w:hAnsi="標楷體" w:cs="TT18B4o00" w:hint="eastAsia"/>
                <w:sz w:val="24"/>
              </w:rPr>
              <w:t>校教職</w:t>
            </w:r>
            <w:r w:rsidRPr="00340F9E">
              <w:rPr>
                <w:rFonts w:ascii="標楷體" w:eastAsia="標楷體" w:hAnsi="標楷體" w:cs="標楷體" w:hint="eastAsia"/>
                <w:sz w:val="24"/>
              </w:rPr>
              <w:t>員工性騷擾時，本</w:t>
            </w:r>
            <w:r w:rsidRPr="00340F9E">
              <w:rPr>
                <w:rFonts w:ascii="標楷體" w:eastAsia="標楷體" w:hAnsi="標楷體" w:cs="TT18B4o00" w:hint="eastAsia"/>
                <w:sz w:val="24"/>
              </w:rPr>
              <w:t>校</w:t>
            </w:r>
            <w:r w:rsidRPr="00340F9E">
              <w:rPr>
                <w:rFonts w:ascii="標楷體" w:eastAsia="標楷體" w:hAnsi="標楷體" w:cs="標楷體" w:hint="eastAsia"/>
                <w:sz w:val="24"/>
              </w:rPr>
              <w:t>將受理申訴並與派遣事業單位共同調查，將結果通知派遣事業單位及當事人。</w:t>
            </w:r>
          </w:p>
          <w:p w:rsidR="00CB2673" w:rsidRPr="00340F9E" w:rsidRDefault="00340F9E" w:rsidP="00340F9E">
            <w:pPr>
              <w:autoSpaceDE w:val="0"/>
              <w:autoSpaceDN w:val="0"/>
              <w:adjustRightInd w:val="0"/>
              <w:snapToGrid w:val="0"/>
              <w:spacing w:line="400" w:lineRule="exact"/>
              <w:jc w:val="both"/>
              <w:rPr>
                <w:rFonts w:ascii="標楷體" w:eastAsia="標楷體" w:hAnsi="標楷體" w:cs="TT18A7o00"/>
                <w:color w:val="000000" w:themeColor="text1"/>
                <w:sz w:val="24"/>
              </w:rPr>
            </w:pPr>
            <w:r w:rsidRPr="00340F9E">
              <w:rPr>
                <w:rFonts w:ascii="標楷體" w:eastAsia="標楷體" w:hAnsi="標楷體" w:hint="eastAsia"/>
                <w:sz w:val="24"/>
              </w:rPr>
              <w:t>性騷擾行為人如為校長時，須交由具指揮監督權限機關(桃園市政府教育局)決定。</w:t>
            </w:r>
          </w:p>
        </w:tc>
      </w:tr>
      <w:tr w:rsidR="00CB2673" w:rsidRPr="00340F9E" w:rsidTr="00340F9E">
        <w:tc>
          <w:tcPr>
            <w:tcW w:w="1271" w:type="dxa"/>
          </w:tcPr>
          <w:p w:rsidR="00CB2673" w:rsidRPr="00340F9E" w:rsidRDefault="00340F9E" w:rsidP="003F0454">
            <w:pPr>
              <w:autoSpaceDE w:val="0"/>
              <w:autoSpaceDN w:val="0"/>
              <w:adjustRightInd w:val="0"/>
              <w:snapToGrid w:val="0"/>
              <w:spacing w:line="400" w:lineRule="exact"/>
              <w:rPr>
                <w:rFonts w:ascii="標楷體" w:eastAsia="標楷體" w:hAnsi="標楷體" w:cs="TT18A7o00"/>
                <w:color w:val="000000" w:themeColor="text1"/>
                <w:sz w:val="24"/>
              </w:rPr>
            </w:pPr>
            <w:r w:rsidRPr="00340F9E">
              <w:rPr>
                <w:rFonts w:ascii="標楷體" w:eastAsia="標楷體" w:hAnsi="標楷體" w:cs="TT18B4o00" w:hint="eastAsia"/>
                <w:color w:val="000000" w:themeColor="text1"/>
                <w:sz w:val="24"/>
              </w:rPr>
              <w:t>第五條</w:t>
            </w:r>
          </w:p>
        </w:tc>
        <w:tc>
          <w:tcPr>
            <w:tcW w:w="8357" w:type="dxa"/>
          </w:tcPr>
          <w:p w:rsidR="00340F9E" w:rsidRPr="00340F9E" w:rsidRDefault="00340F9E" w:rsidP="00340F9E">
            <w:pPr>
              <w:snapToGrid w:val="0"/>
              <w:spacing w:line="400" w:lineRule="exact"/>
              <w:ind w:left="19"/>
              <w:jc w:val="both"/>
              <w:rPr>
                <w:rFonts w:ascii="標楷體" w:eastAsia="標楷體" w:hAnsi="標楷體" w:cs="標楷體"/>
                <w:color w:val="000000"/>
                <w:sz w:val="24"/>
              </w:rPr>
            </w:pPr>
            <w:r w:rsidRPr="00340F9E">
              <w:rPr>
                <w:rFonts w:ascii="標楷體" w:eastAsia="標楷體" w:hAnsi="標楷體" w:cs="標楷體" w:hint="eastAsia"/>
                <w:color w:val="000000"/>
                <w:sz w:val="24"/>
              </w:rPr>
              <w:t>性騷擾之申訴，原則上應以具名書面為之，如以言詞提出申訴者，受理之人員或單位應作成紀錄，經向申訴人朗讀或使閱讀，確認其內容無誤後，由申訴人簽名或簽章。</w:t>
            </w:r>
          </w:p>
          <w:p w:rsidR="00340F9E" w:rsidRPr="00340F9E" w:rsidRDefault="00340F9E" w:rsidP="00340F9E">
            <w:pPr>
              <w:snapToGrid w:val="0"/>
              <w:spacing w:line="400" w:lineRule="exact"/>
              <w:jc w:val="both"/>
              <w:rPr>
                <w:rFonts w:ascii="標楷體" w:eastAsia="標楷體" w:hAnsi="標楷體" w:cs="標楷體"/>
                <w:color w:val="000000"/>
                <w:sz w:val="24"/>
              </w:rPr>
            </w:pPr>
            <w:r w:rsidRPr="00340F9E">
              <w:rPr>
                <w:rFonts w:ascii="標楷體" w:eastAsia="標楷體" w:hAnsi="標楷體" w:cs="標楷體" w:hint="eastAsia"/>
                <w:color w:val="000000"/>
                <w:sz w:val="24"/>
              </w:rPr>
              <w:t>前項書面應由申訴人簽名或簽章，並載明下列事項：</w:t>
            </w:r>
            <w:r w:rsidRPr="00340F9E">
              <w:rPr>
                <w:rFonts w:ascii="標楷體" w:eastAsia="標楷體" w:hAnsi="標楷體" w:cs="標楷體"/>
                <w:color w:val="000000"/>
                <w:sz w:val="24"/>
              </w:rPr>
              <w:t xml:space="preserve"> </w:t>
            </w:r>
          </w:p>
          <w:p w:rsidR="00340F9E" w:rsidRPr="00340F9E" w:rsidRDefault="00340F9E" w:rsidP="00340F9E">
            <w:pPr>
              <w:tabs>
                <w:tab w:val="left" w:pos="851"/>
              </w:tabs>
              <w:autoSpaceDE w:val="0"/>
              <w:autoSpaceDN w:val="0"/>
              <w:adjustRightInd w:val="0"/>
              <w:snapToGrid w:val="0"/>
              <w:spacing w:line="400" w:lineRule="exact"/>
              <w:jc w:val="both"/>
              <w:rPr>
                <w:rFonts w:ascii="標楷體" w:eastAsia="標楷體" w:hAnsi="標楷體" w:cs="標楷體"/>
                <w:color w:val="000000"/>
                <w:sz w:val="24"/>
              </w:rPr>
            </w:pPr>
            <w:r w:rsidRPr="00340F9E">
              <w:rPr>
                <w:rFonts w:ascii="標楷體" w:eastAsia="標楷體" w:hAnsi="標楷體" w:cs="標楷體" w:hint="eastAsia"/>
                <w:color w:val="000000"/>
                <w:sz w:val="24"/>
              </w:rPr>
              <w:t>（一）申訴人姓名、服務單位及職稱、住居所、聯絡電話、申訴日期。</w:t>
            </w:r>
            <w:r w:rsidRPr="00340F9E">
              <w:rPr>
                <w:rFonts w:ascii="標楷體" w:eastAsia="標楷體" w:hAnsi="標楷體" w:cs="標楷體"/>
                <w:color w:val="000000"/>
                <w:sz w:val="24"/>
              </w:rPr>
              <w:t xml:space="preserve"> </w:t>
            </w:r>
          </w:p>
          <w:p w:rsidR="00340F9E" w:rsidRPr="00340F9E" w:rsidRDefault="00340F9E" w:rsidP="00340F9E">
            <w:pPr>
              <w:tabs>
                <w:tab w:val="left" w:pos="1276"/>
              </w:tabs>
              <w:autoSpaceDE w:val="0"/>
              <w:autoSpaceDN w:val="0"/>
              <w:adjustRightInd w:val="0"/>
              <w:snapToGrid w:val="0"/>
              <w:spacing w:line="400" w:lineRule="exact"/>
              <w:jc w:val="both"/>
              <w:rPr>
                <w:rFonts w:ascii="標楷體" w:eastAsia="標楷體" w:hAnsi="標楷體" w:cs="標楷體"/>
                <w:color w:val="000000"/>
                <w:sz w:val="24"/>
              </w:rPr>
            </w:pPr>
            <w:r w:rsidRPr="00340F9E">
              <w:rPr>
                <w:rFonts w:ascii="標楷體" w:eastAsia="標楷體" w:hAnsi="標楷體" w:cs="標楷體" w:hint="eastAsia"/>
                <w:color w:val="000000"/>
                <w:sz w:val="24"/>
              </w:rPr>
              <w:t>（二）有代理人者，應檢附委任書，並載明其姓名、住居所、聯絡電話。</w:t>
            </w:r>
          </w:p>
          <w:p w:rsidR="00CB2673" w:rsidRPr="00340F9E" w:rsidRDefault="00340F9E" w:rsidP="00340F9E">
            <w:pPr>
              <w:autoSpaceDE w:val="0"/>
              <w:autoSpaceDN w:val="0"/>
              <w:adjustRightInd w:val="0"/>
              <w:snapToGrid w:val="0"/>
              <w:spacing w:line="400" w:lineRule="exact"/>
              <w:jc w:val="both"/>
              <w:rPr>
                <w:rFonts w:ascii="標楷體" w:eastAsia="標楷體" w:hAnsi="標楷體" w:cs="TT18A7o00"/>
                <w:color w:val="000000" w:themeColor="text1"/>
                <w:sz w:val="24"/>
              </w:rPr>
            </w:pPr>
            <w:r w:rsidRPr="00340F9E">
              <w:rPr>
                <w:rFonts w:ascii="標楷體" w:eastAsia="標楷體" w:hAnsi="標楷體" w:cs="標楷體" w:hint="eastAsia"/>
                <w:color w:val="000000"/>
                <w:sz w:val="24"/>
              </w:rPr>
              <w:t>（三）申訴事件之事實及內容。</w:t>
            </w:r>
          </w:p>
        </w:tc>
      </w:tr>
      <w:tr w:rsidR="00CB2673" w:rsidRPr="00340F9E" w:rsidTr="00340F9E">
        <w:tc>
          <w:tcPr>
            <w:tcW w:w="1271" w:type="dxa"/>
          </w:tcPr>
          <w:p w:rsidR="00CB2673" w:rsidRPr="00340F9E" w:rsidRDefault="00340F9E" w:rsidP="003F0454">
            <w:pPr>
              <w:autoSpaceDE w:val="0"/>
              <w:autoSpaceDN w:val="0"/>
              <w:adjustRightInd w:val="0"/>
              <w:snapToGrid w:val="0"/>
              <w:spacing w:line="400" w:lineRule="exact"/>
              <w:rPr>
                <w:rFonts w:ascii="標楷體" w:eastAsia="標楷體" w:hAnsi="標楷體" w:cs="TT18A7o00"/>
                <w:color w:val="000000" w:themeColor="text1"/>
                <w:sz w:val="24"/>
              </w:rPr>
            </w:pPr>
            <w:r w:rsidRPr="00340F9E">
              <w:rPr>
                <w:rFonts w:ascii="標楷體" w:eastAsia="標楷體" w:hAnsi="標楷體" w:cs="TT18B4o01" w:hint="eastAsia"/>
                <w:sz w:val="24"/>
              </w:rPr>
              <w:t>第六條</w:t>
            </w:r>
          </w:p>
        </w:tc>
        <w:tc>
          <w:tcPr>
            <w:tcW w:w="8357" w:type="dxa"/>
          </w:tcPr>
          <w:p w:rsidR="00340F9E" w:rsidRPr="00340F9E" w:rsidRDefault="00340F9E" w:rsidP="00340F9E">
            <w:pPr>
              <w:snapToGrid w:val="0"/>
              <w:spacing w:line="400" w:lineRule="exact"/>
              <w:jc w:val="both"/>
              <w:rPr>
                <w:rFonts w:ascii="標楷體" w:eastAsia="標楷體" w:hAnsi="標楷體" w:cs="標楷體"/>
                <w:color w:val="000000"/>
                <w:sz w:val="24"/>
              </w:rPr>
            </w:pPr>
            <w:r w:rsidRPr="00340F9E">
              <w:rPr>
                <w:rFonts w:ascii="標楷體" w:eastAsia="標楷體" w:hAnsi="標楷體" w:cs="標楷體" w:hint="eastAsia"/>
                <w:color w:val="000000"/>
                <w:sz w:val="24"/>
              </w:rPr>
              <w:t>本校性騷擾申訴管道如下：</w:t>
            </w:r>
          </w:p>
          <w:p w:rsidR="00340F9E" w:rsidRPr="00340F9E" w:rsidRDefault="00340F9E" w:rsidP="00340F9E">
            <w:pPr>
              <w:snapToGrid w:val="0"/>
              <w:spacing w:line="400" w:lineRule="exact"/>
              <w:jc w:val="both"/>
              <w:rPr>
                <w:rFonts w:ascii="標楷體" w:eastAsia="標楷體" w:hAnsi="標楷體" w:cs="標楷體"/>
                <w:color w:val="000000"/>
                <w:sz w:val="24"/>
              </w:rPr>
            </w:pPr>
            <w:r w:rsidRPr="00340F9E">
              <w:rPr>
                <w:rFonts w:ascii="標楷體" w:eastAsia="標楷體" w:hAnsi="標楷體" w:cs="標楷體" w:hint="eastAsia"/>
                <w:color w:val="000000"/>
                <w:sz w:val="24"/>
              </w:rPr>
              <w:lastRenderedPageBreak/>
              <w:t>（一）申訴專線電話：03-3694315#710、</w:t>
            </w:r>
            <w:r w:rsidRPr="00340F9E">
              <w:rPr>
                <w:rFonts w:ascii="標楷體" w:eastAsia="標楷體" w:hAnsi="標楷體" w:cs="標楷體"/>
                <w:color w:val="000000"/>
                <w:sz w:val="24"/>
              </w:rPr>
              <w:t>711</w:t>
            </w:r>
          </w:p>
          <w:p w:rsidR="00340F9E" w:rsidRPr="00340F9E" w:rsidRDefault="00340F9E" w:rsidP="00340F9E">
            <w:pPr>
              <w:snapToGrid w:val="0"/>
              <w:spacing w:line="400" w:lineRule="exact"/>
              <w:jc w:val="both"/>
              <w:rPr>
                <w:rFonts w:ascii="標楷體" w:eastAsia="標楷體" w:hAnsi="標楷體" w:cs="標楷體"/>
                <w:color w:val="000000"/>
                <w:sz w:val="24"/>
              </w:rPr>
            </w:pPr>
            <w:r w:rsidRPr="00340F9E">
              <w:rPr>
                <w:rFonts w:ascii="標楷體" w:eastAsia="標楷體" w:hAnsi="標楷體" w:cs="標楷體" w:hint="eastAsia"/>
                <w:color w:val="000000"/>
                <w:sz w:val="24"/>
              </w:rPr>
              <w:t>（二）申訴專用電子信箱：person@chjhs.tyc.edu.tw</w:t>
            </w:r>
          </w:p>
          <w:p w:rsidR="00CB2673" w:rsidRPr="00340F9E" w:rsidRDefault="00340F9E" w:rsidP="00340F9E">
            <w:pPr>
              <w:autoSpaceDE w:val="0"/>
              <w:autoSpaceDN w:val="0"/>
              <w:adjustRightInd w:val="0"/>
              <w:snapToGrid w:val="0"/>
              <w:spacing w:line="400" w:lineRule="exact"/>
              <w:rPr>
                <w:rFonts w:ascii="標楷體" w:eastAsia="標楷體" w:hAnsi="標楷體" w:cs="TT18A7o00"/>
                <w:color w:val="000000" w:themeColor="text1"/>
                <w:sz w:val="24"/>
              </w:rPr>
            </w:pPr>
            <w:r w:rsidRPr="00340F9E">
              <w:rPr>
                <w:rFonts w:ascii="標楷體" w:eastAsia="標楷體" w:hAnsi="標楷體" w:cs="標楷體" w:hint="eastAsia"/>
                <w:color w:val="000000"/>
                <w:sz w:val="24"/>
              </w:rPr>
              <w:t>（三）申訴窗口：人事室</w:t>
            </w:r>
          </w:p>
        </w:tc>
      </w:tr>
      <w:tr w:rsidR="00CB2673" w:rsidRPr="00340F9E" w:rsidTr="00340F9E">
        <w:tc>
          <w:tcPr>
            <w:tcW w:w="1271" w:type="dxa"/>
          </w:tcPr>
          <w:p w:rsidR="00CB2673" w:rsidRPr="00340F9E" w:rsidRDefault="00340F9E" w:rsidP="003F0454">
            <w:pPr>
              <w:autoSpaceDE w:val="0"/>
              <w:autoSpaceDN w:val="0"/>
              <w:adjustRightInd w:val="0"/>
              <w:snapToGrid w:val="0"/>
              <w:spacing w:line="400" w:lineRule="exact"/>
              <w:rPr>
                <w:rFonts w:ascii="標楷體" w:eastAsia="標楷體" w:hAnsi="標楷體" w:cs="TT18A7o00"/>
                <w:color w:val="000000" w:themeColor="text1"/>
                <w:sz w:val="24"/>
              </w:rPr>
            </w:pPr>
            <w:r w:rsidRPr="00340F9E">
              <w:rPr>
                <w:rFonts w:ascii="標楷體" w:eastAsia="標楷體" w:hAnsi="標楷體" w:cs="TT18B4o01" w:hint="eastAsia"/>
                <w:color w:val="000000" w:themeColor="text1"/>
                <w:sz w:val="24"/>
              </w:rPr>
              <w:lastRenderedPageBreak/>
              <w:t>第七條</w:t>
            </w:r>
          </w:p>
        </w:tc>
        <w:tc>
          <w:tcPr>
            <w:tcW w:w="8357" w:type="dxa"/>
          </w:tcPr>
          <w:p w:rsidR="00CB2673" w:rsidRPr="00340F9E" w:rsidRDefault="00340F9E" w:rsidP="00340F9E">
            <w:pPr>
              <w:autoSpaceDE w:val="0"/>
              <w:autoSpaceDN w:val="0"/>
              <w:adjustRightInd w:val="0"/>
              <w:snapToGrid w:val="0"/>
              <w:spacing w:line="400" w:lineRule="exact"/>
              <w:jc w:val="both"/>
              <w:rPr>
                <w:rFonts w:ascii="標楷體" w:eastAsia="標楷體" w:hAnsi="標楷體" w:cs="TT18A7o00"/>
                <w:color w:val="000000" w:themeColor="text1"/>
                <w:sz w:val="24"/>
              </w:rPr>
            </w:pPr>
            <w:r w:rsidRPr="00340F9E">
              <w:rPr>
                <w:rFonts w:ascii="標楷體" w:eastAsia="標楷體" w:hAnsi="標楷體" w:hint="eastAsia"/>
                <w:sz w:val="24"/>
              </w:rPr>
              <w:t>申訴人向</w:t>
            </w:r>
            <w:r w:rsidRPr="00340F9E">
              <w:rPr>
                <w:rFonts w:ascii="標楷體" w:eastAsia="標楷體" w:hAnsi="標楷體" w:cs="標楷體" w:hint="eastAsia"/>
                <w:color w:val="000000"/>
                <w:sz w:val="24"/>
              </w:rPr>
              <w:t>本</w:t>
            </w:r>
            <w:r w:rsidRPr="00340F9E">
              <w:rPr>
                <w:rFonts w:ascii="標楷體" w:eastAsia="標楷體" w:hAnsi="標楷體" w:cs="TT18B4o00" w:hint="eastAsia"/>
                <w:color w:val="000000" w:themeColor="text1"/>
                <w:sz w:val="24"/>
              </w:rPr>
              <w:t>校</w:t>
            </w:r>
            <w:r w:rsidRPr="00340F9E">
              <w:rPr>
                <w:rFonts w:ascii="標楷體" w:eastAsia="標楷體" w:hAnsi="標楷體" w:hint="eastAsia"/>
                <w:sz w:val="24"/>
              </w:rPr>
              <w:t>提出性騷擾之申訴時，得於性平會決議通知書送達前，以書面撤回其申訴；申訴經撤回者，不得就同一事由再為申訴。</w:t>
            </w:r>
          </w:p>
        </w:tc>
      </w:tr>
      <w:tr w:rsidR="00CB2673" w:rsidRPr="00340F9E" w:rsidTr="00340F9E">
        <w:tc>
          <w:tcPr>
            <w:tcW w:w="1271" w:type="dxa"/>
          </w:tcPr>
          <w:p w:rsidR="00CB2673" w:rsidRPr="00340F9E" w:rsidRDefault="00340F9E" w:rsidP="003F0454">
            <w:pPr>
              <w:autoSpaceDE w:val="0"/>
              <w:autoSpaceDN w:val="0"/>
              <w:adjustRightInd w:val="0"/>
              <w:snapToGrid w:val="0"/>
              <w:spacing w:line="400" w:lineRule="exact"/>
              <w:rPr>
                <w:rFonts w:ascii="標楷體" w:eastAsia="標楷體" w:hAnsi="標楷體" w:cs="TT18A7o00"/>
                <w:color w:val="000000" w:themeColor="text1"/>
                <w:sz w:val="24"/>
              </w:rPr>
            </w:pPr>
            <w:r w:rsidRPr="00340F9E">
              <w:rPr>
                <w:rFonts w:ascii="標楷體" w:eastAsia="標楷體" w:hAnsi="標楷體" w:cs="TT18B4o01" w:hint="eastAsia"/>
                <w:color w:val="000000" w:themeColor="text1"/>
                <w:sz w:val="24"/>
              </w:rPr>
              <w:t>第八條</w:t>
            </w:r>
          </w:p>
        </w:tc>
        <w:tc>
          <w:tcPr>
            <w:tcW w:w="8357" w:type="dxa"/>
          </w:tcPr>
          <w:p w:rsidR="00340F9E" w:rsidRPr="00340F9E" w:rsidRDefault="00340F9E" w:rsidP="00340F9E">
            <w:pPr>
              <w:snapToGrid w:val="0"/>
              <w:spacing w:line="400" w:lineRule="exact"/>
              <w:ind w:left="19"/>
              <w:jc w:val="both"/>
              <w:rPr>
                <w:rFonts w:ascii="標楷體" w:eastAsia="標楷體" w:hAnsi="標楷體" w:cs="標楷體"/>
                <w:color w:val="000000"/>
                <w:sz w:val="24"/>
              </w:rPr>
            </w:pPr>
            <w:r w:rsidRPr="00340F9E">
              <w:rPr>
                <w:rFonts w:ascii="標楷體" w:eastAsia="標楷體" w:hAnsi="標楷體" w:cs="標楷體" w:hint="eastAsia"/>
                <w:color w:val="000000"/>
                <w:sz w:val="24"/>
              </w:rPr>
              <w:t>參與性騷擾申訴事件之處理、調查及決議人員，其本人為當事人或當事人之配偶、前配偶、四親等內之血親、三親等內之姻親或家長、家屬關係者，應自行迴避。</w:t>
            </w:r>
            <w:r w:rsidRPr="00340F9E">
              <w:rPr>
                <w:rFonts w:ascii="標楷體" w:eastAsia="標楷體" w:hAnsi="標楷體" w:cs="標楷體"/>
                <w:color w:val="000000"/>
                <w:sz w:val="24"/>
              </w:rPr>
              <w:t xml:space="preserve"> </w:t>
            </w:r>
          </w:p>
          <w:p w:rsidR="00CB2673" w:rsidRPr="00340F9E" w:rsidRDefault="00340F9E" w:rsidP="00340F9E">
            <w:pPr>
              <w:autoSpaceDE w:val="0"/>
              <w:autoSpaceDN w:val="0"/>
              <w:adjustRightInd w:val="0"/>
              <w:snapToGrid w:val="0"/>
              <w:spacing w:line="400" w:lineRule="exact"/>
              <w:jc w:val="both"/>
              <w:rPr>
                <w:rFonts w:ascii="標楷體" w:eastAsia="標楷體" w:hAnsi="標楷體" w:cs="TT18A7o00"/>
                <w:color w:val="000000" w:themeColor="text1"/>
                <w:sz w:val="24"/>
              </w:rPr>
            </w:pPr>
            <w:r w:rsidRPr="00340F9E">
              <w:rPr>
                <w:rFonts w:ascii="標楷體" w:eastAsia="標楷體" w:hAnsi="標楷體" w:cs="標楷體" w:hint="eastAsia"/>
                <w:color w:val="000000"/>
                <w:sz w:val="24"/>
              </w:rPr>
              <w:t>前項人員應自行迴避而不迴避，或就同一申訴事件雖不具前項關係但因有其它具體事實，足認其執行職務有偏頗之虞，當事人得以書面舉其原因及事實，向性平會申請令其迴避。</w:t>
            </w:r>
          </w:p>
        </w:tc>
      </w:tr>
      <w:tr w:rsidR="00CB2673" w:rsidRPr="00340F9E" w:rsidTr="00340F9E">
        <w:tc>
          <w:tcPr>
            <w:tcW w:w="1271" w:type="dxa"/>
          </w:tcPr>
          <w:p w:rsidR="00CB2673" w:rsidRPr="00340F9E" w:rsidRDefault="00340F9E" w:rsidP="003F0454">
            <w:pPr>
              <w:autoSpaceDE w:val="0"/>
              <w:autoSpaceDN w:val="0"/>
              <w:adjustRightInd w:val="0"/>
              <w:snapToGrid w:val="0"/>
              <w:spacing w:line="400" w:lineRule="exact"/>
              <w:rPr>
                <w:rFonts w:ascii="標楷體" w:eastAsia="標楷體" w:hAnsi="標楷體" w:cs="TT18A7o00"/>
                <w:color w:val="000000" w:themeColor="text1"/>
                <w:sz w:val="24"/>
              </w:rPr>
            </w:pPr>
            <w:r w:rsidRPr="00340F9E">
              <w:rPr>
                <w:rFonts w:ascii="標楷體" w:eastAsia="標楷體" w:hAnsi="標楷體" w:cs="TT18B4o00" w:hint="eastAsia"/>
                <w:color w:val="000000" w:themeColor="text1"/>
                <w:sz w:val="24"/>
              </w:rPr>
              <w:t>第九條</w:t>
            </w:r>
          </w:p>
        </w:tc>
        <w:tc>
          <w:tcPr>
            <w:tcW w:w="8357" w:type="dxa"/>
          </w:tcPr>
          <w:p w:rsidR="00CB2673" w:rsidRPr="00340F9E" w:rsidRDefault="00340F9E" w:rsidP="00340F9E">
            <w:pPr>
              <w:autoSpaceDE w:val="0"/>
              <w:autoSpaceDN w:val="0"/>
              <w:adjustRightInd w:val="0"/>
              <w:snapToGrid w:val="0"/>
              <w:spacing w:line="400" w:lineRule="exact"/>
              <w:jc w:val="both"/>
              <w:rPr>
                <w:rFonts w:ascii="標楷體" w:eastAsia="標楷體" w:hAnsi="標楷體" w:cs="TT18A7o00"/>
                <w:color w:val="000000" w:themeColor="text1"/>
                <w:sz w:val="24"/>
              </w:rPr>
            </w:pPr>
            <w:r w:rsidRPr="00340F9E">
              <w:rPr>
                <w:rFonts w:ascii="標楷體" w:eastAsia="標楷體" w:hAnsi="標楷體" w:hint="eastAsia"/>
                <w:sz w:val="24"/>
              </w:rPr>
              <w:t>參與性騷擾申訴事件之處理、調查及決議人員，對於知悉之申訴事件內容應予保密；違反者，主席應終止其參與，本</w:t>
            </w:r>
            <w:r w:rsidRPr="00340F9E">
              <w:rPr>
                <w:rFonts w:ascii="標楷體" w:eastAsia="標楷體" w:hAnsi="標楷體" w:cs="TT18B4o00" w:hint="eastAsia"/>
                <w:color w:val="000000" w:themeColor="text1"/>
                <w:sz w:val="24"/>
              </w:rPr>
              <w:t>校</w:t>
            </w:r>
            <w:r w:rsidRPr="00340F9E">
              <w:rPr>
                <w:rFonts w:ascii="標楷體" w:eastAsia="標楷體" w:hAnsi="標楷體" w:hint="eastAsia"/>
                <w:sz w:val="24"/>
              </w:rPr>
              <w:t>並得視其情節依相關規定予以懲處及追究相關責任。</w:t>
            </w:r>
          </w:p>
        </w:tc>
      </w:tr>
      <w:tr w:rsidR="00CB2673" w:rsidRPr="00340F9E" w:rsidTr="00340F9E">
        <w:tc>
          <w:tcPr>
            <w:tcW w:w="1271" w:type="dxa"/>
          </w:tcPr>
          <w:p w:rsidR="00CB2673" w:rsidRPr="00340F9E" w:rsidRDefault="00340F9E" w:rsidP="003F0454">
            <w:pPr>
              <w:autoSpaceDE w:val="0"/>
              <w:autoSpaceDN w:val="0"/>
              <w:adjustRightInd w:val="0"/>
              <w:snapToGrid w:val="0"/>
              <w:spacing w:line="400" w:lineRule="exact"/>
              <w:rPr>
                <w:rFonts w:ascii="標楷體" w:eastAsia="標楷體" w:hAnsi="標楷體" w:cs="TT18A7o00"/>
                <w:color w:val="000000" w:themeColor="text1"/>
                <w:sz w:val="24"/>
              </w:rPr>
            </w:pPr>
            <w:r w:rsidRPr="00340F9E">
              <w:rPr>
                <w:rFonts w:ascii="標楷體" w:eastAsia="標楷體" w:hAnsi="標楷體" w:hint="eastAsia"/>
                <w:sz w:val="24"/>
              </w:rPr>
              <w:t>第十條</w:t>
            </w:r>
          </w:p>
        </w:tc>
        <w:tc>
          <w:tcPr>
            <w:tcW w:w="8357" w:type="dxa"/>
          </w:tcPr>
          <w:p w:rsidR="00340F9E" w:rsidRPr="00340F9E" w:rsidRDefault="00340F9E" w:rsidP="00340F9E">
            <w:pPr>
              <w:autoSpaceDE w:val="0"/>
              <w:autoSpaceDN w:val="0"/>
              <w:adjustRightInd w:val="0"/>
              <w:snapToGrid w:val="0"/>
              <w:spacing w:line="400" w:lineRule="exact"/>
              <w:ind w:left="19"/>
              <w:jc w:val="both"/>
              <w:rPr>
                <w:rFonts w:ascii="標楷體" w:eastAsia="標楷體" w:hAnsi="標楷體"/>
                <w:sz w:val="24"/>
              </w:rPr>
            </w:pPr>
            <w:r w:rsidRPr="00340F9E">
              <w:rPr>
                <w:rFonts w:ascii="標楷體" w:eastAsia="標楷體" w:hAnsi="標楷體" w:hint="eastAsia"/>
                <w:sz w:val="24"/>
              </w:rPr>
              <w:t>性平會處理申訴案件時，應有委員半數以上出席始得開會，並應有半數以上之出席委員同意始得作成決議，可否同數時取決於主席。性平會應為附具理由之決議，並得作成懲戒或其他處理之建議。</w:t>
            </w:r>
          </w:p>
          <w:p w:rsidR="00CB2673" w:rsidRPr="00340F9E" w:rsidRDefault="00340F9E" w:rsidP="00340F9E">
            <w:pPr>
              <w:autoSpaceDE w:val="0"/>
              <w:autoSpaceDN w:val="0"/>
              <w:adjustRightInd w:val="0"/>
              <w:snapToGrid w:val="0"/>
              <w:spacing w:line="400" w:lineRule="exact"/>
              <w:jc w:val="both"/>
              <w:rPr>
                <w:rFonts w:ascii="標楷體" w:eastAsia="標楷體" w:hAnsi="標楷體" w:cs="TT18A7o00"/>
                <w:color w:val="000000" w:themeColor="text1"/>
                <w:sz w:val="24"/>
              </w:rPr>
            </w:pPr>
            <w:r w:rsidRPr="00340F9E">
              <w:rPr>
                <w:rFonts w:ascii="標楷體" w:eastAsia="標楷體" w:hAnsi="標楷體" w:cs="標楷體" w:hint="eastAsia"/>
                <w:color w:val="000000"/>
                <w:sz w:val="24"/>
              </w:rPr>
              <w:t>前項決議，應以書面通知申訴人、申訴人之相對人及本</w:t>
            </w:r>
            <w:r w:rsidRPr="00340F9E">
              <w:rPr>
                <w:rFonts w:ascii="標楷體" w:eastAsia="標楷體" w:hAnsi="標楷體" w:cs="TT18B4o00" w:hint="eastAsia"/>
                <w:color w:val="000000" w:themeColor="text1"/>
                <w:sz w:val="24"/>
              </w:rPr>
              <w:t>校。</w:t>
            </w:r>
          </w:p>
        </w:tc>
      </w:tr>
      <w:tr w:rsidR="00CB2673" w:rsidRPr="00340F9E" w:rsidTr="00340F9E">
        <w:tc>
          <w:tcPr>
            <w:tcW w:w="1271" w:type="dxa"/>
          </w:tcPr>
          <w:p w:rsidR="00CB2673" w:rsidRPr="00340F9E" w:rsidRDefault="00340F9E" w:rsidP="003F0454">
            <w:pPr>
              <w:autoSpaceDE w:val="0"/>
              <w:autoSpaceDN w:val="0"/>
              <w:adjustRightInd w:val="0"/>
              <w:snapToGrid w:val="0"/>
              <w:spacing w:line="400" w:lineRule="exact"/>
              <w:rPr>
                <w:rFonts w:ascii="標楷體" w:eastAsia="標楷體" w:hAnsi="標楷體" w:cs="TT18A7o00"/>
                <w:color w:val="000000" w:themeColor="text1"/>
                <w:sz w:val="24"/>
              </w:rPr>
            </w:pPr>
            <w:r w:rsidRPr="00340F9E">
              <w:rPr>
                <w:rFonts w:ascii="標楷體" w:eastAsia="標楷體" w:hAnsi="標楷體" w:cs="TT18B4o00" w:hint="eastAsia"/>
                <w:color w:val="000000" w:themeColor="text1"/>
                <w:sz w:val="24"/>
              </w:rPr>
              <w:t>第十一條</w:t>
            </w:r>
          </w:p>
        </w:tc>
        <w:tc>
          <w:tcPr>
            <w:tcW w:w="8357" w:type="dxa"/>
          </w:tcPr>
          <w:p w:rsidR="00CB2673" w:rsidRPr="00340F9E" w:rsidRDefault="00340F9E" w:rsidP="00340F9E">
            <w:pPr>
              <w:autoSpaceDE w:val="0"/>
              <w:autoSpaceDN w:val="0"/>
              <w:adjustRightInd w:val="0"/>
              <w:snapToGrid w:val="0"/>
              <w:spacing w:line="400" w:lineRule="exact"/>
              <w:jc w:val="both"/>
              <w:rPr>
                <w:rFonts w:ascii="標楷體" w:eastAsia="標楷體" w:hAnsi="標楷體" w:cs="TT18A7o00"/>
                <w:color w:val="000000" w:themeColor="text1"/>
                <w:sz w:val="24"/>
              </w:rPr>
            </w:pPr>
            <w:r w:rsidRPr="00340F9E">
              <w:rPr>
                <w:rFonts w:ascii="標楷體" w:eastAsia="標楷體" w:hAnsi="標楷體" w:hint="eastAsia"/>
                <w:sz w:val="24"/>
              </w:rPr>
              <w:t>申訴事件應自提出起二個月內結案，如有必要得延長一個月，延長以一次為限。申訴人及申訴之相對人如對申訴案之決議有異議者，得於收到書面通知次日起二十日內，以書面提出申復，並應附具理由，由性平會另召開會議決議處理之。經結案後，不得就同一事由再提出申訴。</w:t>
            </w:r>
          </w:p>
        </w:tc>
      </w:tr>
      <w:tr w:rsidR="00CB2673" w:rsidRPr="00340F9E" w:rsidTr="00340F9E">
        <w:tc>
          <w:tcPr>
            <w:tcW w:w="1271" w:type="dxa"/>
          </w:tcPr>
          <w:p w:rsidR="00CB2673" w:rsidRPr="00340F9E" w:rsidRDefault="00340F9E" w:rsidP="003F0454">
            <w:pPr>
              <w:autoSpaceDE w:val="0"/>
              <w:autoSpaceDN w:val="0"/>
              <w:adjustRightInd w:val="0"/>
              <w:snapToGrid w:val="0"/>
              <w:spacing w:line="400" w:lineRule="exact"/>
              <w:rPr>
                <w:rFonts w:ascii="標楷體" w:eastAsia="標楷體" w:hAnsi="標楷體" w:cs="TT18A7o00"/>
                <w:color w:val="000000" w:themeColor="text1"/>
                <w:sz w:val="24"/>
              </w:rPr>
            </w:pPr>
            <w:r w:rsidRPr="00340F9E">
              <w:rPr>
                <w:rFonts w:ascii="標楷體" w:eastAsia="標楷體" w:hAnsi="標楷體" w:cs="TT18B4o00" w:hint="eastAsia"/>
                <w:color w:val="000000" w:themeColor="text1"/>
                <w:sz w:val="24"/>
              </w:rPr>
              <w:t>第十二條</w:t>
            </w:r>
          </w:p>
        </w:tc>
        <w:tc>
          <w:tcPr>
            <w:tcW w:w="8357" w:type="dxa"/>
          </w:tcPr>
          <w:p w:rsidR="00CB2673" w:rsidRPr="00340F9E" w:rsidRDefault="00340F9E" w:rsidP="00340F9E">
            <w:pPr>
              <w:autoSpaceDE w:val="0"/>
              <w:autoSpaceDN w:val="0"/>
              <w:adjustRightInd w:val="0"/>
              <w:snapToGrid w:val="0"/>
              <w:spacing w:line="400" w:lineRule="exact"/>
              <w:jc w:val="both"/>
              <w:rPr>
                <w:rFonts w:ascii="標楷體" w:eastAsia="標楷體" w:hAnsi="標楷體" w:cs="TT18A7o00"/>
                <w:color w:val="000000" w:themeColor="text1"/>
                <w:sz w:val="24"/>
              </w:rPr>
            </w:pPr>
            <w:r w:rsidRPr="00340F9E">
              <w:rPr>
                <w:rFonts w:ascii="標楷體" w:eastAsia="標楷體" w:hAnsi="標楷體" w:hint="eastAsia"/>
                <w:sz w:val="24"/>
              </w:rPr>
              <w:t>性平會對已進入司法程序之性騷擾申訴，經申訴人同意後，得決議暫緩調查及決議，其期間不受前條規定之限制。</w:t>
            </w:r>
          </w:p>
        </w:tc>
      </w:tr>
      <w:tr w:rsidR="00CB2673" w:rsidRPr="00340F9E" w:rsidTr="00340F9E">
        <w:tc>
          <w:tcPr>
            <w:tcW w:w="1271" w:type="dxa"/>
          </w:tcPr>
          <w:p w:rsidR="00CB2673" w:rsidRPr="00340F9E" w:rsidRDefault="00340F9E" w:rsidP="003F0454">
            <w:pPr>
              <w:autoSpaceDE w:val="0"/>
              <w:autoSpaceDN w:val="0"/>
              <w:adjustRightInd w:val="0"/>
              <w:snapToGrid w:val="0"/>
              <w:spacing w:line="400" w:lineRule="exact"/>
              <w:rPr>
                <w:rFonts w:ascii="標楷體" w:eastAsia="標楷體" w:hAnsi="標楷體" w:cs="TT18A7o00"/>
                <w:color w:val="000000" w:themeColor="text1"/>
                <w:sz w:val="24"/>
              </w:rPr>
            </w:pPr>
            <w:r w:rsidRPr="00340F9E">
              <w:rPr>
                <w:rFonts w:ascii="標楷體" w:eastAsia="標楷體" w:hAnsi="標楷體" w:cs="TT18B4o00" w:hint="eastAsia"/>
                <w:color w:val="000000" w:themeColor="text1"/>
                <w:sz w:val="24"/>
              </w:rPr>
              <w:t>第十三條</w:t>
            </w:r>
          </w:p>
        </w:tc>
        <w:tc>
          <w:tcPr>
            <w:tcW w:w="8357" w:type="dxa"/>
          </w:tcPr>
          <w:p w:rsidR="00CB2673" w:rsidRPr="00340F9E" w:rsidRDefault="00340F9E" w:rsidP="00340F9E">
            <w:pPr>
              <w:autoSpaceDE w:val="0"/>
              <w:autoSpaceDN w:val="0"/>
              <w:adjustRightInd w:val="0"/>
              <w:snapToGrid w:val="0"/>
              <w:spacing w:line="400" w:lineRule="exact"/>
              <w:jc w:val="both"/>
              <w:rPr>
                <w:rFonts w:ascii="標楷體" w:eastAsia="標楷體" w:hAnsi="標楷體" w:cs="TT18A7o00"/>
                <w:color w:val="000000" w:themeColor="text1"/>
                <w:sz w:val="24"/>
              </w:rPr>
            </w:pPr>
            <w:r w:rsidRPr="00340F9E">
              <w:rPr>
                <w:rFonts w:ascii="標楷體" w:eastAsia="標楷體" w:hAnsi="標楷體" w:hint="eastAsia"/>
                <w:sz w:val="24"/>
              </w:rPr>
              <w:t>性騷擾行為經調查屬實者，</w:t>
            </w:r>
            <w:r w:rsidRPr="00340F9E">
              <w:rPr>
                <w:rFonts w:ascii="標楷體" w:eastAsia="標楷體" w:hAnsi="標楷體" w:cs="標楷體" w:hint="eastAsia"/>
                <w:color w:val="000000"/>
                <w:sz w:val="24"/>
              </w:rPr>
              <w:t>本</w:t>
            </w:r>
            <w:r w:rsidRPr="00340F9E">
              <w:rPr>
                <w:rFonts w:ascii="標楷體" w:eastAsia="標楷體" w:hAnsi="標楷體" w:cs="TT18B4o00" w:hint="eastAsia"/>
                <w:color w:val="000000" w:themeColor="text1"/>
                <w:sz w:val="24"/>
              </w:rPr>
              <w:t>校</w:t>
            </w:r>
            <w:r w:rsidRPr="00340F9E">
              <w:rPr>
                <w:rFonts w:ascii="標楷體" w:eastAsia="標楷體" w:hAnsi="標楷體" w:hint="eastAsia"/>
                <w:sz w:val="24"/>
              </w:rPr>
              <w:t>得視情節輕重，對申訴人之相對人依相關規定為懲處。如涉及刑事責任時，本校並應協助申訴人提出告訴。性騷擾行為經證實有誣告之事實者，</w:t>
            </w:r>
            <w:r w:rsidRPr="00340F9E">
              <w:rPr>
                <w:rFonts w:ascii="標楷體" w:eastAsia="標楷體" w:hAnsi="標楷體" w:cs="標楷體" w:hint="eastAsia"/>
                <w:color w:val="000000"/>
                <w:sz w:val="24"/>
              </w:rPr>
              <w:t>本</w:t>
            </w:r>
            <w:r w:rsidRPr="00340F9E">
              <w:rPr>
                <w:rFonts w:ascii="標楷體" w:eastAsia="標楷體" w:hAnsi="標楷體" w:cs="TT18B4o00" w:hint="eastAsia"/>
                <w:color w:val="000000" w:themeColor="text1"/>
                <w:sz w:val="24"/>
              </w:rPr>
              <w:t>校</w:t>
            </w:r>
            <w:r w:rsidRPr="00340F9E">
              <w:rPr>
                <w:rFonts w:ascii="標楷體" w:eastAsia="標楷體" w:hAnsi="標楷體" w:hint="eastAsia"/>
                <w:sz w:val="24"/>
              </w:rPr>
              <w:t>得視情節輕重，對申訴人依相關規定為懲處。</w:t>
            </w:r>
          </w:p>
        </w:tc>
      </w:tr>
      <w:tr w:rsidR="00CB2673" w:rsidRPr="00340F9E" w:rsidTr="00340F9E">
        <w:tc>
          <w:tcPr>
            <w:tcW w:w="1271" w:type="dxa"/>
          </w:tcPr>
          <w:p w:rsidR="00CB2673" w:rsidRPr="00340F9E" w:rsidRDefault="00340F9E" w:rsidP="003F0454">
            <w:pPr>
              <w:autoSpaceDE w:val="0"/>
              <w:autoSpaceDN w:val="0"/>
              <w:adjustRightInd w:val="0"/>
              <w:snapToGrid w:val="0"/>
              <w:spacing w:line="400" w:lineRule="exact"/>
              <w:rPr>
                <w:rFonts w:ascii="標楷體" w:eastAsia="標楷體" w:hAnsi="標楷體" w:cs="TT18A7o00"/>
                <w:color w:val="000000" w:themeColor="text1"/>
                <w:sz w:val="24"/>
              </w:rPr>
            </w:pPr>
            <w:r w:rsidRPr="00340F9E">
              <w:rPr>
                <w:rFonts w:ascii="標楷體" w:eastAsia="標楷體" w:hAnsi="標楷體" w:cs="TT18B4o00" w:hint="eastAsia"/>
                <w:color w:val="000000" w:themeColor="text1"/>
                <w:sz w:val="24"/>
              </w:rPr>
              <w:t>第十四條</w:t>
            </w:r>
          </w:p>
        </w:tc>
        <w:tc>
          <w:tcPr>
            <w:tcW w:w="8357" w:type="dxa"/>
          </w:tcPr>
          <w:p w:rsidR="00CB2673" w:rsidRPr="00340F9E" w:rsidRDefault="00340F9E" w:rsidP="00340F9E">
            <w:pPr>
              <w:autoSpaceDE w:val="0"/>
              <w:autoSpaceDN w:val="0"/>
              <w:adjustRightInd w:val="0"/>
              <w:snapToGrid w:val="0"/>
              <w:spacing w:line="400" w:lineRule="exact"/>
              <w:jc w:val="both"/>
              <w:rPr>
                <w:rFonts w:ascii="標楷體" w:eastAsia="標楷體" w:hAnsi="標楷體" w:cs="TT18A7o00"/>
                <w:color w:val="000000" w:themeColor="text1"/>
                <w:sz w:val="24"/>
              </w:rPr>
            </w:pPr>
            <w:r w:rsidRPr="00340F9E">
              <w:rPr>
                <w:rFonts w:ascii="標楷體" w:eastAsia="標楷體" w:hAnsi="標楷體" w:cs="標楷體" w:hint="eastAsia"/>
                <w:color w:val="000000"/>
                <w:sz w:val="24"/>
              </w:rPr>
              <w:t>本</w:t>
            </w:r>
            <w:r w:rsidRPr="00340F9E">
              <w:rPr>
                <w:rFonts w:ascii="標楷體" w:eastAsia="標楷體" w:hAnsi="標楷體" w:cs="TT18B4o00" w:hint="eastAsia"/>
                <w:color w:val="000000" w:themeColor="text1"/>
                <w:sz w:val="24"/>
              </w:rPr>
              <w:t>校</w:t>
            </w:r>
            <w:r w:rsidRPr="00340F9E">
              <w:rPr>
                <w:rFonts w:ascii="標楷體" w:eastAsia="標楷體" w:hAnsi="標楷體" w:cs="標楷體" w:hint="eastAsia"/>
                <w:color w:val="000000"/>
                <w:sz w:val="24"/>
              </w:rPr>
              <w:t>對性騷擾行為應採取追蹤、考核及監督，以確保懲處措施有效執行，並避免相同事件或報復情事發生。當事人有輔導或醫療等需要者，本校得依申請協助轉介至專業輔導或醫療機構。</w:t>
            </w:r>
          </w:p>
        </w:tc>
      </w:tr>
      <w:tr w:rsidR="00CB2673" w:rsidRPr="00340F9E" w:rsidTr="00340F9E">
        <w:tc>
          <w:tcPr>
            <w:tcW w:w="1271" w:type="dxa"/>
          </w:tcPr>
          <w:p w:rsidR="00CB2673" w:rsidRPr="00340F9E" w:rsidRDefault="00340F9E" w:rsidP="003F0454">
            <w:pPr>
              <w:autoSpaceDE w:val="0"/>
              <w:autoSpaceDN w:val="0"/>
              <w:adjustRightInd w:val="0"/>
              <w:snapToGrid w:val="0"/>
              <w:spacing w:line="400" w:lineRule="exact"/>
              <w:rPr>
                <w:rFonts w:ascii="標楷體" w:eastAsia="標楷體" w:hAnsi="標楷體" w:cs="TT18A7o00"/>
                <w:color w:val="000000" w:themeColor="text1"/>
                <w:sz w:val="24"/>
              </w:rPr>
            </w:pPr>
            <w:r w:rsidRPr="00340F9E">
              <w:rPr>
                <w:rFonts w:ascii="標楷體" w:eastAsia="標楷體" w:hAnsi="標楷體" w:cs="TT18B4o00" w:hint="eastAsia"/>
                <w:color w:val="000000" w:themeColor="text1"/>
                <w:sz w:val="24"/>
              </w:rPr>
              <w:t>第十五條</w:t>
            </w:r>
          </w:p>
        </w:tc>
        <w:tc>
          <w:tcPr>
            <w:tcW w:w="8357" w:type="dxa"/>
          </w:tcPr>
          <w:p w:rsidR="00CB2673" w:rsidRPr="00340F9E" w:rsidRDefault="00340F9E" w:rsidP="006E61A3">
            <w:pPr>
              <w:autoSpaceDE w:val="0"/>
              <w:autoSpaceDN w:val="0"/>
              <w:adjustRightInd w:val="0"/>
              <w:snapToGrid w:val="0"/>
              <w:spacing w:line="400" w:lineRule="exact"/>
              <w:jc w:val="both"/>
              <w:rPr>
                <w:rFonts w:ascii="標楷體" w:eastAsia="標楷體" w:hAnsi="標楷體" w:cs="TT18A7o00"/>
                <w:color w:val="000000" w:themeColor="text1"/>
                <w:sz w:val="24"/>
              </w:rPr>
            </w:pPr>
            <w:r w:rsidRPr="00340F9E">
              <w:rPr>
                <w:rFonts w:ascii="標楷體" w:eastAsia="標楷體" w:hAnsi="標楷體" w:cs="標楷體" w:hint="eastAsia"/>
                <w:color w:val="000000"/>
                <w:sz w:val="24"/>
              </w:rPr>
              <w:t>本</w:t>
            </w:r>
            <w:r w:rsidRPr="00340F9E">
              <w:rPr>
                <w:rFonts w:ascii="標楷體" w:eastAsia="標楷體" w:hAnsi="標楷體" w:cs="TT18B4o00" w:hint="eastAsia"/>
                <w:color w:val="000000" w:themeColor="text1"/>
                <w:sz w:val="24"/>
              </w:rPr>
              <w:t>辦法經</w:t>
            </w:r>
            <w:r w:rsidR="006E61A3" w:rsidRPr="006E61A3">
              <w:rPr>
                <w:rFonts w:ascii="標楷體" w:eastAsia="標楷體" w:hAnsi="標楷體" w:cs="TT18B4o00" w:hint="eastAsia"/>
                <w:b/>
                <w:color w:val="FF0000"/>
                <w:sz w:val="24"/>
              </w:rPr>
              <w:t>校務會議通過</w:t>
            </w:r>
            <w:r w:rsidRPr="006E61A3">
              <w:rPr>
                <w:rFonts w:ascii="標楷體" w:eastAsia="標楷體" w:hAnsi="標楷體" w:cs="TT18B4o00" w:hint="eastAsia"/>
                <w:b/>
                <w:color w:val="FF0000"/>
                <w:sz w:val="24"/>
              </w:rPr>
              <w:t>後</w:t>
            </w:r>
            <w:r w:rsidR="006E61A3" w:rsidRPr="006E61A3">
              <w:rPr>
                <w:rFonts w:ascii="標楷體" w:eastAsia="標楷體" w:hAnsi="標楷體" w:cs="TT18B4o00" w:hint="eastAsia"/>
                <w:b/>
                <w:color w:val="FF0000"/>
                <w:sz w:val="24"/>
              </w:rPr>
              <w:t>由校長核定實</w:t>
            </w:r>
            <w:r w:rsidRPr="006E61A3">
              <w:rPr>
                <w:rFonts w:ascii="標楷體" w:eastAsia="標楷體" w:hAnsi="標楷體" w:cs="TT18B4o00" w:hint="eastAsia"/>
                <w:b/>
                <w:color w:val="FF0000"/>
                <w:sz w:val="24"/>
              </w:rPr>
              <w:t>施</w:t>
            </w:r>
            <w:r w:rsidRPr="00340F9E">
              <w:rPr>
                <w:rFonts w:ascii="標楷體" w:eastAsia="標楷體" w:hAnsi="標楷體" w:cs="TT18B4o00" w:hint="eastAsia"/>
                <w:color w:val="000000" w:themeColor="text1"/>
                <w:sz w:val="24"/>
              </w:rPr>
              <w:t>，修正時亦同，如有未盡事宜悉依相關規定辦理</w:t>
            </w:r>
            <w:r w:rsidRPr="00340F9E">
              <w:rPr>
                <w:rFonts w:ascii="標楷體" w:eastAsia="標楷體" w:hAnsi="標楷體" w:cs="標楷體" w:hint="eastAsia"/>
                <w:color w:val="000000"/>
                <w:sz w:val="24"/>
              </w:rPr>
              <w:t>。</w:t>
            </w:r>
          </w:p>
        </w:tc>
      </w:tr>
    </w:tbl>
    <w:p w:rsidR="003F0454" w:rsidRPr="00CB2673" w:rsidRDefault="003F0454" w:rsidP="00CB2673">
      <w:pPr>
        <w:snapToGrid w:val="0"/>
        <w:spacing w:line="400" w:lineRule="exact"/>
        <w:ind w:leftChars="6" w:left="1094" w:hangingChars="450" w:hanging="1080"/>
        <w:jc w:val="both"/>
        <w:rPr>
          <w:rFonts w:ascii="標楷體" w:eastAsia="標楷體" w:hAnsi="標楷體" w:cs="TT18B4o00"/>
          <w:color w:val="000000" w:themeColor="text1"/>
          <w:kern w:val="0"/>
          <w:szCs w:val="28"/>
        </w:rPr>
      </w:pPr>
    </w:p>
    <w:sectPr w:rsidR="003F0454" w:rsidRPr="00CB2673" w:rsidSect="00827D42">
      <w:footerReference w:type="even" r:id="rId8"/>
      <w:footerReference w:type="default" r:id="rId9"/>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55F" w:rsidRDefault="00F1255F" w:rsidP="00A03AD5">
      <w:r>
        <w:separator/>
      </w:r>
    </w:p>
  </w:endnote>
  <w:endnote w:type="continuationSeparator" w:id="0">
    <w:p w:rsidR="00F1255F" w:rsidRDefault="00F1255F" w:rsidP="00A03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өũ">
    <w:altName w:val="Times New Roman"/>
    <w:panose1 w:val="00000000000000000000"/>
    <w:charset w:val="00"/>
    <w:family w:val="roman"/>
    <w:notTrueType/>
    <w:pitch w:val="default"/>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華康中圓體">
    <w:charset w:val="88"/>
    <w:family w:val="modern"/>
    <w:pitch w:val="fixed"/>
    <w:sig w:usb0="80000001" w:usb1="28091800" w:usb2="00000016" w:usb3="00000000" w:csb0="001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TT18A7o00">
    <w:altName w:val="Arial Unicode MS"/>
    <w:panose1 w:val="00000000000000000000"/>
    <w:charset w:val="88"/>
    <w:family w:val="auto"/>
    <w:notTrueType/>
    <w:pitch w:val="default"/>
    <w:sig w:usb0="00000001" w:usb1="08080000" w:usb2="00000010" w:usb3="00000000" w:csb0="00100000" w:csb1="00000000"/>
  </w:font>
  <w:font w:name="TT18B4o00">
    <w:altName w:val="Arial Unicode MS"/>
    <w:panose1 w:val="00000000000000000000"/>
    <w:charset w:val="88"/>
    <w:family w:val="auto"/>
    <w:notTrueType/>
    <w:pitch w:val="default"/>
    <w:sig w:usb0="00000001" w:usb1="08080000" w:usb2="00000010" w:usb3="00000000" w:csb0="00100000" w:csb1="00000000"/>
  </w:font>
  <w:font w:name="TT18B4o01">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C51" w:rsidRDefault="00270C51" w:rsidP="007C0D2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70C51" w:rsidRDefault="00270C51">
    <w:pPr>
      <w:pStyle w:val="a9"/>
    </w:pPr>
  </w:p>
  <w:p w:rsidR="00270C51" w:rsidRDefault="00270C5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C51" w:rsidRDefault="00270C51" w:rsidP="007C0D2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9F0544">
      <w:rPr>
        <w:rStyle w:val="ab"/>
        <w:noProof/>
      </w:rPr>
      <w:t>22</w:t>
    </w:r>
    <w:r>
      <w:rPr>
        <w:rStyle w:val="ab"/>
      </w:rPr>
      <w:fldChar w:fldCharType="end"/>
    </w:r>
  </w:p>
  <w:p w:rsidR="00270C51" w:rsidRDefault="00270C51" w:rsidP="007C0D2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55F" w:rsidRDefault="00F1255F" w:rsidP="00A03AD5">
      <w:r>
        <w:separator/>
      </w:r>
    </w:p>
  </w:footnote>
  <w:footnote w:type="continuationSeparator" w:id="0">
    <w:p w:rsidR="00F1255F" w:rsidRDefault="00F1255F" w:rsidP="00A03A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77201"/>
    <w:multiLevelType w:val="hybridMultilevel"/>
    <w:tmpl w:val="9250982E"/>
    <w:lvl w:ilvl="0" w:tplc="223EE8EE">
      <w:start w:val="1"/>
      <w:numFmt w:val="taiwaneseCountingThousand"/>
      <w:lvlText w:val="(%1)"/>
      <w:lvlJc w:val="left"/>
      <w:pPr>
        <w:ind w:left="840" w:hanging="585"/>
      </w:pPr>
      <w:rPr>
        <w:rFonts w:hint="default"/>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1" w15:restartNumberingAfterBreak="0">
    <w:nsid w:val="10E5420A"/>
    <w:multiLevelType w:val="hybridMultilevel"/>
    <w:tmpl w:val="E17AB86E"/>
    <w:lvl w:ilvl="0" w:tplc="639836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9277CF"/>
    <w:multiLevelType w:val="hybridMultilevel"/>
    <w:tmpl w:val="380A3566"/>
    <w:lvl w:ilvl="0" w:tplc="EC540CE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FD72DD1"/>
    <w:multiLevelType w:val="hybridMultilevel"/>
    <w:tmpl w:val="1D72EFE0"/>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 w15:restartNumberingAfterBreak="0">
    <w:nsid w:val="201F70BC"/>
    <w:multiLevelType w:val="hybridMultilevel"/>
    <w:tmpl w:val="454016F4"/>
    <w:lvl w:ilvl="0" w:tplc="04090015">
      <w:start w:val="1"/>
      <w:numFmt w:val="taiwaneseCountingThousand"/>
      <w:lvlText w:val="%1、"/>
      <w:lvlJc w:val="left"/>
      <w:pPr>
        <w:ind w:left="480" w:hanging="48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221058"/>
    <w:multiLevelType w:val="hybridMultilevel"/>
    <w:tmpl w:val="1130AB4A"/>
    <w:lvl w:ilvl="0" w:tplc="0F34BE24">
      <w:start w:val="1"/>
      <w:numFmt w:val="taiwaneseCountingThousand"/>
      <w:lvlText w:val="(%1)"/>
      <w:lvlJc w:val="left"/>
      <w:pPr>
        <w:ind w:left="1700" w:hanging="720"/>
      </w:pPr>
      <w:rPr>
        <w:rFonts w:hint="default"/>
      </w:r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6" w15:restartNumberingAfterBreak="0">
    <w:nsid w:val="3F8648D5"/>
    <w:multiLevelType w:val="hybridMultilevel"/>
    <w:tmpl w:val="92A441B0"/>
    <w:lvl w:ilvl="0" w:tplc="79926ECE">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11F7A0A"/>
    <w:multiLevelType w:val="hybridMultilevel"/>
    <w:tmpl w:val="A790B880"/>
    <w:lvl w:ilvl="0" w:tplc="16204C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41C6E4B"/>
    <w:multiLevelType w:val="hybridMultilevel"/>
    <w:tmpl w:val="C2664EAC"/>
    <w:lvl w:ilvl="0" w:tplc="CF848788">
      <w:start w:val="1"/>
      <w:numFmt w:val="ideographLegalTraditional"/>
      <w:lvlText w:val="%1、"/>
      <w:lvlJc w:val="left"/>
      <w:pPr>
        <w:ind w:left="504" w:hanging="504"/>
      </w:pPr>
      <w:rPr>
        <w:rFonts w:hint="default"/>
      </w:rPr>
    </w:lvl>
    <w:lvl w:ilvl="1" w:tplc="A728334C">
      <w:start w:val="4"/>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B0F176E"/>
    <w:multiLevelType w:val="hybridMultilevel"/>
    <w:tmpl w:val="C81C4F58"/>
    <w:lvl w:ilvl="0" w:tplc="65607F44">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0" w15:restartNumberingAfterBreak="0">
    <w:nsid w:val="5BEC2C06"/>
    <w:multiLevelType w:val="hybridMultilevel"/>
    <w:tmpl w:val="C89A7656"/>
    <w:lvl w:ilvl="0" w:tplc="40928BD4">
      <w:start w:val="1"/>
      <w:numFmt w:val="taiwaneseCountingThousand"/>
      <w:lvlText w:val="%1、"/>
      <w:lvlJc w:val="left"/>
      <w:pPr>
        <w:ind w:left="960" w:hanging="48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5E99624F"/>
    <w:multiLevelType w:val="hybridMultilevel"/>
    <w:tmpl w:val="4B94E96E"/>
    <w:lvl w:ilvl="0" w:tplc="9B16138C">
      <w:start w:val="1"/>
      <w:numFmt w:val="taiwaneseCountingThousand"/>
      <w:lvlText w:val="%1、"/>
      <w:lvlJc w:val="left"/>
      <w:pPr>
        <w:ind w:left="510" w:hanging="510"/>
      </w:pPr>
      <w:rPr>
        <w:rFonts w:hint="default"/>
      </w:rPr>
    </w:lvl>
    <w:lvl w:ilvl="1" w:tplc="D85E253E">
      <w:start w:val="1"/>
      <w:numFmt w:val="decimal"/>
      <w:lvlText w:val="%2、"/>
      <w:lvlJc w:val="left"/>
      <w:pPr>
        <w:ind w:left="870" w:hanging="39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1B76CEC"/>
    <w:multiLevelType w:val="hybridMultilevel"/>
    <w:tmpl w:val="D5408234"/>
    <w:lvl w:ilvl="0" w:tplc="651C676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72E3474C"/>
    <w:multiLevelType w:val="hybridMultilevel"/>
    <w:tmpl w:val="09DA44A8"/>
    <w:lvl w:ilvl="0" w:tplc="30EC4BF0">
      <w:start w:val="1"/>
      <w:numFmt w:val="taiwaneseCountingThousand"/>
      <w:lvlText w:val="(%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1"/>
  </w:num>
  <w:num w:numId="3">
    <w:abstractNumId w:val="0"/>
  </w:num>
  <w:num w:numId="4">
    <w:abstractNumId w:val="9"/>
  </w:num>
  <w:num w:numId="5">
    <w:abstractNumId w:val="5"/>
  </w:num>
  <w:num w:numId="6">
    <w:abstractNumId w:val="4"/>
  </w:num>
  <w:num w:numId="7">
    <w:abstractNumId w:val="10"/>
  </w:num>
  <w:num w:numId="8">
    <w:abstractNumId w:val="7"/>
  </w:num>
  <w:num w:numId="9">
    <w:abstractNumId w:val="1"/>
  </w:num>
  <w:num w:numId="10">
    <w:abstractNumId w:val="6"/>
  </w:num>
  <w:num w:numId="11">
    <w:abstractNumId w:val="12"/>
  </w:num>
  <w:num w:numId="12">
    <w:abstractNumId w:val="13"/>
  </w:num>
  <w:num w:numId="13">
    <w:abstractNumId w:val="2"/>
  </w:num>
  <w:num w:numId="14">
    <w:abstractNumId w:val="8"/>
  </w:num>
  <w:num w:numId="15">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122"/>
    <w:rsid w:val="000013B1"/>
    <w:rsid w:val="00002AB0"/>
    <w:rsid w:val="000311A7"/>
    <w:rsid w:val="0004242A"/>
    <w:rsid w:val="00042949"/>
    <w:rsid w:val="00053963"/>
    <w:rsid w:val="0005683F"/>
    <w:rsid w:val="000646C1"/>
    <w:rsid w:val="0007397C"/>
    <w:rsid w:val="000818BD"/>
    <w:rsid w:val="00094536"/>
    <w:rsid w:val="00095B9B"/>
    <w:rsid w:val="000A251D"/>
    <w:rsid w:val="000A2564"/>
    <w:rsid w:val="000A3C2D"/>
    <w:rsid w:val="000A6D59"/>
    <w:rsid w:val="000A7F2D"/>
    <w:rsid w:val="000B6C2F"/>
    <w:rsid w:val="000C3EEB"/>
    <w:rsid w:val="000C7DCE"/>
    <w:rsid w:val="000D15AD"/>
    <w:rsid w:val="000D3737"/>
    <w:rsid w:val="000E1E99"/>
    <w:rsid w:val="000E2CAF"/>
    <w:rsid w:val="000E2F6A"/>
    <w:rsid w:val="000F625C"/>
    <w:rsid w:val="001013C3"/>
    <w:rsid w:val="00103B7C"/>
    <w:rsid w:val="00103D17"/>
    <w:rsid w:val="001047E2"/>
    <w:rsid w:val="00110739"/>
    <w:rsid w:val="0011299D"/>
    <w:rsid w:val="00116278"/>
    <w:rsid w:val="001222C0"/>
    <w:rsid w:val="0013616D"/>
    <w:rsid w:val="001443E8"/>
    <w:rsid w:val="00144FC0"/>
    <w:rsid w:val="00145BB7"/>
    <w:rsid w:val="0016328C"/>
    <w:rsid w:val="00184AB5"/>
    <w:rsid w:val="0018594A"/>
    <w:rsid w:val="00195F38"/>
    <w:rsid w:val="001A166C"/>
    <w:rsid w:val="001B0161"/>
    <w:rsid w:val="001C7274"/>
    <w:rsid w:val="001D26A6"/>
    <w:rsid w:val="001E10AE"/>
    <w:rsid w:val="001E44BC"/>
    <w:rsid w:val="001E45DF"/>
    <w:rsid w:val="001F2EF5"/>
    <w:rsid w:val="002007AB"/>
    <w:rsid w:val="002040B3"/>
    <w:rsid w:val="00204AED"/>
    <w:rsid w:val="00210259"/>
    <w:rsid w:val="00216122"/>
    <w:rsid w:val="0021712A"/>
    <w:rsid w:val="002313DA"/>
    <w:rsid w:val="002402FD"/>
    <w:rsid w:val="00245757"/>
    <w:rsid w:val="00250EAD"/>
    <w:rsid w:val="00251095"/>
    <w:rsid w:val="002515AB"/>
    <w:rsid w:val="0025632E"/>
    <w:rsid w:val="00270C51"/>
    <w:rsid w:val="002727AB"/>
    <w:rsid w:val="00277048"/>
    <w:rsid w:val="00282B6F"/>
    <w:rsid w:val="00286CC9"/>
    <w:rsid w:val="002963C2"/>
    <w:rsid w:val="002A62BC"/>
    <w:rsid w:val="002C4092"/>
    <w:rsid w:val="002C4306"/>
    <w:rsid w:val="002C74C1"/>
    <w:rsid w:val="002D132E"/>
    <w:rsid w:val="002D24FC"/>
    <w:rsid w:val="002E1D0D"/>
    <w:rsid w:val="002E22DD"/>
    <w:rsid w:val="00307551"/>
    <w:rsid w:val="003116A7"/>
    <w:rsid w:val="0032076F"/>
    <w:rsid w:val="0032136C"/>
    <w:rsid w:val="00323CFC"/>
    <w:rsid w:val="00324D9E"/>
    <w:rsid w:val="003322C0"/>
    <w:rsid w:val="00340F9E"/>
    <w:rsid w:val="00341991"/>
    <w:rsid w:val="003463F3"/>
    <w:rsid w:val="00346556"/>
    <w:rsid w:val="0035019C"/>
    <w:rsid w:val="003527AE"/>
    <w:rsid w:val="00361C11"/>
    <w:rsid w:val="003624A4"/>
    <w:rsid w:val="0036394F"/>
    <w:rsid w:val="00364B8A"/>
    <w:rsid w:val="00366CE3"/>
    <w:rsid w:val="00370730"/>
    <w:rsid w:val="00373263"/>
    <w:rsid w:val="00374590"/>
    <w:rsid w:val="003758CD"/>
    <w:rsid w:val="0038045F"/>
    <w:rsid w:val="003806FC"/>
    <w:rsid w:val="00390CDB"/>
    <w:rsid w:val="00391CE4"/>
    <w:rsid w:val="003F0454"/>
    <w:rsid w:val="003F1893"/>
    <w:rsid w:val="004013D6"/>
    <w:rsid w:val="00402C06"/>
    <w:rsid w:val="004127B8"/>
    <w:rsid w:val="00427B27"/>
    <w:rsid w:val="004349F1"/>
    <w:rsid w:val="00444785"/>
    <w:rsid w:val="0046449B"/>
    <w:rsid w:val="00464507"/>
    <w:rsid w:val="00466255"/>
    <w:rsid w:val="0048161E"/>
    <w:rsid w:val="004A252D"/>
    <w:rsid w:val="004A6A6B"/>
    <w:rsid w:val="004B160A"/>
    <w:rsid w:val="004C0B77"/>
    <w:rsid w:val="004C17B9"/>
    <w:rsid w:val="004C7376"/>
    <w:rsid w:val="004C7BB2"/>
    <w:rsid w:val="004D09EE"/>
    <w:rsid w:val="004D2C94"/>
    <w:rsid w:val="004D3469"/>
    <w:rsid w:val="004D7FB7"/>
    <w:rsid w:val="004F41B2"/>
    <w:rsid w:val="0050060A"/>
    <w:rsid w:val="00501146"/>
    <w:rsid w:val="00505F5F"/>
    <w:rsid w:val="005133E4"/>
    <w:rsid w:val="00523C9E"/>
    <w:rsid w:val="00537D2A"/>
    <w:rsid w:val="00542FCF"/>
    <w:rsid w:val="00551924"/>
    <w:rsid w:val="00592567"/>
    <w:rsid w:val="00593D8F"/>
    <w:rsid w:val="00594850"/>
    <w:rsid w:val="005A18C1"/>
    <w:rsid w:val="005A1E72"/>
    <w:rsid w:val="005A512F"/>
    <w:rsid w:val="005B5071"/>
    <w:rsid w:val="006110C4"/>
    <w:rsid w:val="0062024C"/>
    <w:rsid w:val="006263B1"/>
    <w:rsid w:val="006401EA"/>
    <w:rsid w:val="0064424B"/>
    <w:rsid w:val="00650E0E"/>
    <w:rsid w:val="00654024"/>
    <w:rsid w:val="006658EC"/>
    <w:rsid w:val="0066744F"/>
    <w:rsid w:val="00672A92"/>
    <w:rsid w:val="00676508"/>
    <w:rsid w:val="00697DC8"/>
    <w:rsid w:val="006A1038"/>
    <w:rsid w:val="006A39A1"/>
    <w:rsid w:val="006A438B"/>
    <w:rsid w:val="006A7EE9"/>
    <w:rsid w:val="006B13B8"/>
    <w:rsid w:val="006B1DF1"/>
    <w:rsid w:val="006D00B2"/>
    <w:rsid w:val="006E2FFF"/>
    <w:rsid w:val="006E61A3"/>
    <w:rsid w:val="007036F6"/>
    <w:rsid w:val="00725E2D"/>
    <w:rsid w:val="00732C58"/>
    <w:rsid w:val="00737CA6"/>
    <w:rsid w:val="007467C2"/>
    <w:rsid w:val="00746DC4"/>
    <w:rsid w:val="0076217F"/>
    <w:rsid w:val="00764DEB"/>
    <w:rsid w:val="007775CE"/>
    <w:rsid w:val="00787C9C"/>
    <w:rsid w:val="00791212"/>
    <w:rsid w:val="007A4FCF"/>
    <w:rsid w:val="007B006A"/>
    <w:rsid w:val="007B03A4"/>
    <w:rsid w:val="007B617C"/>
    <w:rsid w:val="007C0D2B"/>
    <w:rsid w:val="007C5DA0"/>
    <w:rsid w:val="007D776D"/>
    <w:rsid w:val="007E03B1"/>
    <w:rsid w:val="007E1CF0"/>
    <w:rsid w:val="007E6C47"/>
    <w:rsid w:val="007E7E86"/>
    <w:rsid w:val="007F45E1"/>
    <w:rsid w:val="00803DD1"/>
    <w:rsid w:val="0081462F"/>
    <w:rsid w:val="008168B8"/>
    <w:rsid w:val="00820866"/>
    <w:rsid w:val="00826B07"/>
    <w:rsid w:val="00827D42"/>
    <w:rsid w:val="008315E5"/>
    <w:rsid w:val="0084195B"/>
    <w:rsid w:val="0085150D"/>
    <w:rsid w:val="008540D5"/>
    <w:rsid w:val="00871563"/>
    <w:rsid w:val="008738EE"/>
    <w:rsid w:val="00873B2A"/>
    <w:rsid w:val="008807CF"/>
    <w:rsid w:val="0088363D"/>
    <w:rsid w:val="00894C2E"/>
    <w:rsid w:val="008A27FD"/>
    <w:rsid w:val="008A7487"/>
    <w:rsid w:val="008B678E"/>
    <w:rsid w:val="008B6C6B"/>
    <w:rsid w:val="008C18B8"/>
    <w:rsid w:val="008D70B8"/>
    <w:rsid w:val="008F16DF"/>
    <w:rsid w:val="008F1AD5"/>
    <w:rsid w:val="00907FF1"/>
    <w:rsid w:val="00922FE4"/>
    <w:rsid w:val="0093218A"/>
    <w:rsid w:val="009379A8"/>
    <w:rsid w:val="00943399"/>
    <w:rsid w:val="00946BD7"/>
    <w:rsid w:val="00947CDD"/>
    <w:rsid w:val="009520F5"/>
    <w:rsid w:val="00960A8C"/>
    <w:rsid w:val="009A60E0"/>
    <w:rsid w:val="009A6250"/>
    <w:rsid w:val="009D4C42"/>
    <w:rsid w:val="009E1C53"/>
    <w:rsid w:val="009E2F53"/>
    <w:rsid w:val="009F0544"/>
    <w:rsid w:val="009F3AF5"/>
    <w:rsid w:val="009F63BE"/>
    <w:rsid w:val="00A03AD5"/>
    <w:rsid w:val="00A04E67"/>
    <w:rsid w:val="00A13BEB"/>
    <w:rsid w:val="00A2330B"/>
    <w:rsid w:val="00A30727"/>
    <w:rsid w:val="00A40AAB"/>
    <w:rsid w:val="00A42F81"/>
    <w:rsid w:val="00A43856"/>
    <w:rsid w:val="00A9218D"/>
    <w:rsid w:val="00AA4EBF"/>
    <w:rsid w:val="00AC02F1"/>
    <w:rsid w:val="00AC4977"/>
    <w:rsid w:val="00AC4C17"/>
    <w:rsid w:val="00AD726B"/>
    <w:rsid w:val="00AF7524"/>
    <w:rsid w:val="00B009E3"/>
    <w:rsid w:val="00B052B6"/>
    <w:rsid w:val="00B15468"/>
    <w:rsid w:val="00B2263F"/>
    <w:rsid w:val="00B325B9"/>
    <w:rsid w:val="00B64BB3"/>
    <w:rsid w:val="00B6779A"/>
    <w:rsid w:val="00B7613A"/>
    <w:rsid w:val="00B768AE"/>
    <w:rsid w:val="00B83544"/>
    <w:rsid w:val="00B90F8C"/>
    <w:rsid w:val="00BA21A0"/>
    <w:rsid w:val="00BC1BAC"/>
    <w:rsid w:val="00BD0BD8"/>
    <w:rsid w:val="00BD334B"/>
    <w:rsid w:val="00BD74EC"/>
    <w:rsid w:val="00BD7F69"/>
    <w:rsid w:val="00BE3215"/>
    <w:rsid w:val="00BE559D"/>
    <w:rsid w:val="00BE6DC0"/>
    <w:rsid w:val="00BF3637"/>
    <w:rsid w:val="00BF690D"/>
    <w:rsid w:val="00C02CD8"/>
    <w:rsid w:val="00C1351D"/>
    <w:rsid w:val="00C2074D"/>
    <w:rsid w:val="00C27C7A"/>
    <w:rsid w:val="00C34A58"/>
    <w:rsid w:val="00C378D2"/>
    <w:rsid w:val="00C4678D"/>
    <w:rsid w:val="00C51A69"/>
    <w:rsid w:val="00C8535B"/>
    <w:rsid w:val="00C93D07"/>
    <w:rsid w:val="00CA418A"/>
    <w:rsid w:val="00CA75C6"/>
    <w:rsid w:val="00CB2673"/>
    <w:rsid w:val="00CB335C"/>
    <w:rsid w:val="00CB4F84"/>
    <w:rsid w:val="00CB52D6"/>
    <w:rsid w:val="00CB71F2"/>
    <w:rsid w:val="00CC3CED"/>
    <w:rsid w:val="00CC5C56"/>
    <w:rsid w:val="00CF3805"/>
    <w:rsid w:val="00CF525A"/>
    <w:rsid w:val="00CF6AB6"/>
    <w:rsid w:val="00D03B23"/>
    <w:rsid w:val="00D06FF2"/>
    <w:rsid w:val="00D103C6"/>
    <w:rsid w:val="00D1209A"/>
    <w:rsid w:val="00D258DE"/>
    <w:rsid w:val="00D32FD0"/>
    <w:rsid w:val="00D3344A"/>
    <w:rsid w:val="00D37AA2"/>
    <w:rsid w:val="00D4782F"/>
    <w:rsid w:val="00D50C4E"/>
    <w:rsid w:val="00D556CF"/>
    <w:rsid w:val="00D57CEB"/>
    <w:rsid w:val="00D61116"/>
    <w:rsid w:val="00D61EDC"/>
    <w:rsid w:val="00D84EC4"/>
    <w:rsid w:val="00D87687"/>
    <w:rsid w:val="00D922DC"/>
    <w:rsid w:val="00DB12EB"/>
    <w:rsid w:val="00DB33E2"/>
    <w:rsid w:val="00DD45FC"/>
    <w:rsid w:val="00DD5C10"/>
    <w:rsid w:val="00DE48F1"/>
    <w:rsid w:val="00DE7E49"/>
    <w:rsid w:val="00DF0FCA"/>
    <w:rsid w:val="00E022AD"/>
    <w:rsid w:val="00E0500B"/>
    <w:rsid w:val="00E23B52"/>
    <w:rsid w:val="00E52A41"/>
    <w:rsid w:val="00E53D78"/>
    <w:rsid w:val="00E726DC"/>
    <w:rsid w:val="00E97EDF"/>
    <w:rsid w:val="00EA05E0"/>
    <w:rsid w:val="00EA24CB"/>
    <w:rsid w:val="00F0692B"/>
    <w:rsid w:val="00F1255F"/>
    <w:rsid w:val="00F243E2"/>
    <w:rsid w:val="00F25E8E"/>
    <w:rsid w:val="00F26972"/>
    <w:rsid w:val="00F30877"/>
    <w:rsid w:val="00F4021C"/>
    <w:rsid w:val="00F426D3"/>
    <w:rsid w:val="00F615C1"/>
    <w:rsid w:val="00F63A66"/>
    <w:rsid w:val="00F7259E"/>
    <w:rsid w:val="00F86450"/>
    <w:rsid w:val="00F95FA2"/>
    <w:rsid w:val="00FA0793"/>
    <w:rsid w:val="00FA0862"/>
    <w:rsid w:val="00FA19C2"/>
    <w:rsid w:val="00FA1EB3"/>
    <w:rsid w:val="00FB7968"/>
    <w:rsid w:val="00FC25CD"/>
    <w:rsid w:val="00FF05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742CF"/>
  <w15:chartTrackingRefBased/>
  <w15:docId w15:val="{5378EA9A-7367-46E1-99CD-9C24C67A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CE3"/>
    <w:pPr>
      <w:widowControl w:val="0"/>
    </w:pPr>
    <w:rPr>
      <w:rFonts w:ascii="Times New Roman" w:eastAsia="新細明體" w:hAnsi="Times New Roman" w:cs="Times New Roman"/>
      <w:szCs w:val="24"/>
    </w:rPr>
  </w:style>
  <w:style w:type="paragraph" w:styleId="1">
    <w:name w:val="heading 1"/>
    <w:basedOn w:val="a"/>
    <w:link w:val="10"/>
    <w:qFormat/>
    <w:rsid w:val="00FA0793"/>
    <w:pPr>
      <w:widowControl/>
      <w:spacing w:before="100" w:beforeAutospacing="1" w:after="100" w:afterAutospacing="1"/>
      <w:outlineLvl w:val="0"/>
    </w:pPr>
    <w:rPr>
      <w:rFonts w:ascii="新細明體" w:hAnsi="新細明體" w:cs="新細明體"/>
      <w:b/>
      <w:bCs/>
      <w:color w:val="3300FF"/>
      <w:kern w:val="36"/>
      <w:sz w:val="48"/>
      <w:szCs w:val="48"/>
    </w:rPr>
  </w:style>
  <w:style w:type="paragraph" w:styleId="2">
    <w:name w:val="heading 2"/>
    <w:basedOn w:val="a"/>
    <w:next w:val="a"/>
    <w:link w:val="20"/>
    <w:uiPriority w:val="9"/>
    <w:unhideWhenUsed/>
    <w:qFormat/>
    <w:rsid w:val="007F45E1"/>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清單段落一_J,12 20,List Paragraph_0,ME 1.1.1"/>
    <w:basedOn w:val="a"/>
    <w:link w:val="a4"/>
    <w:uiPriority w:val="34"/>
    <w:qFormat/>
    <w:rsid w:val="00C27C7A"/>
    <w:pPr>
      <w:ind w:leftChars="200" w:left="480"/>
    </w:pPr>
  </w:style>
  <w:style w:type="paragraph" w:styleId="a5">
    <w:name w:val="Body Text"/>
    <w:aliases w:val="標題一"/>
    <w:basedOn w:val="a"/>
    <w:link w:val="a6"/>
    <w:rsid w:val="0093218A"/>
    <w:pPr>
      <w:jc w:val="both"/>
    </w:pPr>
    <w:rPr>
      <w:lang w:val="x-none" w:eastAsia="x-none"/>
    </w:rPr>
  </w:style>
  <w:style w:type="character" w:customStyle="1" w:styleId="a6">
    <w:name w:val="本文 字元"/>
    <w:aliases w:val="標題一 字元"/>
    <w:basedOn w:val="a0"/>
    <w:link w:val="a5"/>
    <w:rsid w:val="0093218A"/>
    <w:rPr>
      <w:rFonts w:ascii="Times New Roman" w:eastAsia="新細明體" w:hAnsi="Times New Roman" w:cs="Times New Roman"/>
      <w:szCs w:val="24"/>
      <w:lang w:val="x-none" w:eastAsia="x-none"/>
    </w:rPr>
  </w:style>
  <w:style w:type="paragraph" w:styleId="a7">
    <w:name w:val="header"/>
    <w:basedOn w:val="a"/>
    <w:link w:val="a8"/>
    <w:uiPriority w:val="99"/>
    <w:unhideWhenUsed/>
    <w:rsid w:val="00A03AD5"/>
    <w:pPr>
      <w:tabs>
        <w:tab w:val="center" w:pos="4153"/>
        <w:tab w:val="right" w:pos="8306"/>
      </w:tabs>
      <w:snapToGrid w:val="0"/>
    </w:pPr>
    <w:rPr>
      <w:sz w:val="20"/>
      <w:szCs w:val="20"/>
    </w:rPr>
  </w:style>
  <w:style w:type="character" w:customStyle="1" w:styleId="a8">
    <w:name w:val="頁首 字元"/>
    <w:basedOn w:val="a0"/>
    <w:link w:val="a7"/>
    <w:uiPriority w:val="99"/>
    <w:rsid w:val="00A03AD5"/>
    <w:rPr>
      <w:rFonts w:ascii="Times New Roman" w:eastAsia="新細明體" w:hAnsi="Times New Roman" w:cs="Times New Roman"/>
      <w:sz w:val="20"/>
      <w:szCs w:val="20"/>
    </w:rPr>
  </w:style>
  <w:style w:type="paragraph" w:styleId="a9">
    <w:name w:val="footer"/>
    <w:basedOn w:val="a"/>
    <w:link w:val="aa"/>
    <w:uiPriority w:val="99"/>
    <w:unhideWhenUsed/>
    <w:rsid w:val="00A03AD5"/>
    <w:pPr>
      <w:tabs>
        <w:tab w:val="center" w:pos="4153"/>
        <w:tab w:val="right" w:pos="8306"/>
      </w:tabs>
      <w:snapToGrid w:val="0"/>
    </w:pPr>
    <w:rPr>
      <w:sz w:val="20"/>
      <w:szCs w:val="20"/>
    </w:rPr>
  </w:style>
  <w:style w:type="character" w:customStyle="1" w:styleId="aa">
    <w:name w:val="頁尾 字元"/>
    <w:basedOn w:val="a0"/>
    <w:link w:val="a9"/>
    <w:uiPriority w:val="99"/>
    <w:rsid w:val="00A03AD5"/>
    <w:rPr>
      <w:rFonts w:ascii="Times New Roman" w:eastAsia="新細明體" w:hAnsi="Times New Roman" w:cs="Times New Roman"/>
      <w:sz w:val="20"/>
      <w:szCs w:val="20"/>
    </w:rPr>
  </w:style>
  <w:style w:type="character" w:customStyle="1" w:styleId="10">
    <w:name w:val="標題 1 字元"/>
    <w:basedOn w:val="a0"/>
    <w:link w:val="1"/>
    <w:rsid w:val="00FA0793"/>
    <w:rPr>
      <w:rFonts w:ascii="新細明體" w:eastAsia="新細明體" w:hAnsi="新細明體" w:cs="新細明體"/>
      <w:b/>
      <w:bCs/>
      <w:color w:val="3300FF"/>
      <w:kern w:val="36"/>
      <w:sz w:val="48"/>
      <w:szCs w:val="48"/>
    </w:rPr>
  </w:style>
  <w:style w:type="character" w:styleId="ab">
    <w:name w:val="page number"/>
    <w:basedOn w:val="a0"/>
    <w:rsid w:val="00FA0793"/>
  </w:style>
  <w:style w:type="table" w:styleId="ac">
    <w:name w:val="Table Grid"/>
    <w:basedOn w:val="a1"/>
    <w:rsid w:val="00FA079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FA0793"/>
    <w:rPr>
      <w:color w:val="0000FF"/>
      <w:u w:val="single"/>
    </w:rPr>
  </w:style>
  <w:style w:type="paragraph" w:styleId="ae">
    <w:name w:val="Plain Text"/>
    <w:aliases w:val=" 字元"/>
    <w:basedOn w:val="a"/>
    <w:link w:val="af"/>
    <w:qFormat/>
    <w:rsid w:val="00FA0793"/>
    <w:rPr>
      <w:rFonts w:ascii="細明體" w:eastAsia="細明體" w:hAnsi="Courier New"/>
      <w:szCs w:val="20"/>
    </w:rPr>
  </w:style>
  <w:style w:type="character" w:customStyle="1" w:styleId="af">
    <w:name w:val="純文字 字元"/>
    <w:aliases w:val=" 字元 字元"/>
    <w:basedOn w:val="a0"/>
    <w:link w:val="ae"/>
    <w:rsid w:val="00FA0793"/>
    <w:rPr>
      <w:rFonts w:ascii="細明體" w:eastAsia="細明體" w:hAnsi="Courier New" w:cs="Times New Roman"/>
      <w:szCs w:val="20"/>
    </w:rPr>
  </w:style>
  <w:style w:type="paragraph" w:styleId="Web">
    <w:name w:val="Normal (Web)"/>
    <w:basedOn w:val="a"/>
    <w:uiPriority w:val="99"/>
    <w:rsid w:val="00FA0793"/>
    <w:pPr>
      <w:widowControl/>
      <w:spacing w:before="100" w:beforeAutospacing="1" w:after="100" w:afterAutospacing="1"/>
    </w:pPr>
    <w:rPr>
      <w:rFonts w:ascii="新細明體" w:hAnsi="新細明體" w:cs="新細明體"/>
      <w:kern w:val="0"/>
    </w:rPr>
  </w:style>
  <w:style w:type="paragraph" w:customStyle="1" w:styleId="af0">
    <w:name w:val="令.條"/>
    <w:basedOn w:val="a"/>
    <w:rsid w:val="00FA0793"/>
    <w:pPr>
      <w:adjustRightInd w:val="0"/>
      <w:spacing w:line="440" w:lineRule="exact"/>
      <w:ind w:left="500" w:hangingChars="500" w:hanging="500"/>
      <w:jc w:val="both"/>
      <w:textAlignment w:val="baseline"/>
    </w:pPr>
    <w:rPr>
      <w:rFonts w:eastAsia="標楷體"/>
      <w:kern w:val="0"/>
      <w:sz w:val="28"/>
      <w:szCs w:val="20"/>
    </w:rPr>
  </w:style>
  <w:style w:type="character" w:styleId="af1">
    <w:name w:val="Emphasis"/>
    <w:qFormat/>
    <w:rsid w:val="00FA0793"/>
    <w:rPr>
      <w:b w:val="0"/>
      <w:bCs w:val="0"/>
      <w:i w:val="0"/>
      <w:iCs w:val="0"/>
      <w:color w:val="DD4B39"/>
    </w:rPr>
  </w:style>
  <w:style w:type="character" w:customStyle="1" w:styleId="st1">
    <w:name w:val="st1"/>
    <w:basedOn w:val="a0"/>
    <w:rsid w:val="00FA0793"/>
  </w:style>
  <w:style w:type="paragraph" w:customStyle="1" w:styleId="Default">
    <w:name w:val="Default"/>
    <w:rsid w:val="00FA0793"/>
    <w:pPr>
      <w:widowControl w:val="0"/>
      <w:autoSpaceDE w:val="0"/>
      <w:autoSpaceDN w:val="0"/>
      <w:adjustRightInd w:val="0"/>
    </w:pPr>
    <w:rPr>
      <w:rFonts w:ascii="標楷體" w:eastAsia="標楷體" w:hAnsi="Times New Roman" w:cs="標楷體"/>
      <w:color w:val="000000"/>
      <w:kern w:val="0"/>
      <w:szCs w:val="24"/>
    </w:rPr>
  </w:style>
  <w:style w:type="paragraph" w:customStyle="1" w:styleId="11">
    <w:name w:val="清單段落1"/>
    <w:basedOn w:val="a"/>
    <w:qFormat/>
    <w:rsid w:val="00FA0793"/>
    <w:pPr>
      <w:ind w:leftChars="200" w:left="480"/>
    </w:pPr>
    <w:rPr>
      <w:rFonts w:ascii="Calibri" w:hAnsi="Calibri"/>
      <w:szCs w:val="22"/>
    </w:rPr>
  </w:style>
  <w:style w:type="paragraph" w:customStyle="1" w:styleId="font0">
    <w:name w:val="font0"/>
    <w:basedOn w:val="a"/>
    <w:rsid w:val="00FA0793"/>
    <w:pPr>
      <w:widowControl/>
      <w:spacing w:before="100" w:beforeAutospacing="1" w:after="100" w:afterAutospacing="1"/>
    </w:pPr>
    <w:rPr>
      <w:rFonts w:ascii="新細明體" w:hint="eastAsia"/>
      <w:kern w:val="0"/>
    </w:rPr>
  </w:style>
  <w:style w:type="paragraph" w:customStyle="1" w:styleId="yiv203762128msonormal">
    <w:name w:val="yiv203762128msonormal"/>
    <w:basedOn w:val="a"/>
    <w:rsid w:val="00FA0793"/>
    <w:pPr>
      <w:widowControl/>
      <w:spacing w:before="100" w:beforeAutospacing="1" w:after="100" w:afterAutospacing="1"/>
    </w:pPr>
    <w:rPr>
      <w:rFonts w:ascii="新細明體" w:hAnsi="新細明體" w:cs="新細明體"/>
      <w:kern w:val="0"/>
    </w:rPr>
  </w:style>
  <w:style w:type="paragraph" w:styleId="21">
    <w:name w:val="Body Text Indent 2"/>
    <w:basedOn w:val="a"/>
    <w:link w:val="22"/>
    <w:rsid w:val="00FA0793"/>
    <w:pPr>
      <w:ind w:leftChars="209" w:left="1082" w:hangingChars="232" w:hanging="580"/>
    </w:pPr>
    <w:rPr>
      <w:rFonts w:ascii="新細明體" w:hAnsi="新細明體"/>
      <w:sz w:val="25"/>
    </w:rPr>
  </w:style>
  <w:style w:type="character" w:customStyle="1" w:styleId="22">
    <w:name w:val="本文縮排 2 字元"/>
    <w:basedOn w:val="a0"/>
    <w:link w:val="21"/>
    <w:rsid w:val="00FA0793"/>
    <w:rPr>
      <w:rFonts w:ascii="新細明體" w:eastAsia="新細明體" w:hAnsi="新細明體" w:cs="Times New Roman"/>
      <w:sz w:val="25"/>
      <w:szCs w:val="24"/>
    </w:rPr>
  </w:style>
  <w:style w:type="paragraph" w:customStyle="1" w:styleId="yiv2456918237msonormal">
    <w:name w:val="yiv2456918237msonormal"/>
    <w:basedOn w:val="a"/>
    <w:rsid w:val="00FA0793"/>
    <w:pPr>
      <w:widowControl/>
      <w:spacing w:before="100" w:beforeAutospacing="1" w:after="100" w:afterAutospacing="1"/>
    </w:pPr>
    <w:rPr>
      <w:rFonts w:ascii="新細明體" w:hAnsi="新細明體" w:cs="新細明體"/>
      <w:kern w:val="0"/>
    </w:rPr>
  </w:style>
  <w:style w:type="paragraph" w:styleId="HTML">
    <w:name w:val="HTML Preformatted"/>
    <w:basedOn w:val="a"/>
    <w:link w:val="HTML0"/>
    <w:rsid w:val="00FA07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FA0793"/>
    <w:rPr>
      <w:rFonts w:ascii="細明體" w:eastAsia="細明體" w:hAnsi="細明體" w:cs="細明體"/>
      <w:kern w:val="0"/>
      <w:szCs w:val="24"/>
    </w:rPr>
  </w:style>
  <w:style w:type="paragraph" w:styleId="af2">
    <w:name w:val="Balloon Text"/>
    <w:basedOn w:val="a"/>
    <w:link w:val="af3"/>
    <w:uiPriority w:val="99"/>
    <w:rsid w:val="00FA0793"/>
    <w:rPr>
      <w:rFonts w:ascii="Arial" w:hAnsi="Arial"/>
      <w:sz w:val="18"/>
      <w:szCs w:val="18"/>
    </w:rPr>
  </w:style>
  <w:style w:type="character" w:customStyle="1" w:styleId="af3">
    <w:name w:val="註解方塊文字 字元"/>
    <w:basedOn w:val="a0"/>
    <w:link w:val="af2"/>
    <w:uiPriority w:val="99"/>
    <w:rsid w:val="00FA0793"/>
    <w:rPr>
      <w:rFonts w:ascii="Arial" w:eastAsia="新細明體" w:hAnsi="Arial" w:cs="Times New Roman"/>
      <w:sz w:val="18"/>
      <w:szCs w:val="18"/>
    </w:rPr>
  </w:style>
  <w:style w:type="character" w:customStyle="1" w:styleId="itemtitle">
    <w:name w:val="itemtitle"/>
    <w:basedOn w:val="a0"/>
    <w:rsid w:val="00FA0793"/>
  </w:style>
  <w:style w:type="paragraph" w:styleId="23">
    <w:name w:val="Body Text 2"/>
    <w:basedOn w:val="a"/>
    <w:link w:val="24"/>
    <w:rsid w:val="00FA0793"/>
    <w:pPr>
      <w:spacing w:line="320" w:lineRule="atLeast"/>
    </w:pPr>
    <w:rPr>
      <w:color w:val="0000FF"/>
      <w:spacing w:val="16"/>
    </w:rPr>
  </w:style>
  <w:style w:type="character" w:customStyle="1" w:styleId="24">
    <w:name w:val="本文 2 字元"/>
    <w:basedOn w:val="a0"/>
    <w:link w:val="23"/>
    <w:rsid w:val="00FA0793"/>
    <w:rPr>
      <w:rFonts w:ascii="Times New Roman" w:eastAsia="新細明體" w:hAnsi="Times New Roman" w:cs="Times New Roman"/>
      <w:color w:val="0000FF"/>
      <w:spacing w:val="16"/>
      <w:szCs w:val="24"/>
    </w:rPr>
  </w:style>
  <w:style w:type="paragraph" w:styleId="af4">
    <w:name w:val="Body Text Indent"/>
    <w:basedOn w:val="a"/>
    <w:link w:val="af5"/>
    <w:rsid w:val="00FA0793"/>
    <w:pPr>
      <w:spacing w:after="120"/>
      <w:ind w:leftChars="200" w:left="480"/>
    </w:pPr>
  </w:style>
  <w:style w:type="character" w:customStyle="1" w:styleId="af5">
    <w:name w:val="本文縮排 字元"/>
    <w:basedOn w:val="a0"/>
    <w:link w:val="af4"/>
    <w:rsid w:val="00FA0793"/>
    <w:rPr>
      <w:rFonts w:ascii="Times New Roman" w:eastAsia="新細明體" w:hAnsi="Times New Roman" w:cs="Times New Roman"/>
      <w:szCs w:val="24"/>
    </w:rPr>
  </w:style>
  <w:style w:type="paragraph" w:styleId="3">
    <w:name w:val="Body Text Indent 3"/>
    <w:basedOn w:val="a"/>
    <w:link w:val="30"/>
    <w:rsid w:val="00FA0793"/>
    <w:pPr>
      <w:spacing w:after="120"/>
      <w:ind w:leftChars="200" w:left="480"/>
    </w:pPr>
    <w:rPr>
      <w:sz w:val="16"/>
      <w:szCs w:val="16"/>
    </w:rPr>
  </w:style>
  <w:style w:type="character" w:customStyle="1" w:styleId="30">
    <w:name w:val="本文縮排 3 字元"/>
    <w:basedOn w:val="a0"/>
    <w:link w:val="3"/>
    <w:rsid w:val="00FA0793"/>
    <w:rPr>
      <w:rFonts w:ascii="Times New Roman" w:eastAsia="新細明體" w:hAnsi="Times New Roman" w:cs="Times New Roman"/>
      <w:sz w:val="16"/>
      <w:szCs w:val="16"/>
    </w:rPr>
  </w:style>
  <w:style w:type="paragraph" w:styleId="af6">
    <w:name w:val="Date"/>
    <w:basedOn w:val="a"/>
    <w:next w:val="a"/>
    <w:link w:val="af7"/>
    <w:rsid w:val="00FA0793"/>
    <w:pPr>
      <w:jc w:val="right"/>
    </w:pPr>
    <w:rPr>
      <w:rFonts w:ascii="標楷體" w:eastAsia="標楷體" w:hAnsi="標楷體"/>
      <w:sz w:val="36"/>
    </w:rPr>
  </w:style>
  <w:style w:type="character" w:customStyle="1" w:styleId="af7">
    <w:name w:val="日期 字元"/>
    <w:basedOn w:val="a0"/>
    <w:link w:val="af6"/>
    <w:rsid w:val="00FA0793"/>
    <w:rPr>
      <w:rFonts w:ascii="標楷體" w:eastAsia="標楷體" w:hAnsi="標楷體" w:cs="Times New Roman"/>
      <w:sz w:val="36"/>
      <w:szCs w:val="24"/>
    </w:rPr>
  </w:style>
  <w:style w:type="paragraph" w:styleId="31">
    <w:name w:val="Body Text 3"/>
    <w:basedOn w:val="a"/>
    <w:link w:val="32"/>
    <w:rsid w:val="00FA0793"/>
    <w:pPr>
      <w:spacing w:after="120"/>
    </w:pPr>
    <w:rPr>
      <w:sz w:val="16"/>
      <w:szCs w:val="16"/>
    </w:rPr>
  </w:style>
  <w:style w:type="character" w:customStyle="1" w:styleId="32">
    <w:name w:val="本文 3 字元"/>
    <w:basedOn w:val="a0"/>
    <w:link w:val="31"/>
    <w:rsid w:val="00FA0793"/>
    <w:rPr>
      <w:rFonts w:ascii="Times New Roman" w:eastAsia="新細明體" w:hAnsi="Times New Roman" w:cs="Times New Roman"/>
      <w:sz w:val="16"/>
      <w:szCs w:val="16"/>
    </w:rPr>
  </w:style>
  <w:style w:type="paragraph" w:styleId="af8">
    <w:name w:val="Salutation"/>
    <w:basedOn w:val="a"/>
    <w:next w:val="a"/>
    <w:link w:val="af9"/>
    <w:rsid w:val="00FA0793"/>
    <w:rPr>
      <w:rFonts w:ascii="標楷體" w:eastAsia="標楷體" w:hAnsi="標楷體"/>
      <w:color w:val="000000"/>
    </w:rPr>
  </w:style>
  <w:style w:type="character" w:customStyle="1" w:styleId="af9">
    <w:name w:val="問候 字元"/>
    <w:basedOn w:val="a0"/>
    <w:link w:val="af8"/>
    <w:rsid w:val="00FA0793"/>
    <w:rPr>
      <w:rFonts w:ascii="標楷體" w:eastAsia="標楷體" w:hAnsi="標楷體" w:cs="Times New Roman"/>
      <w:color w:val="000000"/>
      <w:szCs w:val="24"/>
    </w:rPr>
  </w:style>
  <w:style w:type="paragraph" w:styleId="afa">
    <w:name w:val="Closing"/>
    <w:basedOn w:val="a"/>
    <w:link w:val="afb"/>
    <w:rsid w:val="00FA0793"/>
    <w:pPr>
      <w:ind w:leftChars="1800" w:left="100"/>
    </w:pPr>
    <w:rPr>
      <w:rFonts w:ascii="標楷體" w:eastAsia="標楷體" w:hAnsi="標楷體"/>
      <w:color w:val="000000"/>
    </w:rPr>
  </w:style>
  <w:style w:type="character" w:customStyle="1" w:styleId="afb">
    <w:name w:val="結語 字元"/>
    <w:basedOn w:val="a0"/>
    <w:link w:val="afa"/>
    <w:rsid w:val="00FA0793"/>
    <w:rPr>
      <w:rFonts w:ascii="標楷體" w:eastAsia="標楷體" w:hAnsi="標楷體" w:cs="Times New Roman"/>
      <w:color w:val="000000"/>
      <w:szCs w:val="24"/>
    </w:rPr>
  </w:style>
  <w:style w:type="paragraph" w:styleId="afc">
    <w:name w:val="annotation text"/>
    <w:basedOn w:val="a"/>
    <w:link w:val="12"/>
    <w:uiPriority w:val="99"/>
    <w:rsid w:val="00FA0793"/>
  </w:style>
  <w:style w:type="character" w:customStyle="1" w:styleId="afd">
    <w:name w:val="註解文字 字元"/>
    <w:basedOn w:val="a0"/>
    <w:uiPriority w:val="99"/>
    <w:rsid w:val="00FA0793"/>
    <w:rPr>
      <w:rFonts w:ascii="Times New Roman" w:eastAsia="新細明體" w:hAnsi="Times New Roman" w:cs="Times New Roman"/>
      <w:szCs w:val="24"/>
    </w:rPr>
  </w:style>
  <w:style w:type="paragraph" w:styleId="afe">
    <w:name w:val="Note Heading"/>
    <w:basedOn w:val="a"/>
    <w:next w:val="a"/>
    <w:link w:val="aff"/>
    <w:rsid w:val="00FA0793"/>
    <w:pPr>
      <w:jc w:val="center"/>
    </w:pPr>
    <w:rPr>
      <w:sz w:val="20"/>
      <w:szCs w:val="20"/>
    </w:rPr>
  </w:style>
  <w:style w:type="character" w:customStyle="1" w:styleId="aff">
    <w:name w:val="註釋標題 字元"/>
    <w:basedOn w:val="a0"/>
    <w:link w:val="afe"/>
    <w:rsid w:val="00FA0793"/>
    <w:rPr>
      <w:rFonts w:ascii="Times New Roman" w:eastAsia="新細明體" w:hAnsi="Times New Roman" w:cs="Times New Roman"/>
      <w:sz w:val="20"/>
      <w:szCs w:val="20"/>
    </w:rPr>
  </w:style>
  <w:style w:type="paragraph" w:styleId="aff0">
    <w:name w:val="Block Text"/>
    <w:basedOn w:val="a"/>
    <w:rsid w:val="00FA0793"/>
    <w:pPr>
      <w:tabs>
        <w:tab w:val="num" w:pos="1140"/>
      </w:tabs>
      <w:spacing w:line="240" w:lineRule="atLeast"/>
      <w:ind w:left="540" w:rightChars="-120" w:right="-288" w:hangingChars="225" w:hanging="540"/>
    </w:pPr>
    <w:rPr>
      <w:rFonts w:ascii="新細明體" w:hAnsi="新細明體"/>
    </w:rPr>
  </w:style>
  <w:style w:type="paragraph" w:customStyle="1" w:styleId="13">
    <w:name w:val="清單段落1"/>
    <w:basedOn w:val="a"/>
    <w:qFormat/>
    <w:rsid w:val="00FA0793"/>
    <w:pPr>
      <w:ind w:leftChars="200" w:left="480"/>
    </w:pPr>
    <w:rPr>
      <w:rFonts w:ascii="Calibri" w:hAnsi="Calibri"/>
      <w:szCs w:val="22"/>
    </w:rPr>
  </w:style>
  <w:style w:type="character" w:customStyle="1" w:styleId="dialogtext1">
    <w:name w:val="dialog_text1"/>
    <w:rsid w:val="00FA0793"/>
    <w:rPr>
      <w:rFonts w:ascii="sөũ" w:hAnsi="sөũ" w:hint="default"/>
      <w:color w:val="000000"/>
      <w:sz w:val="24"/>
      <w:szCs w:val="24"/>
    </w:rPr>
  </w:style>
  <w:style w:type="paragraph" w:customStyle="1" w:styleId="451">
    <w:name w:val="標題 451"/>
    <w:basedOn w:val="a"/>
    <w:rsid w:val="00FA0793"/>
    <w:pPr>
      <w:widowControl/>
      <w:spacing w:after="80" w:line="276" w:lineRule="atLeast"/>
      <w:outlineLvl w:val="4"/>
    </w:pPr>
    <w:rPr>
      <w:rFonts w:ascii="新細明體" w:hAnsi="新細明體" w:cs="新細明體"/>
      <w:color w:val="316500"/>
      <w:kern w:val="0"/>
      <w:sz w:val="19"/>
      <w:szCs w:val="19"/>
    </w:rPr>
  </w:style>
  <w:style w:type="paragraph" w:customStyle="1" w:styleId="font7">
    <w:name w:val="font7"/>
    <w:basedOn w:val="a"/>
    <w:rsid w:val="00FA0793"/>
    <w:pPr>
      <w:widowControl/>
      <w:spacing w:before="100" w:beforeAutospacing="1" w:after="100" w:afterAutospacing="1"/>
    </w:pPr>
    <w:rPr>
      <w:rFonts w:ascii="標楷體" w:eastAsia="標楷體" w:hAnsi="Arial Unicode MS" w:hint="eastAsia"/>
      <w:color w:val="000000"/>
      <w:kern w:val="0"/>
      <w:sz w:val="32"/>
      <w:szCs w:val="32"/>
    </w:rPr>
  </w:style>
  <w:style w:type="paragraph" w:customStyle="1" w:styleId="aff1">
    <w:name w:val="字元 字元"/>
    <w:basedOn w:val="a"/>
    <w:link w:val="14"/>
    <w:rsid w:val="00FA0793"/>
    <w:pPr>
      <w:widowControl/>
      <w:spacing w:after="160" w:line="240" w:lineRule="exact"/>
    </w:pPr>
    <w:rPr>
      <w:rFonts w:ascii="Tahoma" w:hAnsi="Tahoma"/>
      <w:kern w:val="0"/>
      <w:sz w:val="20"/>
      <w:szCs w:val="20"/>
      <w:lang w:eastAsia="en-US"/>
    </w:rPr>
  </w:style>
  <w:style w:type="character" w:customStyle="1" w:styleId="14">
    <w:name w:val="字元 字元 字元1"/>
    <w:link w:val="aff1"/>
    <w:rsid w:val="00FA0793"/>
    <w:rPr>
      <w:rFonts w:ascii="Tahoma" w:eastAsia="新細明體" w:hAnsi="Tahoma" w:cs="Times New Roman"/>
      <w:kern w:val="0"/>
      <w:sz w:val="20"/>
      <w:szCs w:val="20"/>
      <w:lang w:eastAsia="en-US"/>
    </w:rPr>
  </w:style>
  <w:style w:type="character" w:customStyle="1" w:styleId="apple-converted-space">
    <w:name w:val="apple-converted-space"/>
    <w:rsid w:val="00FA0793"/>
  </w:style>
  <w:style w:type="paragraph" w:customStyle="1" w:styleId="aff2">
    <w:name w:val="新和校名"/>
    <w:basedOn w:val="a"/>
    <w:rsid w:val="00FA0793"/>
    <w:pPr>
      <w:adjustRightInd w:val="0"/>
      <w:spacing w:line="360" w:lineRule="atLeast"/>
      <w:ind w:right="298"/>
      <w:jc w:val="distribute"/>
    </w:pPr>
    <w:rPr>
      <w:rFonts w:ascii="標楷體" w:eastAsia="標楷體"/>
      <w:kern w:val="0"/>
      <w:sz w:val="56"/>
      <w:szCs w:val="20"/>
    </w:rPr>
  </w:style>
  <w:style w:type="paragraph" w:customStyle="1" w:styleId="aff3">
    <w:name w:val="(一)"/>
    <w:basedOn w:val="a"/>
    <w:link w:val="aff4"/>
    <w:rsid w:val="00FA0793"/>
    <w:pPr>
      <w:spacing w:line="520" w:lineRule="exact"/>
      <w:ind w:leftChars="216" w:left="1344" w:hangingChars="295" w:hanging="826"/>
    </w:pPr>
    <w:rPr>
      <w:rFonts w:ascii="標楷體" w:eastAsia="標楷體" w:hAnsi="標楷體" w:cs="新細明體"/>
      <w:sz w:val="28"/>
    </w:rPr>
  </w:style>
  <w:style w:type="character" w:customStyle="1" w:styleId="aff4">
    <w:name w:val="(一) 字元"/>
    <w:link w:val="aff3"/>
    <w:rsid w:val="00FA0793"/>
    <w:rPr>
      <w:rFonts w:ascii="標楷體" w:eastAsia="標楷體" w:hAnsi="標楷體" w:cs="新細明體"/>
      <w:sz w:val="28"/>
      <w:szCs w:val="24"/>
    </w:rPr>
  </w:style>
  <w:style w:type="paragraph" w:styleId="aff5">
    <w:name w:val="annotation subject"/>
    <w:basedOn w:val="afc"/>
    <w:next w:val="afc"/>
    <w:link w:val="aff6"/>
    <w:uiPriority w:val="99"/>
    <w:unhideWhenUsed/>
    <w:rsid w:val="00FA0793"/>
    <w:rPr>
      <w:b/>
      <w:bCs/>
      <w:szCs w:val="20"/>
      <w:lang w:val="x-none" w:eastAsia="x-none"/>
    </w:rPr>
  </w:style>
  <w:style w:type="character" w:customStyle="1" w:styleId="aff6">
    <w:name w:val="註解主旨 字元"/>
    <w:basedOn w:val="afd"/>
    <w:link w:val="aff5"/>
    <w:uiPriority w:val="99"/>
    <w:rsid w:val="00FA0793"/>
    <w:rPr>
      <w:rFonts w:ascii="Times New Roman" w:eastAsia="新細明體" w:hAnsi="Times New Roman" w:cs="Times New Roman"/>
      <w:b/>
      <w:bCs/>
      <w:szCs w:val="20"/>
      <w:lang w:val="x-none" w:eastAsia="x-none"/>
    </w:rPr>
  </w:style>
  <w:style w:type="character" w:customStyle="1" w:styleId="12">
    <w:name w:val="註解文字 字元1"/>
    <w:link w:val="afc"/>
    <w:rsid w:val="00FA0793"/>
    <w:rPr>
      <w:rFonts w:ascii="Times New Roman" w:eastAsia="新細明體" w:hAnsi="Times New Roman" w:cs="Times New Roman"/>
      <w:szCs w:val="24"/>
    </w:rPr>
  </w:style>
  <w:style w:type="character" w:styleId="aff7">
    <w:name w:val="annotation reference"/>
    <w:uiPriority w:val="99"/>
    <w:unhideWhenUsed/>
    <w:rsid w:val="00FA0793"/>
    <w:rPr>
      <w:sz w:val="18"/>
      <w:szCs w:val="18"/>
    </w:rPr>
  </w:style>
  <w:style w:type="paragraph" w:styleId="aff8">
    <w:name w:val="caption"/>
    <w:basedOn w:val="a"/>
    <w:next w:val="a"/>
    <w:qFormat/>
    <w:rsid w:val="00FA0793"/>
    <w:rPr>
      <w:sz w:val="20"/>
      <w:szCs w:val="20"/>
    </w:rPr>
  </w:style>
  <w:style w:type="numbering" w:customStyle="1" w:styleId="15">
    <w:name w:val="無清單1"/>
    <w:next w:val="a2"/>
    <w:uiPriority w:val="99"/>
    <w:semiHidden/>
    <w:unhideWhenUsed/>
    <w:rsid w:val="00FA0793"/>
  </w:style>
  <w:style w:type="numbering" w:customStyle="1" w:styleId="25">
    <w:name w:val="無清單2"/>
    <w:next w:val="a2"/>
    <w:semiHidden/>
    <w:rsid w:val="00FA0793"/>
  </w:style>
  <w:style w:type="paragraph" w:customStyle="1" w:styleId="26">
    <w:name w:val="清單段落2"/>
    <w:basedOn w:val="a"/>
    <w:rsid w:val="00B90F8C"/>
    <w:pPr>
      <w:ind w:leftChars="200" w:left="480"/>
    </w:pPr>
  </w:style>
  <w:style w:type="character" w:customStyle="1" w:styleId="20">
    <w:name w:val="標題 2 字元"/>
    <w:basedOn w:val="a0"/>
    <w:link w:val="2"/>
    <w:uiPriority w:val="9"/>
    <w:rsid w:val="007F45E1"/>
    <w:rPr>
      <w:rFonts w:asciiTheme="majorHAnsi" w:eastAsiaTheme="majorEastAsia" w:hAnsiTheme="majorHAnsi" w:cstheme="majorBidi"/>
      <w:b/>
      <w:bCs/>
      <w:sz w:val="48"/>
      <w:szCs w:val="48"/>
    </w:rPr>
  </w:style>
  <w:style w:type="table" w:customStyle="1" w:styleId="16">
    <w:name w:val="表格格線1"/>
    <w:basedOn w:val="a1"/>
    <w:next w:val="ac"/>
    <w:uiPriority w:val="39"/>
    <w:rsid w:val="007F4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清單段落3"/>
    <w:basedOn w:val="a"/>
    <w:rsid w:val="00324D9E"/>
    <w:pPr>
      <w:ind w:leftChars="200" w:left="480"/>
    </w:pPr>
  </w:style>
  <w:style w:type="paragraph" w:customStyle="1" w:styleId="4">
    <w:name w:val="清單段落4"/>
    <w:basedOn w:val="a"/>
    <w:rsid w:val="00D87687"/>
    <w:pPr>
      <w:ind w:leftChars="200" w:left="480"/>
    </w:pPr>
  </w:style>
  <w:style w:type="character" w:customStyle="1" w:styleId="a4">
    <w:name w:val="清單段落 字元"/>
    <w:aliases w:val="清單段落一_J 字元,12 20 字元,List Paragraph_0 字元,ME 1.1.1 字元"/>
    <w:link w:val="a3"/>
    <w:uiPriority w:val="34"/>
    <w:locked/>
    <w:rsid w:val="00E97EDF"/>
    <w:rPr>
      <w:rFonts w:ascii="Times New Roman" w:eastAsia="新細明體" w:hAnsi="Times New Roman" w:cs="Times New Roman"/>
      <w:szCs w:val="24"/>
    </w:rPr>
  </w:style>
  <w:style w:type="table" w:customStyle="1" w:styleId="5">
    <w:name w:val="表格格線5"/>
    <w:basedOn w:val="a1"/>
    <w:uiPriority w:val="39"/>
    <w:rsid w:val="00CB52D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一’"/>
    <w:basedOn w:val="ae"/>
    <w:rsid w:val="00697DC8"/>
    <w:pPr>
      <w:ind w:left="567" w:hanging="567"/>
      <w:jc w:val="both"/>
    </w:pPr>
    <w:rPr>
      <w:rFonts w:ascii="標楷體" w:eastAsia="標楷體"/>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39518">
      <w:bodyDiv w:val="1"/>
      <w:marLeft w:val="0"/>
      <w:marRight w:val="0"/>
      <w:marTop w:val="0"/>
      <w:marBottom w:val="0"/>
      <w:divBdr>
        <w:top w:val="none" w:sz="0" w:space="0" w:color="auto"/>
        <w:left w:val="none" w:sz="0" w:space="0" w:color="auto"/>
        <w:bottom w:val="none" w:sz="0" w:space="0" w:color="auto"/>
        <w:right w:val="none" w:sz="0" w:space="0" w:color="auto"/>
      </w:divBdr>
    </w:div>
    <w:div w:id="248926454">
      <w:bodyDiv w:val="1"/>
      <w:marLeft w:val="0"/>
      <w:marRight w:val="0"/>
      <w:marTop w:val="0"/>
      <w:marBottom w:val="0"/>
      <w:divBdr>
        <w:top w:val="none" w:sz="0" w:space="0" w:color="auto"/>
        <w:left w:val="none" w:sz="0" w:space="0" w:color="auto"/>
        <w:bottom w:val="none" w:sz="0" w:space="0" w:color="auto"/>
        <w:right w:val="none" w:sz="0" w:space="0" w:color="auto"/>
      </w:divBdr>
    </w:div>
    <w:div w:id="391661446">
      <w:bodyDiv w:val="1"/>
      <w:marLeft w:val="0"/>
      <w:marRight w:val="0"/>
      <w:marTop w:val="0"/>
      <w:marBottom w:val="0"/>
      <w:divBdr>
        <w:top w:val="none" w:sz="0" w:space="0" w:color="auto"/>
        <w:left w:val="none" w:sz="0" w:space="0" w:color="auto"/>
        <w:bottom w:val="none" w:sz="0" w:space="0" w:color="auto"/>
        <w:right w:val="none" w:sz="0" w:space="0" w:color="auto"/>
      </w:divBdr>
    </w:div>
    <w:div w:id="521431728">
      <w:bodyDiv w:val="1"/>
      <w:marLeft w:val="0"/>
      <w:marRight w:val="0"/>
      <w:marTop w:val="0"/>
      <w:marBottom w:val="0"/>
      <w:divBdr>
        <w:top w:val="none" w:sz="0" w:space="0" w:color="auto"/>
        <w:left w:val="none" w:sz="0" w:space="0" w:color="auto"/>
        <w:bottom w:val="none" w:sz="0" w:space="0" w:color="auto"/>
        <w:right w:val="none" w:sz="0" w:space="0" w:color="auto"/>
      </w:divBdr>
    </w:div>
    <w:div w:id="842163609">
      <w:bodyDiv w:val="1"/>
      <w:marLeft w:val="0"/>
      <w:marRight w:val="0"/>
      <w:marTop w:val="0"/>
      <w:marBottom w:val="0"/>
      <w:divBdr>
        <w:top w:val="none" w:sz="0" w:space="0" w:color="auto"/>
        <w:left w:val="none" w:sz="0" w:space="0" w:color="auto"/>
        <w:bottom w:val="none" w:sz="0" w:space="0" w:color="auto"/>
        <w:right w:val="none" w:sz="0" w:space="0" w:color="auto"/>
      </w:divBdr>
    </w:div>
    <w:div w:id="900748672">
      <w:bodyDiv w:val="1"/>
      <w:marLeft w:val="0"/>
      <w:marRight w:val="0"/>
      <w:marTop w:val="0"/>
      <w:marBottom w:val="0"/>
      <w:divBdr>
        <w:top w:val="none" w:sz="0" w:space="0" w:color="auto"/>
        <w:left w:val="none" w:sz="0" w:space="0" w:color="auto"/>
        <w:bottom w:val="none" w:sz="0" w:space="0" w:color="auto"/>
        <w:right w:val="none" w:sz="0" w:space="0" w:color="auto"/>
      </w:divBdr>
    </w:div>
    <w:div w:id="141546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AE8F7-88C5-4691-9F78-39C757511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29</Pages>
  <Words>4272</Words>
  <Characters>24357</Characters>
  <Application>Microsoft Office Word</Application>
  <DocSecurity>0</DocSecurity>
  <Lines>202</Lines>
  <Paragraphs>57</Paragraphs>
  <ScaleCrop>false</ScaleCrop>
  <Company/>
  <LinksUpToDate>false</LinksUpToDate>
  <CharactersWithSpaces>28572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2023-06-30T00:00:00Z</cp:lastPrinted>
  <dcterms:created xsi:type="dcterms:W3CDTF">2023-06-29T23:59:00Z</dcterms:created>
  <dcterms:modified xsi:type="dcterms:W3CDTF">2023-07-11T00:52:00Z</dcterms:modified>
</cp:coreProperties>
</file>