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30F" w:rsidRPr="008C24AD" w:rsidRDefault="0058230F" w:rsidP="0058230F">
      <w:pPr>
        <w:jc w:val="center"/>
        <w:rPr>
          <w:rFonts w:ascii="標楷體" w:eastAsia="標楷體" w:hAnsi="標楷體"/>
          <w:sz w:val="36"/>
          <w:szCs w:val="36"/>
        </w:rPr>
      </w:pPr>
      <w:r w:rsidRPr="008C24AD">
        <w:rPr>
          <w:rFonts w:ascii="標楷體" w:eastAsia="標楷體" w:hAnsi="標楷體" w:hint="eastAsia"/>
          <w:sz w:val="36"/>
          <w:szCs w:val="36"/>
        </w:rPr>
        <w:t>中興國中105學年度第一學期第二次段考一年級國文科解答</w:t>
      </w:r>
    </w:p>
    <w:p w:rsidR="0058230F" w:rsidRDefault="0058230F" w:rsidP="0058230F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命題教師：郭宜幸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8"/>
      </w:tblGrid>
      <w:tr w:rsidR="0058230F" w:rsidRPr="001E6B52" w:rsidTr="0058230F">
        <w:trPr>
          <w:trHeight w:val="953"/>
        </w:trPr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7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</w:tr>
      <w:tr w:rsidR="0058230F" w:rsidRPr="001E6B52" w:rsidTr="0058230F">
        <w:trPr>
          <w:trHeight w:val="953"/>
        </w:trPr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7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</w:tr>
      <w:tr w:rsidR="0058230F" w:rsidRPr="001E6B52" w:rsidTr="0058230F">
        <w:trPr>
          <w:trHeight w:val="953"/>
        </w:trPr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5232" w:type="dxa"/>
            <w:gridSpan w:val="5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8230F" w:rsidRPr="00C40DEA" w:rsidRDefault="0058230F" w:rsidP="0058230F">
      <w:pPr>
        <w:jc w:val="center"/>
        <w:rPr>
          <w:rFonts w:ascii="標楷體" w:eastAsia="標楷體" w:hAnsi="標楷體"/>
          <w:sz w:val="28"/>
          <w:szCs w:val="28"/>
        </w:rPr>
      </w:pPr>
    </w:p>
    <w:p w:rsidR="00E122B9" w:rsidRDefault="00E122B9"/>
    <w:p w:rsidR="0058230F" w:rsidRDefault="0058230F"/>
    <w:p w:rsidR="0058230F" w:rsidRDefault="0058230F">
      <w:bookmarkStart w:id="0" w:name="_GoBack"/>
      <w:bookmarkEnd w:id="0"/>
    </w:p>
    <w:p w:rsidR="0058230F" w:rsidRDefault="0058230F"/>
    <w:p w:rsidR="0058230F" w:rsidRDefault="0058230F"/>
    <w:p w:rsidR="0058230F" w:rsidRPr="008C24AD" w:rsidRDefault="0058230F" w:rsidP="0058230F">
      <w:pPr>
        <w:jc w:val="center"/>
        <w:rPr>
          <w:rFonts w:ascii="標楷體" w:eastAsia="標楷體" w:hAnsi="標楷體"/>
          <w:sz w:val="36"/>
          <w:szCs w:val="36"/>
        </w:rPr>
      </w:pPr>
      <w:r w:rsidRPr="008C24AD">
        <w:rPr>
          <w:rFonts w:ascii="標楷體" w:eastAsia="標楷體" w:hAnsi="標楷體" w:hint="eastAsia"/>
          <w:sz w:val="36"/>
          <w:szCs w:val="36"/>
        </w:rPr>
        <w:t>中興國中105學年度第一學期第二次段考一年級國文科解答</w:t>
      </w:r>
    </w:p>
    <w:p w:rsidR="0058230F" w:rsidRDefault="0058230F" w:rsidP="0058230F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命題教師：郭宜幸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8"/>
      </w:tblGrid>
      <w:tr w:rsidR="0058230F" w:rsidRPr="001E6B52" w:rsidTr="00A73068">
        <w:trPr>
          <w:trHeight w:val="953"/>
        </w:trPr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7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</w:tr>
      <w:tr w:rsidR="0058230F" w:rsidRPr="001E6B52" w:rsidTr="00A73068">
        <w:trPr>
          <w:trHeight w:val="953"/>
        </w:trPr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7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</w:tr>
      <w:tr w:rsidR="0058230F" w:rsidRPr="001E6B52" w:rsidTr="00A73068">
        <w:trPr>
          <w:trHeight w:val="953"/>
        </w:trPr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B52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45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E6B52"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</w:p>
          <w:p w:rsidR="0058230F" w:rsidRPr="001E6B52" w:rsidRDefault="0058230F" w:rsidP="00A730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5232" w:type="dxa"/>
            <w:gridSpan w:val="5"/>
          </w:tcPr>
          <w:p w:rsidR="0058230F" w:rsidRPr="001E6B52" w:rsidRDefault="0058230F" w:rsidP="00A73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8230F" w:rsidRDefault="0058230F"/>
    <w:sectPr w:rsidR="0058230F" w:rsidSect="0058230F">
      <w:pgSz w:w="11906" w:h="16838"/>
      <w:pgMar w:top="1701" w:right="720" w:bottom="1701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0F"/>
    <w:rsid w:val="0058230F"/>
    <w:rsid w:val="008C24AD"/>
    <w:rsid w:val="00E1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1F2A5-8616-4782-BB0B-12472F89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3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dcterms:created xsi:type="dcterms:W3CDTF">2016-11-04T01:00:00Z</dcterms:created>
  <dcterms:modified xsi:type="dcterms:W3CDTF">2016-11-25T07:11:00Z</dcterms:modified>
</cp:coreProperties>
</file>