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28" w:type="dxa"/>
          <w:right w:w="28" w:type="dxa"/>
        </w:tblCellMar>
        <w:tblLook w:val="04A0" w:firstRow="1" w:lastRow="0" w:firstColumn="1" w:lastColumn="0" w:noHBand="0" w:noVBand="1"/>
      </w:tblPr>
      <w:tblGrid>
        <w:gridCol w:w="529"/>
        <w:gridCol w:w="529"/>
        <w:gridCol w:w="529"/>
        <w:gridCol w:w="1378"/>
        <w:gridCol w:w="1380"/>
        <w:gridCol w:w="1378"/>
        <w:gridCol w:w="528"/>
        <w:gridCol w:w="528"/>
        <w:gridCol w:w="1378"/>
        <w:gridCol w:w="2365"/>
      </w:tblGrid>
      <w:tr w:rsidR="00444810" w:rsidRPr="00444810" w:rsidTr="00EC61F5">
        <w:trPr>
          <w:trHeight w:val="330"/>
        </w:trPr>
        <w:tc>
          <w:tcPr>
            <w:tcW w:w="5000" w:type="pct"/>
            <w:gridSpan w:val="10"/>
            <w:tcBorders>
              <w:left w:val="single" w:sz="4" w:space="0" w:color="auto"/>
              <w:bottom w:val="single" w:sz="8" w:space="0" w:color="auto"/>
              <w:right w:val="single" w:sz="4" w:space="0" w:color="auto"/>
            </w:tcBorders>
            <w:shd w:val="clear" w:color="auto" w:fill="auto"/>
            <w:vAlign w:val="center"/>
            <w:hideMark/>
          </w:tcPr>
          <w:p w:rsidR="00444810" w:rsidRPr="00444810" w:rsidRDefault="00444810" w:rsidP="00444810">
            <w:pPr>
              <w:widowControl/>
              <w:rPr>
                <w:rFonts w:ascii="標楷體" w:eastAsia="標楷體" w:hAnsi="標楷體" w:cs="新細明體"/>
                <w:color w:val="000000"/>
                <w:kern w:val="0"/>
                <w:szCs w:val="24"/>
              </w:rPr>
            </w:pPr>
            <w:bookmarkStart w:id="0" w:name="_GoBack"/>
            <w:bookmarkEnd w:id="0"/>
            <w:r w:rsidRPr="00444810">
              <w:rPr>
                <w:rFonts w:ascii="標楷體" w:eastAsia="標楷體" w:hAnsi="標楷體" w:cs="新細明體" w:hint="eastAsia"/>
                <w:color w:val="000000"/>
                <w:kern w:val="0"/>
                <w:szCs w:val="24"/>
              </w:rPr>
              <w:t>一、員工待遇及薪給類</w:t>
            </w:r>
          </w:p>
        </w:tc>
      </w:tr>
      <w:tr w:rsidR="00444810" w:rsidRPr="00444810" w:rsidTr="007A6595">
        <w:trPr>
          <w:trHeight w:val="2640"/>
        </w:trPr>
        <w:tc>
          <w:tcPr>
            <w:tcW w:w="752" w:type="pct"/>
            <w:gridSpan w:val="3"/>
            <w:tcBorders>
              <w:top w:val="single" w:sz="8" w:space="0" w:color="auto"/>
              <w:left w:val="single" w:sz="4" w:space="0" w:color="auto"/>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薪給（正式、約聘僱）</w:t>
            </w:r>
          </w:p>
        </w:tc>
        <w:tc>
          <w:tcPr>
            <w:tcW w:w="655" w:type="pct"/>
            <w:tcBorders>
              <w:top w:val="single" w:sz="8" w:space="0" w:color="auto"/>
              <w:left w:val="nil"/>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表單（或清冊）</w:t>
            </w:r>
          </w:p>
        </w:tc>
        <w:tc>
          <w:tcPr>
            <w:tcW w:w="656" w:type="pct"/>
            <w:tcBorders>
              <w:top w:val="single" w:sz="8" w:space="0" w:color="auto"/>
              <w:left w:val="nil"/>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 xml:space="preserve">　</w:t>
            </w:r>
          </w:p>
        </w:tc>
        <w:tc>
          <w:tcPr>
            <w:tcW w:w="655" w:type="pct"/>
            <w:tcBorders>
              <w:top w:val="single" w:sz="8" w:space="0" w:color="auto"/>
              <w:left w:val="nil"/>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匯款或轉帳等簽收或證明文件</w:t>
            </w:r>
          </w:p>
        </w:tc>
        <w:tc>
          <w:tcPr>
            <w:tcW w:w="251" w:type="pct"/>
            <w:tcBorders>
              <w:top w:val="single" w:sz="8" w:space="0" w:color="auto"/>
              <w:left w:val="nil"/>
              <w:bottom w:val="single" w:sz="4" w:space="0" w:color="auto"/>
              <w:right w:val="single" w:sz="4" w:space="0" w:color="auto"/>
            </w:tcBorders>
            <w:shd w:val="clear" w:color="auto" w:fill="auto"/>
            <w:hideMark/>
          </w:tcPr>
          <w:p w:rsidR="00444810" w:rsidRPr="00F34574" w:rsidRDefault="007A6595" w:rsidP="007A6595">
            <w:pPr>
              <w:widowControl/>
              <w:snapToGrid w:val="0"/>
              <w:jc w:val="center"/>
              <w:rPr>
                <w:rFonts w:ascii="標楷體" w:eastAsia="標楷體" w:hAnsi="標楷體" w:cs="新細明體"/>
                <w:color w:val="000000"/>
                <w:kern w:val="0"/>
                <w:sz w:val="28"/>
                <w:szCs w:val="24"/>
              </w:rPr>
            </w:pPr>
            <w:r w:rsidRPr="007A6595">
              <w:rPr>
                <w:rFonts w:ascii="標楷體" w:eastAsia="標楷體" w:hAnsi="標楷體" w:cs="新細明體" w:hint="eastAsia"/>
                <w:color w:val="000000"/>
                <w:kern w:val="0"/>
                <w:sz w:val="32"/>
                <w:szCs w:val="24"/>
              </w:rPr>
              <w:t>v</w:t>
            </w:r>
          </w:p>
        </w:tc>
        <w:tc>
          <w:tcPr>
            <w:tcW w:w="251" w:type="pct"/>
            <w:tcBorders>
              <w:top w:val="single" w:sz="8" w:space="0" w:color="auto"/>
              <w:left w:val="nil"/>
              <w:bottom w:val="single" w:sz="4" w:space="0" w:color="auto"/>
              <w:right w:val="single" w:sz="4" w:space="0" w:color="auto"/>
            </w:tcBorders>
            <w:shd w:val="clear" w:color="auto" w:fill="auto"/>
            <w:vAlign w:val="center"/>
            <w:hideMark/>
          </w:tcPr>
          <w:p w:rsidR="00444810" w:rsidRPr="00F34574" w:rsidRDefault="00444810" w:rsidP="00E737F0">
            <w:pPr>
              <w:widowControl/>
              <w:jc w:val="center"/>
              <w:rPr>
                <w:rFonts w:ascii="標楷體" w:eastAsia="標楷體" w:hAnsi="標楷體" w:cs="新細明體"/>
                <w:color w:val="000000"/>
                <w:kern w:val="0"/>
                <w:sz w:val="28"/>
                <w:szCs w:val="24"/>
              </w:rPr>
            </w:pPr>
          </w:p>
        </w:tc>
        <w:tc>
          <w:tcPr>
            <w:tcW w:w="655" w:type="pct"/>
            <w:tcBorders>
              <w:top w:val="single" w:sz="8" w:space="0" w:color="auto"/>
              <w:left w:val="nil"/>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依出納管理手冊第21點第10款規定</w:t>
            </w:r>
          </w:p>
        </w:tc>
        <w:tc>
          <w:tcPr>
            <w:tcW w:w="1124" w:type="pct"/>
            <w:tcBorders>
              <w:top w:val="single" w:sz="8" w:space="0" w:color="auto"/>
              <w:left w:val="nil"/>
              <w:bottom w:val="single" w:sz="4" w:space="0" w:color="auto"/>
              <w:right w:val="single" w:sz="4" w:space="0" w:color="auto"/>
            </w:tcBorders>
            <w:shd w:val="clear" w:color="auto" w:fill="auto"/>
            <w:hideMark/>
          </w:tcPr>
          <w:p w:rsidR="00444810" w:rsidRDefault="00444810" w:rsidP="00444810">
            <w:pPr>
              <w:widowControl/>
              <w:ind w:left="240" w:hangingChars="100" w:hanging="240"/>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1.表單（或清冊）：如以現金給付者，應由受領人簽名。</w:t>
            </w:r>
          </w:p>
          <w:p w:rsidR="00444810" w:rsidRPr="00444810" w:rsidRDefault="00444810" w:rsidP="00444810">
            <w:pPr>
              <w:widowControl/>
              <w:ind w:left="240" w:hangingChars="100" w:hanging="240"/>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2.匯款或轉帳等簽收或證明文件：委託金融機構</w:t>
            </w:r>
            <w:proofErr w:type="gramStart"/>
            <w:r w:rsidRPr="00444810">
              <w:rPr>
                <w:rFonts w:ascii="標楷體" w:eastAsia="標楷體" w:hAnsi="標楷體" w:cs="新細明體" w:hint="eastAsia"/>
                <w:color w:val="000000"/>
                <w:kern w:val="0"/>
                <w:szCs w:val="24"/>
              </w:rPr>
              <w:t>匯</w:t>
            </w:r>
            <w:proofErr w:type="gramEnd"/>
            <w:r w:rsidRPr="00444810">
              <w:rPr>
                <w:rFonts w:ascii="標楷體" w:eastAsia="標楷體" w:hAnsi="標楷體" w:cs="新細明體" w:hint="eastAsia"/>
                <w:color w:val="000000"/>
                <w:kern w:val="0"/>
                <w:szCs w:val="24"/>
              </w:rPr>
              <w:t>轉存入各受領人存款戶之簽收或證明文件。</w:t>
            </w:r>
          </w:p>
        </w:tc>
      </w:tr>
      <w:tr w:rsidR="00444810" w:rsidRPr="00444810" w:rsidTr="00E737F0">
        <w:trPr>
          <w:trHeight w:val="330"/>
        </w:trPr>
        <w:tc>
          <w:tcPr>
            <w:tcW w:w="752" w:type="pct"/>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加班費</w:t>
            </w:r>
          </w:p>
        </w:tc>
        <w:tc>
          <w:tcPr>
            <w:tcW w:w="655" w:type="pct"/>
            <w:vMerge w:val="restart"/>
            <w:tcBorders>
              <w:top w:val="nil"/>
              <w:left w:val="single" w:sz="4" w:space="0" w:color="auto"/>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表單（或清</w:t>
            </w:r>
            <w:r w:rsidRPr="00444810">
              <w:rPr>
                <w:rFonts w:ascii="標楷體" w:eastAsia="標楷體" w:hAnsi="標楷體" w:cs="新細明體" w:hint="eastAsia"/>
                <w:color w:val="000000"/>
                <w:kern w:val="0"/>
                <w:szCs w:val="24"/>
              </w:rPr>
              <w:br/>
              <w:t>冊）</w:t>
            </w:r>
          </w:p>
        </w:tc>
        <w:tc>
          <w:tcPr>
            <w:tcW w:w="656" w:type="pct"/>
            <w:vMerge w:val="restart"/>
            <w:tcBorders>
              <w:top w:val="nil"/>
              <w:left w:val="single" w:sz="4" w:space="0" w:color="auto"/>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 xml:space="preserve">　</w:t>
            </w:r>
          </w:p>
        </w:tc>
        <w:tc>
          <w:tcPr>
            <w:tcW w:w="655" w:type="pct"/>
            <w:tcBorders>
              <w:top w:val="nil"/>
              <w:left w:val="nil"/>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1.到勤加班紀錄</w:t>
            </w:r>
          </w:p>
        </w:tc>
        <w:tc>
          <w:tcPr>
            <w:tcW w:w="251" w:type="pct"/>
            <w:vMerge w:val="restart"/>
            <w:tcBorders>
              <w:top w:val="nil"/>
              <w:left w:val="single" w:sz="4" w:space="0" w:color="auto"/>
              <w:bottom w:val="single" w:sz="4" w:space="0" w:color="auto"/>
              <w:right w:val="single" w:sz="4" w:space="0" w:color="auto"/>
            </w:tcBorders>
            <w:shd w:val="clear" w:color="auto" w:fill="auto"/>
            <w:vAlign w:val="center"/>
            <w:hideMark/>
          </w:tcPr>
          <w:p w:rsidR="00444810" w:rsidRPr="006A1A3C" w:rsidRDefault="00444810" w:rsidP="00E737F0">
            <w:pPr>
              <w:widowControl/>
              <w:jc w:val="center"/>
              <w:rPr>
                <w:rFonts w:ascii="標楷體" w:eastAsia="標楷體" w:hAnsi="標楷體" w:cs="新細明體"/>
                <w:color w:val="000000"/>
                <w:kern w:val="0"/>
                <w:sz w:val="32"/>
                <w:szCs w:val="24"/>
              </w:rPr>
            </w:pPr>
          </w:p>
        </w:tc>
        <w:tc>
          <w:tcPr>
            <w:tcW w:w="251" w:type="pct"/>
            <w:vMerge w:val="restart"/>
            <w:tcBorders>
              <w:top w:val="nil"/>
              <w:left w:val="single" w:sz="4" w:space="0" w:color="auto"/>
              <w:bottom w:val="single" w:sz="4" w:space="0" w:color="auto"/>
              <w:right w:val="single" w:sz="4" w:space="0" w:color="auto"/>
            </w:tcBorders>
            <w:shd w:val="clear" w:color="auto" w:fill="auto"/>
            <w:vAlign w:val="center"/>
            <w:hideMark/>
          </w:tcPr>
          <w:p w:rsidR="00444810" w:rsidRPr="006A1A3C" w:rsidRDefault="00444810" w:rsidP="00E737F0">
            <w:pPr>
              <w:widowControl/>
              <w:jc w:val="center"/>
              <w:rPr>
                <w:rFonts w:ascii="標楷體" w:eastAsia="標楷體" w:hAnsi="標楷體" w:cs="新細明體"/>
                <w:color w:val="000000"/>
                <w:kern w:val="0"/>
                <w:sz w:val="32"/>
                <w:szCs w:val="24"/>
              </w:rPr>
            </w:pPr>
            <w:r w:rsidRPr="006A1A3C">
              <w:rPr>
                <w:rFonts w:ascii="標楷體" w:eastAsia="標楷體" w:hAnsi="標楷體" w:cs="新細明體" w:hint="eastAsia"/>
                <w:color w:val="000000"/>
                <w:kern w:val="0"/>
                <w:sz w:val="32"/>
                <w:szCs w:val="24"/>
              </w:rPr>
              <w:t>v</w:t>
            </w:r>
          </w:p>
        </w:tc>
        <w:tc>
          <w:tcPr>
            <w:tcW w:w="655" w:type="pct"/>
            <w:vMerge w:val="restart"/>
            <w:tcBorders>
              <w:top w:val="nil"/>
              <w:left w:val="single" w:sz="4" w:space="0" w:color="auto"/>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以系統作業方式控管者，得免檢</w:t>
            </w:r>
            <w:proofErr w:type="gramStart"/>
            <w:r w:rsidRPr="00444810">
              <w:rPr>
                <w:rFonts w:ascii="標楷體" w:eastAsia="標楷體" w:hAnsi="標楷體" w:cs="新細明體" w:hint="eastAsia"/>
                <w:color w:val="000000"/>
                <w:kern w:val="0"/>
                <w:szCs w:val="24"/>
              </w:rPr>
              <w:t>附</w:t>
            </w:r>
            <w:proofErr w:type="gramEnd"/>
            <w:r w:rsidRPr="00444810">
              <w:rPr>
                <w:rFonts w:ascii="標楷體" w:eastAsia="標楷體" w:hAnsi="標楷體" w:cs="新細明體" w:hint="eastAsia"/>
                <w:color w:val="000000"/>
                <w:kern w:val="0"/>
                <w:szCs w:val="24"/>
              </w:rPr>
              <w:t>。</w:t>
            </w:r>
          </w:p>
        </w:tc>
        <w:tc>
          <w:tcPr>
            <w:tcW w:w="1124" w:type="pct"/>
            <w:vMerge w:val="restart"/>
            <w:tcBorders>
              <w:top w:val="nil"/>
              <w:left w:val="single" w:sz="4" w:space="0" w:color="auto"/>
              <w:bottom w:val="single" w:sz="4" w:space="0" w:color="auto"/>
              <w:right w:val="single" w:sz="4" w:space="0" w:color="auto"/>
            </w:tcBorders>
            <w:shd w:val="clear" w:color="auto" w:fill="auto"/>
            <w:hideMark/>
          </w:tcPr>
          <w:p w:rsidR="00444810" w:rsidRDefault="00444810" w:rsidP="00444810">
            <w:pPr>
              <w:widowControl/>
              <w:ind w:left="240" w:hangingChars="100" w:hanging="240"/>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1.表單（或清冊）、匯款或轉帳等簽收或證明文件：同薪給備註。</w:t>
            </w:r>
          </w:p>
          <w:p w:rsidR="00444810" w:rsidRPr="00444810" w:rsidRDefault="00444810" w:rsidP="00444810">
            <w:pPr>
              <w:widowControl/>
              <w:ind w:left="240" w:hangingChars="100" w:hanging="240"/>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2.到勤加班紀錄、加班核准單、輪值表、值班單：以系統作業方式控管者，得免檢</w:t>
            </w:r>
            <w:proofErr w:type="gramStart"/>
            <w:r w:rsidRPr="00444810">
              <w:rPr>
                <w:rFonts w:ascii="標楷體" w:eastAsia="標楷體" w:hAnsi="標楷體" w:cs="新細明體" w:hint="eastAsia"/>
                <w:color w:val="000000"/>
                <w:kern w:val="0"/>
                <w:szCs w:val="24"/>
              </w:rPr>
              <w:t>附</w:t>
            </w:r>
            <w:proofErr w:type="gramEnd"/>
            <w:r w:rsidRPr="00444810">
              <w:rPr>
                <w:rFonts w:ascii="標楷體" w:eastAsia="標楷體" w:hAnsi="標楷體" w:cs="新細明體" w:hint="eastAsia"/>
                <w:color w:val="000000"/>
                <w:kern w:val="0"/>
                <w:szCs w:val="24"/>
              </w:rPr>
              <w:t>。</w:t>
            </w:r>
          </w:p>
        </w:tc>
      </w:tr>
      <w:tr w:rsidR="00444810" w:rsidRPr="00444810" w:rsidTr="00E737F0">
        <w:trPr>
          <w:trHeight w:val="330"/>
        </w:trPr>
        <w:tc>
          <w:tcPr>
            <w:tcW w:w="752" w:type="pct"/>
            <w:gridSpan w:val="3"/>
            <w:vMerge/>
            <w:tcBorders>
              <w:top w:val="single" w:sz="4" w:space="0" w:color="auto"/>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c>
          <w:tcPr>
            <w:tcW w:w="655"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c>
          <w:tcPr>
            <w:tcW w:w="656"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c>
          <w:tcPr>
            <w:tcW w:w="655" w:type="pct"/>
            <w:tcBorders>
              <w:top w:val="nil"/>
              <w:left w:val="nil"/>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2.加班核准單</w:t>
            </w:r>
          </w:p>
        </w:tc>
        <w:tc>
          <w:tcPr>
            <w:tcW w:w="251" w:type="pct"/>
            <w:vMerge/>
            <w:tcBorders>
              <w:top w:val="nil"/>
              <w:left w:val="single" w:sz="4" w:space="0" w:color="auto"/>
              <w:bottom w:val="single" w:sz="4" w:space="0" w:color="auto"/>
              <w:right w:val="single" w:sz="4" w:space="0" w:color="auto"/>
            </w:tcBorders>
            <w:vAlign w:val="center"/>
            <w:hideMark/>
          </w:tcPr>
          <w:p w:rsidR="00444810" w:rsidRPr="006A1A3C" w:rsidRDefault="00444810" w:rsidP="00E737F0">
            <w:pPr>
              <w:widowControl/>
              <w:jc w:val="center"/>
              <w:rPr>
                <w:rFonts w:ascii="標楷體" w:eastAsia="標楷體" w:hAnsi="標楷體" w:cs="新細明體"/>
                <w:color w:val="000000"/>
                <w:kern w:val="0"/>
                <w:sz w:val="32"/>
                <w:szCs w:val="24"/>
              </w:rPr>
            </w:pPr>
          </w:p>
        </w:tc>
        <w:tc>
          <w:tcPr>
            <w:tcW w:w="251" w:type="pct"/>
            <w:vMerge/>
            <w:tcBorders>
              <w:top w:val="nil"/>
              <w:left w:val="single" w:sz="4" w:space="0" w:color="auto"/>
              <w:bottom w:val="single" w:sz="4" w:space="0" w:color="auto"/>
              <w:right w:val="single" w:sz="4" w:space="0" w:color="auto"/>
            </w:tcBorders>
            <w:vAlign w:val="center"/>
            <w:hideMark/>
          </w:tcPr>
          <w:p w:rsidR="00444810" w:rsidRPr="006A1A3C" w:rsidRDefault="00444810" w:rsidP="00E737F0">
            <w:pPr>
              <w:widowControl/>
              <w:jc w:val="center"/>
              <w:rPr>
                <w:rFonts w:ascii="標楷體" w:eastAsia="標楷體" w:hAnsi="標楷體" w:cs="新細明體"/>
                <w:color w:val="000000"/>
                <w:kern w:val="0"/>
                <w:sz w:val="32"/>
                <w:szCs w:val="24"/>
              </w:rPr>
            </w:pPr>
          </w:p>
        </w:tc>
        <w:tc>
          <w:tcPr>
            <w:tcW w:w="655"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c>
          <w:tcPr>
            <w:tcW w:w="1124"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r>
      <w:tr w:rsidR="00444810" w:rsidRPr="00444810" w:rsidTr="007A6595">
        <w:trPr>
          <w:trHeight w:val="660"/>
        </w:trPr>
        <w:tc>
          <w:tcPr>
            <w:tcW w:w="752" w:type="pct"/>
            <w:gridSpan w:val="3"/>
            <w:vMerge/>
            <w:tcBorders>
              <w:top w:val="single" w:sz="4" w:space="0" w:color="auto"/>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c>
          <w:tcPr>
            <w:tcW w:w="655"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c>
          <w:tcPr>
            <w:tcW w:w="656"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c>
          <w:tcPr>
            <w:tcW w:w="655" w:type="pct"/>
            <w:tcBorders>
              <w:top w:val="nil"/>
              <w:left w:val="nil"/>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3.匯款或轉帳等簽收或證明文件</w:t>
            </w:r>
          </w:p>
        </w:tc>
        <w:tc>
          <w:tcPr>
            <w:tcW w:w="251" w:type="pct"/>
            <w:tcBorders>
              <w:top w:val="nil"/>
              <w:left w:val="nil"/>
              <w:bottom w:val="single" w:sz="4" w:space="0" w:color="auto"/>
              <w:right w:val="single" w:sz="4" w:space="0" w:color="auto"/>
            </w:tcBorders>
            <w:shd w:val="clear" w:color="auto" w:fill="auto"/>
            <w:hideMark/>
          </w:tcPr>
          <w:p w:rsidR="00444810" w:rsidRPr="006A1A3C" w:rsidRDefault="00444810" w:rsidP="007A6595">
            <w:pPr>
              <w:widowControl/>
              <w:snapToGrid w:val="0"/>
              <w:jc w:val="center"/>
              <w:rPr>
                <w:rFonts w:ascii="標楷體" w:eastAsia="標楷體" w:hAnsi="標楷體" w:cs="新細明體"/>
                <w:color w:val="000000"/>
                <w:kern w:val="0"/>
                <w:sz w:val="32"/>
                <w:szCs w:val="24"/>
              </w:rPr>
            </w:pPr>
            <w:r w:rsidRPr="006A1A3C">
              <w:rPr>
                <w:rFonts w:ascii="標楷體" w:eastAsia="標楷體" w:hAnsi="標楷體" w:cs="新細明體" w:hint="eastAsia"/>
                <w:color w:val="000000"/>
                <w:kern w:val="0"/>
                <w:sz w:val="32"/>
                <w:szCs w:val="24"/>
              </w:rPr>
              <w:t>v</w:t>
            </w:r>
          </w:p>
        </w:tc>
        <w:tc>
          <w:tcPr>
            <w:tcW w:w="251" w:type="pct"/>
            <w:tcBorders>
              <w:top w:val="nil"/>
              <w:left w:val="nil"/>
              <w:bottom w:val="single" w:sz="4" w:space="0" w:color="auto"/>
              <w:right w:val="single" w:sz="4" w:space="0" w:color="auto"/>
            </w:tcBorders>
            <w:shd w:val="clear" w:color="auto" w:fill="auto"/>
            <w:vAlign w:val="center"/>
            <w:hideMark/>
          </w:tcPr>
          <w:p w:rsidR="00444810" w:rsidRPr="006A1A3C" w:rsidRDefault="00444810" w:rsidP="00E737F0">
            <w:pPr>
              <w:widowControl/>
              <w:jc w:val="center"/>
              <w:rPr>
                <w:rFonts w:ascii="標楷體" w:eastAsia="標楷體" w:hAnsi="標楷體" w:cs="新細明體"/>
                <w:color w:val="000000"/>
                <w:kern w:val="0"/>
                <w:sz w:val="32"/>
                <w:szCs w:val="24"/>
              </w:rPr>
            </w:pPr>
          </w:p>
        </w:tc>
        <w:tc>
          <w:tcPr>
            <w:tcW w:w="655" w:type="pct"/>
            <w:tcBorders>
              <w:top w:val="nil"/>
              <w:left w:val="nil"/>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同薪給說明</w:t>
            </w:r>
          </w:p>
        </w:tc>
        <w:tc>
          <w:tcPr>
            <w:tcW w:w="1124"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r>
      <w:tr w:rsidR="00444810" w:rsidRPr="00444810" w:rsidTr="00E737F0">
        <w:trPr>
          <w:trHeight w:val="660"/>
        </w:trPr>
        <w:tc>
          <w:tcPr>
            <w:tcW w:w="752" w:type="pct"/>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值班（勤）費</w:t>
            </w:r>
          </w:p>
        </w:tc>
        <w:tc>
          <w:tcPr>
            <w:tcW w:w="655"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c>
          <w:tcPr>
            <w:tcW w:w="656" w:type="pct"/>
            <w:vMerge w:val="restart"/>
            <w:tcBorders>
              <w:top w:val="nil"/>
              <w:left w:val="single" w:sz="4" w:space="0" w:color="auto"/>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 xml:space="preserve">　</w:t>
            </w:r>
          </w:p>
        </w:tc>
        <w:tc>
          <w:tcPr>
            <w:tcW w:w="655" w:type="pct"/>
            <w:tcBorders>
              <w:top w:val="nil"/>
              <w:left w:val="nil"/>
              <w:bottom w:val="single" w:sz="4" w:space="0" w:color="auto"/>
              <w:right w:val="single" w:sz="4" w:space="0" w:color="auto"/>
            </w:tcBorders>
            <w:shd w:val="clear" w:color="auto" w:fill="auto"/>
            <w:hideMark/>
          </w:tcPr>
          <w:p w:rsidR="00444810" w:rsidRPr="00444810" w:rsidRDefault="00F34574" w:rsidP="00444810">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w:t>
            </w:r>
            <w:r w:rsidR="00444810" w:rsidRPr="00444810">
              <w:rPr>
                <w:rFonts w:ascii="標楷體" w:eastAsia="標楷體" w:hAnsi="標楷體" w:cs="新細明體" w:hint="eastAsia"/>
                <w:color w:val="000000"/>
                <w:kern w:val="0"/>
                <w:szCs w:val="24"/>
              </w:rPr>
              <w:t>輪值表</w:t>
            </w:r>
          </w:p>
        </w:tc>
        <w:tc>
          <w:tcPr>
            <w:tcW w:w="251" w:type="pct"/>
            <w:vMerge w:val="restart"/>
            <w:tcBorders>
              <w:top w:val="nil"/>
              <w:left w:val="single" w:sz="4" w:space="0" w:color="auto"/>
              <w:bottom w:val="single" w:sz="4" w:space="0" w:color="auto"/>
              <w:right w:val="single" w:sz="4" w:space="0" w:color="auto"/>
            </w:tcBorders>
            <w:shd w:val="clear" w:color="auto" w:fill="auto"/>
            <w:vAlign w:val="center"/>
            <w:hideMark/>
          </w:tcPr>
          <w:p w:rsidR="00444810" w:rsidRPr="006A1A3C" w:rsidRDefault="00444810" w:rsidP="00E737F0">
            <w:pPr>
              <w:widowControl/>
              <w:jc w:val="center"/>
              <w:rPr>
                <w:rFonts w:ascii="標楷體" w:eastAsia="標楷體" w:hAnsi="標楷體" w:cs="新細明體"/>
                <w:color w:val="000000"/>
                <w:kern w:val="0"/>
                <w:sz w:val="32"/>
                <w:szCs w:val="24"/>
              </w:rPr>
            </w:pPr>
          </w:p>
        </w:tc>
        <w:tc>
          <w:tcPr>
            <w:tcW w:w="251" w:type="pct"/>
            <w:vMerge w:val="restart"/>
            <w:tcBorders>
              <w:top w:val="nil"/>
              <w:left w:val="single" w:sz="4" w:space="0" w:color="auto"/>
              <w:bottom w:val="single" w:sz="4" w:space="0" w:color="auto"/>
              <w:right w:val="single" w:sz="4" w:space="0" w:color="auto"/>
            </w:tcBorders>
            <w:shd w:val="clear" w:color="auto" w:fill="auto"/>
            <w:vAlign w:val="center"/>
            <w:hideMark/>
          </w:tcPr>
          <w:p w:rsidR="00444810" w:rsidRPr="006A1A3C" w:rsidRDefault="00444810" w:rsidP="00E737F0">
            <w:pPr>
              <w:widowControl/>
              <w:jc w:val="center"/>
              <w:rPr>
                <w:rFonts w:ascii="標楷體" w:eastAsia="標楷體" w:hAnsi="標楷體" w:cs="新細明體"/>
                <w:color w:val="000000"/>
                <w:kern w:val="0"/>
                <w:sz w:val="32"/>
                <w:szCs w:val="24"/>
              </w:rPr>
            </w:pPr>
            <w:r w:rsidRPr="006A1A3C">
              <w:rPr>
                <w:rFonts w:ascii="標楷體" w:eastAsia="標楷體" w:hAnsi="標楷體" w:cs="新細明體" w:hint="eastAsia"/>
                <w:color w:val="000000"/>
                <w:kern w:val="0"/>
                <w:sz w:val="32"/>
                <w:szCs w:val="24"/>
              </w:rPr>
              <w:t>v</w:t>
            </w:r>
          </w:p>
        </w:tc>
        <w:tc>
          <w:tcPr>
            <w:tcW w:w="655" w:type="pct"/>
            <w:vMerge w:val="restart"/>
            <w:tcBorders>
              <w:top w:val="nil"/>
              <w:left w:val="single" w:sz="4" w:space="0" w:color="auto"/>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以系統作業方式控管者，得免檢</w:t>
            </w:r>
            <w:proofErr w:type="gramStart"/>
            <w:r w:rsidRPr="00444810">
              <w:rPr>
                <w:rFonts w:ascii="標楷體" w:eastAsia="標楷體" w:hAnsi="標楷體" w:cs="新細明體" w:hint="eastAsia"/>
                <w:color w:val="000000"/>
                <w:kern w:val="0"/>
                <w:szCs w:val="24"/>
              </w:rPr>
              <w:t>附</w:t>
            </w:r>
            <w:proofErr w:type="gramEnd"/>
            <w:r w:rsidRPr="00444810">
              <w:rPr>
                <w:rFonts w:ascii="標楷體" w:eastAsia="標楷體" w:hAnsi="標楷體" w:cs="新細明體" w:hint="eastAsia"/>
                <w:color w:val="000000"/>
                <w:kern w:val="0"/>
                <w:szCs w:val="24"/>
              </w:rPr>
              <w:t>。</w:t>
            </w:r>
          </w:p>
        </w:tc>
        <w:tc>
          <w:tcPr>
            <w:tcW w:w="1124"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r>
      <w:tr w:rsidR="00444810" w:rsidRPr="00444810" w:rsidTr="00E737F0">
        <w:trPr>
          <w:trHeight w:val="330"/>
        </w:trPr>
        <w:tc>
          <w:tcPr>
            <w:tcW w:w="752" w:type="pct"/>
            <w:gridSpan w:val="3"/>
            <w:vMerge/>
            <w:tcBorders>
              <w:top w:val="single" w:sz="4" w:space="0" w:color="auto"/>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c>
          <w:tcPr>
            <w:tcW w:w="655"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c>
          <w:tcPr>
            <w:tcW w:w="656"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c>
          <w:tcPr>
            <w:tcW w:w="655" w:type="pct"/>
            <w:tcBorders>
              <w:top w:val="nil"/>
              <w:left w:val="nil"/>
              <w:bottom w:val="single" w:sz="4" w:space="0" w:color="auto"/>
              <w:right w:val="single" w:sz="4" w:space="0" w:color="auto"/>
            </w:tcBorders>
            <w:shd w:val="clear" w:color="auto" w:fill="auto"/>
            <w:hideMark/>
          </w:tcPr>
          <w:p w:rsidR="00444810" w:rsidRPr="00444810" w:rsidRDefault="00F34574" w:rsidP="00444810">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2.</w:t>
            </w:r>
            <w:r w:rsidR="00444810" w:rsidRPr="00444810">
              <w:rPr>
                <w:rFonts w:ascii="標楷體" w:eastAsia="標楷體" w:hAnsi="標楷體" w:cs="新細明體" w:hint="eastAsia"/>
                <w:color w:val="000000"/>
                <w:kern w:val="0"/>
                <w:szCs w:val="24"/>
              </w:rPr>
              <w:t>值班單</w:t>
            </w:r>
          </w:p>
        </w:tc>
        <w:tc>
          <w:tcPr>
            <w:tcW w:w="251" w:type="pct"/>
            <w:vMerge/>
            <w:tcBorders>
              <w:top w:val="nil"/>
              <w:left w:val="single" w:sz="4" w:space="0" w:color="auto"/>
              <w:bottom w:val="single" w:sz="4" w:space="0" w:color="auto"/>
              <w:right w:val="single" w:sz="4" w:space="0" w:color="auto"/>
            </w:tcBorders>
            <w:vAlign w:val="center"/>
            <w:hideMark/>
          </w:tcPr>
          <w:p w:rsidR="00444810" w:rsidRPr="006A1A3C" w:rsidRDefault="00444810" w:rsidP="00E737F0">
            <w:pPr>
              <w:widowControl/>
              <w:jc w:val="center"/>
              <w:rPr>
                <w:rFonts w:ascii="標楷體" w:eastAsia="標楷體" w:hAnsi="標楷體" w:cs="新細明體"/>
                <w:color w:val="000000"/>
                <w:kern w:val="0"/>
                <w:sz w:val="32"/>
                <w:szCs w:val="24"/>
              </w:rPr>
            </w:pPr>
          </w:p>
        </w:tc>
        <w:tc>
          <w:tcPr>
            <w:tcW w:w="251" w:type="pct"/>
            <w:vMerge/>
            <w:tcBorders>
              <w:top w:val="nil"/>
              <w:left w:val="single" w:sz="4" w:space="0" w:color="auto"/>
              <w:bottom w:val="single" w:sz="4" w:space="0" w:color="auto"/>
              <w:right w:val="single" w:sz="4" w:space="0" w:color="auto"/>
            </w:tcBorders>
            <w:vAlign w:val="center"/>
            <w:hideMark/>
          </w:tcPr>
          <w:p w:rsidR="00444810" w:rsidRPr="006A1A3C" w:rsidRDefault="00444810" w:rsidP="00E737F0">
            <w:pPr>
              <w:widowControl/>
              <w:jc w:val="center"/>
              <w:rPr>
                <w:rFonts w:ascii="標楷體" w:eastAsia="標楷體" w:hAnsi="標楷體" w:cs="新細明體"/>
                <w:color w:val="000000"/>
                <w:kern w:val="0"/>
                <w:sz w:val="32"/>
                <w:szCs w:val="24"/>
              </w:rPr>
            </w:pPr>
          </w:p>
        </w:tc>
        <w:tc>
          <w:tcPr>
            <w:tcW w:w="655"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c>
          <w:tcPr>
            <w:tcW w:w="1124"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r>
      <w:tr w:rsidR="00444810" w:rsidRPr="00444810" w:rsidTr="007A6595">
        <w:trPr>
          <w:trHeight w:val="660"/>
        </w:trPr>
        <w:tc>
          <w:tcPr>
            <w:tcW w:w="752" w:type="pct"/>
            <w:gridSpan w:val="3"/>
            <w:vMerge/>
            <w:tcBorders>
              <w:top w:val="single" w:sz="4" w:space="0" w:color="auto"/>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c>
          <w:tcPr>
            <w:tcW w:w="655"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c>
          <w:tcPr>
            <w:tcW w:w="656"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c>
          <w:tcPr>
            <w:tcW w:w="655" w:type="pct"/>
            <w:tcBorders>
              <w:top w:val="nil"/>
              <w:left w:val="nil"/>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3.匯款或轉帳等簽收或證明文件</w:t>
            </w:r>
          </w:p>
        </w:tc>
        <w:tc>
          <w:tcPr>
            <w:tcW w:w="251" w:type="pct"/>
            <w:tcBorders>
              <w:top w:val="nil"/>
              <w:left w:val="nil"/>
              <w:bottom w:val="single" w:sz="4" w:space="0" w:color="auto"/>
              <w:right w:val="single" w:sz="4" w:space="0" w:color="auto"/>
            </w:tcBorders>
            <w:shd w:val="clear" w:color="auto" w:fill="auto"/>
            <w:hideMark/>
          </w:tcPr>
          <w:p w:rsidR="00444810" w:rsidRPr="006A1A3C" w:rsidRDefault="00444810" w:rsidP="007A6595">
            <w:pPr>
              <w:widowControl/>
              <w:snapToGrid w:val="0"/>
              <w:jc w:val="center"/>
              <w:rPr>
                <w:rFonts w:ascii="標楷體" w:eastAsia="標楷體" w:hAnsi="標楷體" w:cs="新細明體"/>
                <w:color w:val="000000"/>
                <w:kern w:val="0"/>
                <w:sz w:val="32"/>
                <w:szCs w:val="24"/>
              </w:rPr>
            </w:pPr>
            <w:r w:rsidRPr="006A1A3C">
              <w:rPr>
                <w:rFonts w:ascii="標楷體" w:eastAsia="標楷體" w:hAnsi="標楷體" w:cs="新細明體" w:hint="eastAsia"/>
                <w:color w:val="000000"/>
                <w:kern w:val="0"/>
                <w:sz w:val="32"/>
                <w:szCs w:val="24"/>
              </w:rPr>
              <w:t>v</w:t>
            </w:r>
          </w:p>
        </w:tc>
        <w:tc>
          <w:tcPr>
            <w:tcW w:w="251" w:type="pct"/>
            <w:tcBorders>
              <w:top w:val="nil"/>
              <w:left w:val="nil"/>
              <w:bottom w:val="single" w:sz="4" w:space="0" w:color="auto"/>
              <w:right w:val="single" w:sz="4" w:space="0" w:color="auto"/>
            </w:tcBorders>
            <w:shd w:val="clear" w:color="auto" w:fill="auto"/>
            <w:vAlign w:val="center"/>
            <w:hideMark/>
          </w:tcPr>
          <w:p w:rsidR="00444810" w:rsidRPr="006A1A3C" w:rsidRDefault="00444810" w:rsidP="00E737F0">
            <w:pPr>
              <w:widowControl/>
              <w:jc w:val="center"/>
              <w:rPr>
                <w:rFonts w:ascii="標楷體" w:eastAsia="標楷體" w:hAnsi="標楷體" w:cs="新細明體"/>
                <w:color w:val="000000"/>
                <w:kern w:val="0"/>
                <w:sz w:val="32"/>
                <w:szCs w:val="24"/>
              </w:rPr>
            </w:pPr>
          </w:p>
        </w:tc>
        <w:tc>
          <w:tcPr>
            <w:tcW w:w="655" w:type="pct"/>
            <w:tcBorders>
              <w:top w:val="nil"/>
              <w:left w:val="nil"/>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同薪給說明</w:t>
            </w:r>
          </w:p>
        </w:tc>
        <w:tc>
          <w:tcPr>
            <w:tcW w:w="1124"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r>
      <w:tr w:rsidR="00444810" w:rsidRPr="00444810" w:rsidTr="00E737F0">
        <w:trPr>
          <w:trHeight w:val="330"/>
        </w:trPr>
        <w:tc>
          <w:tcPr>
            <w:tcW w:w="752" w:type="pct"/>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proofErr w:type="gramStart"/>
            <w:r w:rsidRPr="00444810">
              <w:rPr>
                <w:rFonts w:ascii="標楷體" w:eastAsia="標楷體" w:hAnsi="標楷體" w:cs="新細明體" w:hint="eastAsia"/>
                <w:color w:val="000000"/>
                <w:kern w:val="0"/>
                <w:szCs w:val="24"/>
              </w:rPr>
              <w:t>婚</w:t>
            </w:r>
            <w:proofErr w:type="gramEnd"/>
            <w:r w:rsidRPr="00444810">
              <w:rPr>
                <w:rFonts w:ascii="標楷體" w:eastAsia="標楷體" w:hAnsi="標楷體" w:cs="新細明體" w:hint="eastAsia"/>
                <w:color w:val="000000"/>
                <w:kern w:val="0"/>
                <w:szCs w:val="24"/>
              </w:rPr>
              <w:t>喪生育補助費</w:t>
            </w:r>
          </w:p>
        </w:tc>
        <w:tc>
          <w:tcPr>
            <w:tcW w:w="655" w:type="pct"/>
            <w:vMerge w:val="restart"/>
            <w:tcBorders>
              <w:top w:val="nil"/>
              <w:left w:val="single" w:sz="4" w:space="0" w:color="auto"/>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表單（或清冊）</w:t>
            </w:r>
          </w:p>
        </w:tc>
        <w:tc>
          <w:tcPr>
            <w:tcW w:w="656" w:type="pct"/>
            <w:tcBorders>
              <w:top w:val="nil"/>
              <w:left w:val="nil"/>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 xml:space="preserve">　</w:t>
            </w:r>
          </w:p>
        </w:tc>
        <w:tc>
          <w:tcPr>
            <w:tcW w:w="655" w:type="pct"/>
            <w:tcBorders>
              <w:top w:val="nil"/>
              <w:left w:val="nil"/>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1.申請表</w:t>
            </w:r>
          </w:p>
        </w:tc>
        <w:tc>
          <w:tcPr>
            <w:tcW w:w="251" w:type="pct"/>
            <w:vMerge w:val="restart"/>
            <w:tcBorders>
              <w:top w:val="nil"/>
              <w:left w:val="single" w:sz="4" w:space="0" w:color="auto"/>
              <w:bottom w:val="single" w:sz="4" w:space="0" w:color="auto"/>
              <w:right w:val="single" w:sz="4" w:space="0" w:color="auto"/>
            </w:tcBorders>
            <w:shd w:val="clear" w:color="auto" w:fill="auto"/>
            <w:vAlign w:val="center"/>
            <w:hideMark/>
          </w:tcPr>
          <w:p w:rsidR="00444810" w:rsidRPr="006A1A3C" w:rsidRDefault="00444810" w:rsidP="00E737F0">
            <w:pPr>
              <w:widowControl/>
              <w:jc w:val="center"/>
              <w:rPr>
                <w:rFonts w:ascii="標楷體" w:eastAsia="標楷體" w:hAnsi="標楷體" w:cs="新細明體"/>
                <w:color w:val="000000"/>
                <w:kern w:val="0"/>
                <w:sz w:val="32"/>
                <w:szCs w:val="20"/>
              </w:rPr>
            </w:pPr>
          </w:p>
        </w:tc>
        <w:tc>
          <w:tcPr>
            <w:tcW w:w="251" w:type="pct"/>
            <w:vMerge w:val="restart"/>
            <w:tcBorders>
              <w:top w:val="nil"/>
              <w:left w:val="single" w:sz="4" w:space="0" w:color="auto"/>
              <w:bottom w:val="single" w:sz="4" w:space="0" w:color="auto"/>
              <w:right w:val="single" w:sz="4" w:space="0" w:color="auto"/>
            </w:tcBorders>
            <w:shd w:val="clear" w:color="auto" w:fill="auto"/>
            <w:vAlign w:val="center"/>
            <w:hideMark/>
          </w:tcPr>
          <w:p w:rsidR="00444810" w:rsidRPr="006A1A3C" w:rsidRDefault="00444810" w:rsidP="00E737F0">
            <w:pPr>
              <w:widowControl/>
              <w:jc w:val="center"/>
              <w:rPr>
                <w:rFonts w:ascii="標楷體" w:eastAsia="標楷體" w:hAnsi="標楷體" w:cs="新細明體"/>
                <w:color w:val="000000"/>
                <w:kern w:val="0"/>
                <w:sz w:val="32"/>
                <w:szCs w:val="24"/>
              </w:rPr>
            </w:pPr>
            <w:r w:rsidRPr="006A1A3C">
              <w:rPr>
                <w:rFonts w:ascii="標楷體" w:eastAsia="標楷體" w:hAnsi="標楷體" w:cs="新細明體" w:hint="eastAsia"/>
                <w:color w:val="000000"/>
                <w:kern w:val="0"/>
                <w:sz w:val="32"/>
                <w:szCs w:val="24"/>
              </w:rPr>
              <w:t>v</w:t>
            </w:r>
          </w:p>
        </w:tc>
        <w:tc>
          <w:tcPr>
            <w:tcW w:w="655" w:type="pct"/>
            <w:vMerge w:val="restart"/>
            <w:tcBorders>
              <w:top w:val="nil"/>
              <w:left w:val="single" w:sz="4" w:space="0" w:color="auto"/>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得免檢</w:t>
            </w:r>
            <w:proofErr w:type="gramStart"/>
            <w:r w:rsidRPr="00444810">
              <w:rPr>
                <w:rFonts w:ascii="標楷體" w:eastAsia="標楷體" w:hAnsi="標楷體" w:cs="新細明體" w:hint="eastAsia"/>
                <w:color w:val="000000"/>
                <w:kern w:val="0"/>
                <w:szCs w:val="24"/>
              </w:rPr>
              <w:t>附</w:t>
            </w:r>
            <w:proofErr w:type="gramEnd"/>
            <w:r w:rsidRPr="00444810">
              <w:rPr>
                <w:rFonts w:ascii="標楷體" w:eastAsia="標楷體" w:hAnsi="標楷體" w:cs="新細明體" w:hint="eastAsia"/>
                <w:color w:val="000000"/>
                <w:kern w:val="0"/>
                <w:szCs w:val="24"/>
              </w:rPr>
              <w:t>。</w:t>
            </w:r>
          </w:p>
        </w:tc>
        <w:tc>
          <w:tcPr>
            <w:tcW w:w="1124" w:type="pct"/>
            <w:vMerge w:val="restart"/>
            <w:tcBorders>
              <w:top w:val="nil"/>
              <w:left w:val="single" w:sz="4" w:space="0" w:color="auto"/>
              <w:bottom w:val="single" w:sz="4" w:space="0" w:color="auto"/>
              <w:right w:val="single" w:sz="4" w:space="0" w:color="auto"/>
            </w:tcBorders>
            <w:shd w:val="clear" w:color="auto" w:fill="auto"/>
            <w:hideMark/>
          </w:tcPr>
          <w:p w:rsidR="00444810" w:rsidRDefault="008E74DA" w:rsidP="00444810">
            <w:pPr>
              <w:pStyle w:val="a3"/>
              <w:widowControl/>
              <w:numPr>
                <w:ilvl w:val="0"/>
                <w:numId w:val="3"/>
              </w:numPr>
              <w:ind w:leftChars="0"/>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表單(</w:t>
            </w:r>
            <w:r w:rsidR="00444810" w:rsidRPr="00444810">
              <w:rPr>
                <w:rFonts w:ascii="標楷體" w:eastAsia="標楷體" w:hAnsi="標楷體" w:cs="新細明體" w:hint="eastAsia"/>
                <w:color w:val="000000"/>
                <w:kern w:val="0"/>
                <w:szCs w:val="24"/>
              </w:rPr>
              <w:t>或清冊</w:t>
            </w:r>
            <w:proofErr w:type="gramStart"/>
            <w:r w:rsidR="00444810" w:rsidRPr="00444810">
              <w:rPr>
                <w:rFonts w:ascii="標楷體" w:eastAsia="標楷體" w:hAnsi="標楷體" w:cs="新細明體" w:hint="eastAsia"/>
                <w:color w:val="000000"/>
                <w:kern w:val="0"/>
                <w:szCs w:val="24"/>
              </w:rPr>
              <w:t>）</w:t>
            </w:r>
            <w:proofErr w:type="gramEnd"/>
            <w:r w:rsidR="00444810" w:rsidRPr="00444810">
              <w:rPr>
                <w:rFonts w:ascii="標楷體" w:eastAsia="標楷體" w:hAnsi="標楷體" w:cs="新細明體" w:hint="eastAsia"/>
                <w:color w:val="000000"/>
                <w:kern w:val="0"/>
                <w:szCs w:val="24"/>
              </w:rPr>
              <w:t>、匯款或轉帳等簽收或證明文件：同薪給備註。</w:t>
            </w:r>
          </w:p>
          <w:p w:rsidR="00444810" w:rsidRPr="008E74DA" w:rsidRDefault="00444810" w:rsidP="008E74DA">
            <w:pPr>
              <w:pStyle w:val="a3"/>
              <w:widowControl/>
              <w:numPr>
                <w:ilvl w:val="0"/>
                <w:numId w:val="3"/>
              </w:numPr>
              <w:ind w:leftChars="0"/>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應至全國軍公教人</w:t>
            </w:r>
            <w:r w:rsidRPr="00444810">
              <w:rPr>
                <w:rFonts w:ascii="標楷體" w:eastAsia="標楷體" w:hAnsi="標楷體" w:cs="新細明體" w:hint="eastAsia"/>
                <w:color w:val="000000"/>
                <w:kern w:val="0"/>
                <w:szCs w:val="24"/>
              </w:rPr>
              <w:lastRenderedPageBreak/>
              <w:t>員生活津貼申請暨稽核系統列</w:t>
            </w:r>
            <w:r w:rsidRPr="008E74DA">
              <w:rPr>
                <w:rFonts w:ascii="標楷體" w:eastAsia="標楷體" w:hAnsi="標楷體" w:cs="新細明體" w:hint="eastAsia"/>
                <w:color w:val="000000"/>
                <w:kern w:val="0"/>
                <w:szCs w:val="24"/>
              </w:rPr>
              <w:t>印具浮水印及序號之清冊。</w:t>
            </w:r>
          </w:p>
        </w:tc>
      </w:tr>
      <w:tr w:rsidR="00444810" w:rsidRPr="00444810" w:rsidTr="006A1A3C">
        <w:trPr>
          <w:trHeight w:val="990"/>
        </w:trPr>
        <w:tc>
          <w:tcPr>
            <w:tcW w:w="752" w:type="pct"/>
            <w:gridSpan w:val="3"/>
            <w:vMerge/>
            <w:tcBorders>
              <w:top w:val="single" w:sz="4" w:space="0" w:color="auto"/>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c>
          <w:tcPr>
            <w:tcW w:w="655"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c>
          <w:tcPr>
            <w:tcW w:w="656" w:type="pct"/>
            <w:tcBorders>
              <w:top w:val="nil"/>
              <w:left w:val="nil"/>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 xml:space="preserve">　</w:t>
            </w:r>
          </w:p>
        </w:tc>
        <w:tc>
          <w:tcPr>
            <w:tcW w:w="655" w:type="pct"/>
            <w:tcBorders>
              <w:top w:val="nil"/>
              <w:left w:val="nil"/>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2.繳驗文件：戶口名簿或戶籍謄本等</w:t>
            </w:r>
          </w:p>
        </w:tc>
        <w:tc>
          <w:tcPr>
            <w:tcW w:w="251" w:type="pct"/>
            <w:vMerge/>
            <w:tcBorders>
              <w:top w:val="nil"/>
              <w:left w:val="single" w:sz="4" w:space="0" w:color="auto"/>
              <w:bottom w:val="single" w:sz="4" w:space="0" w:color="auto"/>
              <w:right w:val="single" w:sz="4" w:space="0" w:color="auto"/>
            </w:tcBorders>
            <w:vAlign w:val="center"/>
            <w:hideMark/>
          </w:tcPr>
          <w:p w:rsidR="00444810" w:rsidRPr="006A1A3C" w:rsidRDefault="00444810" w:rsidP="00F34574">
            <w:pPr>
              <w:widowControl/>
              <w:jc w:val="center"/>
              <w:rPr>
                <w:rFonts w:ascii="標楷體" w:eastAsia="標楷體" w:hAnsi="標楷體" w:cs="新細明體"/>
                <w:color w:val="000000"/>
                <w:kern w:val="0"/>
                <w:sz w:val="32"/>
                <w:szCs w:val="20"/>
              </w:rPr>
            </w:pPr>
          </w:p>
        </w:tc>
        <w:tc>
          <w:tcPr>
            <w:tcW w:w="251" w:type="pct"/>
            <w:vMerge/>
            <w:tcBorders>
              <w:top w:val="nil"/>
              <w:left w:val="single" w:sz="4" w:space="0" w:color="auto"/>
              <w:bottom w:val="single" w:sz="4" w:space="0" w:color="auto"/>
              <w:right w:val="single" w:sz="4" w:space="0" w:color="auto"/>
            </w:tcBorders>
            <w:vAlign w:val="center"/>
            <w:hideMark/>
          </w:tcPr>
          <w:p w:rsidR="00444810" w:rsidRPr="006A1A3C" w:rsidRDefault="00444810" w:rsidP="00F34574">
            <w:pPr>
              <w:widowControl/>
              <w:jc w:val="center"/>
              <w:rPr>
                <w:rFonts w:ascii="標楷體" w:eastAsia="標楷體" w:hAnsi="標楷體" w:cs="新細明體"/>
                <w:color w:val="000000"/>
                <w:kern w:val="0"/>
                <w:sz w:val="32"/>
                <w:szCs w:val="24"/>
              </w:rPr>
            </w:pPr>
          </w:p>
        </w:tc>
        <w:tc>
          <w:tcPr>
            <w:tcW w:w="655"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c>
          <w:tcPr>
            <w:tcW w:w="1124"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r>
      <w:tr w:rsidR="00444810" w:rsidRPr="00444810" w:rsidTr="006A1A3C">
        <w:trPr>
          <w:trHeight w:val="2838"/>
        </w:trPr>
        <w:tc>
          <w:tcPr>
            <w:tcW w:w="752" w:type="pct"/>
            <w:gridSpan w:val="3"/>
            <w:vMerge/>
            <w:tcBorders>
              <w:top w:val="single" w:sz="4" w:space="0" w:color="auto"/>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c>
          <w:tcPr>
            <w:tcW w:w="655"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c>
          <w:tcPr>
            <w:tcW w:w="656" w:type="pct"/>
            <w:tcBorders>
              <w:top w:val="nil"/>
              <w:left w:val="nil"/>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 xml:space="preserve">　</w:t>
            </w:r>
          </w:p>
        </w:tc>
        <w:tc>
          <w:tcPr>
            <w:tcW w:w="655" w:type="pct"/>
            <w:tcBorders>
              <w:top w:val="nil"/>
              <w:left w:val="nil"/>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3.匯款或轉帳等簽收或證明文件</w:t>
            </w:r>
          </w:p>
        </w:tc>
        <w:tc>
          <w:tcPr>
            <w:tcW w:w="251" w:type="pct"/>
            <w:tcBorders>
              <w:top w:val="nil"/>
              <w:left w:val="nil"/>
              <w:bottom w:val="single" w:sz="4" w:space="0" w:color="auto"/>
              <w:right w:val="single" w:sz="4" w:space="0" w:color="auto"/>
            </w:tcBorders>
            <w:shd w:val="clear" w:color="auto" w:fill="auto"/>
            <w:hideMark/>
          </w:tcPr>
          <w:p w:rsidR="00444810" w:rsidRPr="006A1A3C" w:rsidRDefault="00444810" w:rsidP="007A6595">
            <w:pPr>
              <w:widowControl/>
              <w:snapToGrid w:val="0"/>
              <w:jc w:val="center"/>
              <w:rPr>
                <w:rFonts w:ascii="標楷體" w:eastAsia="標楷體" w:hAnsi="標楷體" w:cs="新細明體"/>
                <w:color w:val="000000"/>
                <w:kern w:val="0"/>
                <w:sz w:val="32"/>
                <w:szCs w:val="20"/>
              </w:rPr>
            </w:pPr>
            <w:r w:rsidRPr="006A1A3C">
              <w:rPr>
                <w:rFonts w:ascii="標楷體" w:eastAsia="標楷體" w:hAnsi="標楷體" w:cs="新細明體" w:hint="eastAsia"/>
                <w:color w:val="000000"/>
                <w:kern w:val="0"/>
                <w:sz w:val="32"/>
                <w:szCs w:val="20"/>
              </w:rPr>
              <w:t>v</w:t>
            </w:r>
          </w:p>
        </w:tc>
        <w:tc>
          <w:tcPr>
            <w:tcW w:w="251" w:type="pct"/>
            <w:tcBorders>
              <w:top w:val="nil"/>
              <w:left w:val="nil"/>
              <w:bottom w:val="single" w:sz="4" w:space="0" w:color="auto"/>
              <w:right w:val="single" w:sz="4" w:space="0" w:color="auto"/>
            </w:tcBorders>
            <w:shd w:val="clear" w:color="auto" w:fill="auto"/>
            <w:hideMark/>
          </w:tcPr>
          <w:p w:rsidR="00444810" w:rsidRPr="006A1A3C" w:rsidRDefault="00444810" w:rsidP="00F34574">
            <w:pPr>
              <w:widowControl/>
              <w:jc w:val="center"/>
              <w:rPr>
                <w:rFonts w:ascii="標楷體" w:eastAsia="標楷體" w:hAnsi="標楷體" w:cs="新細明體"/>
                <w:color w:val="000000"/>
                <w:kern w:val="0"/>
                <w:sz w:val="32"/>
                <w:szCs w:val="24"/>
              </w:rPr>
            </w:pPr>
          </w:p>
        </w:tc>
        <w:tc>
          <w:tcPr>
            <w:tcW w:w="655" w:type="pct"/>
            <w:tcBorders>
              <w:top w:val="nil"/>
              <w:left w:val="nil"/>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同薪給說明。</w:t>
            </w:r>
          </w:p>
        </w:tc>
        <w:tc>
          <w:tcPr>
            <w:tcW w:w="1124"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r>
      <w:tr w:rsidR="00444810" w:rsidRPr="00444810" w:rsidTr="00E737F0">
        <w:trPr>
          <w:trHeight w:val="330"/>
        </w:trPr>
        <w:tc>
          <w:tcPr>
            <w:tcW w:w="752" w:type="pct"/>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lastRenderedPageBreak/>
              <w:t>子女教育補助費</w:t>
            </w:r>
          </w:p>
        </w:tc>
        <w:tc>
          <w:tcPr>
            <w:tcW w:w="655"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c>
          <w:tcPr>
            <w:tcW w:w="656" w:type="pct"/>
            <w:tcBorders>
              <w:top w:val="nil"/>
              <w:left w:val="nil"/>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 xml:space="preserve">　</w:t>
            </w:r>
          </w:p>
        </w:tc>
        <w:tc>
          <w:tcPr>
            <w:tcW w:w="655" w:type="pct"/>
            <w:tcBorders>
              <w:top w:val="nil"/>
              <w:left w:val="nil"/>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1.申請表</w:t>
            </w:r>
          </w:p>
        </w:tc>
        <w:tc>
          <w:tcPr>
            <w:tcW w:w="251" w:type="pct"/>
            <w:vMerge w:val="restart"/>
            <w:tcBorders>
              <w:top w:val="nil"/>
              <w:left w:val="single" w:sz="4" w:space="0" w:color="auto"/>
              <w:bottom w:val="single" w:sz="4" w:space="0" w:color="auto"/>
              <w:right w:val="single" w:sz="4" w:space="0" w:color="auto"/>
            </w:tcBorders>
            <w:shd w:val="clear" w:color="auto" w:fill="auto"/>
            <w:hideMark/>
          </w:tcPr>
          <w:p w:rsidR="00444810" w:rsidRPr="006A1A3C" w:rsidRDefault="00444810" w:rsidP="00F34574">
            <w:pPr>
              <w:widowControl/>
              <w:jc w:val="center"/>
              <w:rPr>
                <w:rFonts w:ascii="標楷體" w:eastAsia="標楷體" w:hAnsi="標楷體" w:cs="新細明體"/>
                <w:color w:val="000000"/>
                <w:kern w:val="0"/>
                <w:sz w:val="32"/>
                <w:szCs w:val="24"/>
              </w:rPr>
            </w:pPr>
          </w:p>
        </w:tc>
        <w:tc>
          <w:tcPr>
            <w:tcW w:w="251" w:type="pct"/>
            <w:vMerge w:val="restart"/>
            <w:tcBorders>
              <w:top w:val="nil"/>
              <w:left w:val="single" w:sz="4" w:space="0" w:color="auto"/>
              <w:bottom w:val="single" w:sz="4" w:space="0" w:color="auto"/>
              <w:right w:val="single" w:sz="4" w:space="0" w:color="auto"/>
            </w:tcBorders>
            <w:shd w:val="clear" w:color="auto" w:fill="auto"/>
            <w:vAlign w:val="center"/>
            <w:hideMark/>
          </w:tcPr>
          <w:p w:rsidR="00444810" w:rsidRPr="006A1A3C" w:rsidRDefault="00444810" w:rsidP="00E737F0">
            <w:pPr>
              <w:widowControl/>
              <w:jc w:val="center"/>
              <w:rPr>
                <w:rFonts w:ascii="標楷體" w:eastAsia="標楷體" w:hAnsi="標楷體" w:cs="新細明體"/>
                <w:color w:val="000000"/>
                <w:kern w:val="0"/>
                <w:sz w:val="32"/>
                <w:szCs w:val="24"/>
              </w:rPr>
            </w:pPr>
            <w:r w:rsidRPr="006A1A3C">
              <w:rPr>
                <w:rFonts w:ascii="標楷體" w:eastAsia="標楷體" w:hAnsi="標楷體" w:cs="新細明體" w:hint="eastAsia"/>
                <w:color w:val="000000"/>
                <w:kern w:val="0"/>
                <w:sz w:val="32"/>
                <w:szCs w:val="24"/>
              </w:rPr>
              <w:t>v</w:t>
            </w:r>
          </w:p>
        </w:tc>
        <w:tc>
          <w:tcPr>
            <w:tcW w:w="655" w:type="pct"/>
            <w:vMerge w:val="restart"/>
            <w:tcBorders>
              <w:top w:val="nil"/>
              <w:left w:val="single" w:sz="4" w:space="0" w:color="auto"/>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得免檢</w:t>
            </w:r>
            <w:proofErr w:type="gramStart"/>
            <w:r w:rsidRPr="00444810">
              <w:rPr>
                <w:rFonts w:ascii="標楷體" w:eastAsia="標楷體" w:hAnsi="標楷體" w:cs="新細明體" w:hint="eastAsia"/>
                <w:color w:val="000000"/>
                <w:kern w:val="0"/>
                <w:szCs w:val="24"/>
              </w:rPr>
              <w:t>附</w:t>
            </w:r>
            <w:proofErr w:type="gramEnd"/>
            <w:r w:rsidRPr="00444810">
              <w:rPr>
                <w:rFonts w:ascii="標楷體" w:eastAsia="標楷體" w:hAnsi="標楷體" w:cs="新細明體" w:hint="eastAsia"/>
                <w:color w:val="000000"/>
                <w:kern w:val="0"/>
                <w:szCs w:val="24"/>
              </w:rPr>
              <w:t>。</w:t>
            </w:r>
          </w:p>
        </w:tc>
        <w:tc>
          <w:tcPr>
            <w:tcW w:w="1124"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r>
      <w:tr w:rsidR="00444810" w:rsidRPr="00444810" w:rsidTr="006A1A3C">
        <w:trPr>
          <w:trHeight w:val="1650"/>
        </w:trPr>
        <w:tc>
          <w:tcPr>
            <w:tcW w:w="752" w:type="pct"/>
            <w:gridSpan w:val="3"/>
            <w:vMerge/>
            <w:tcBorders>
              <w:top w:val="single" w:sz="4" w:space="0" w:color="auto"/>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c>
          <w:tcPr>
            <w:tcW w:w="655"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c>
          <w:tcPr>
            <w:tcW w:w="656" w:type="pct"/>
            <w:tcBorders>
              <w:top w:val="nil"/>
              <w:left w:val="nil"/>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 xml:space="preserve">　</w:t>
            </w:r>
          </w:p>
        </w:tc>
        <w:tc>
          <w:tcPr>
            <w:tcW w:w="655" w:type="pct"/>
            <w:tcBorders>
              <w:top w:val="nil"/>
              <w:left w:val="nil"/>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2.繳驗文件：戶口名簿（第1次申請）及收費單據（國中、國小免檢附）</w:t>
            </w:r>
          </w:p>
        </w:tc>
        <w:tc>
          <w:tcPr>
            <w:tcW w:w="251" w:type="pct"/>
            <w:vMerge/>
            <w:tcBorders>
              <w:top w:val="nil"/>
              <w:left w:val="single" w:sz="4" w:space="0" w:color="auto"/>
              <w:bottom w:val="single" w:sz="4" w:space="0" w:color="auto"/>
              <w:right w:val="single" w:sz="4" w:space="0" w:color="auto"/>
            </w:tcBorders>
            <w:vAlign w:val="center"/>
            <w:hideMark/>
          </w:tcPr>
          <w:p w:rsidR="00444810" w:rsidRPr="006A1A3C" w:rsidRDefault="00444810" w:rsidP="00444810">
            <w:pPr>
              <w:widowControl/>
              <w:rPr>
                <w:rFonts w:ascii="標楷體" w:eastAsia="標楷體" w:hAnsi="標楷體" w:cs="新細明體"/>
                <w:color w:val="000000"/>
                <w:kern w:val="0"/>
                <w:sz w:val="32"/>
                <w:szCs w:val="24"/>
              </w:rPr>
            </w:pPr>
          </w:p>
        </w:tc>
        <w:tc>
          <w:tcPr>
            <w:tcW w:w="251" w:type="pct"/>
            <w:vMerge/>
            <w:tcBorders>
              <w:top w:val="nil"/>
              <w:left w:val="single" w:sz="4" w:space="0" w:color="auto"/>
              <w:bottom w:val="single" w:sz="4" w:space="0" w:color="auto"/>
              <w:right w:val="single" w:sz="4" w:space="0" w:color="auto"/>
            </w:tcBorders>
            <w:vAlign w:val="center"/>
            <w:hideMark/>
          </w:tcPr>
          <w:p w:rsidR="00444810" w:rsidRPr="006A1A3C" w:rsidRDefault="00444810" w:rsidP="00444810">
            <w:pPr>
              <w:widowControl/>
              <w:rPr>
                <w:rFonts w:ascii="標楷體" w:eastAsia="標楷體" w:hAnsi="標楷體" w:cs="新細明體"/>
                <w:color w:val="000000"/>
                <w:kern w:val="0"/>
                <w:sz w:val="32"/>
                <w:szCs w:val="24"/>
              </w:rPr>
            </w:pPr>
          </w:p>
        </w:tc>
        <w:tc>
          <w:tcPr>
            <w:tcW w:w="655"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c>
          <w:tcPr>
            <w:tcW w:w="1124"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r>
      <w:tr w:rsidR="00444810" w:rsidRPr="00444810" w:rsidTr="007A6595">
        <w:trPr>
          <w:trHeight w:val="1320"/>
        </w:trPr>
        <w:tc>
          <w:tcPr>
            <w:tcW w:w="752" w:type="pct"/>
            <w:gridSpan w:val="3"/>
            <w:vMerge/>
            <w:tcBorders>
              <w:top w:val="single" w:sz="4" w:space="0" w:color="auto"/>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c>
          <w:tcPr>
            <w:tcW w:w="655"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c>
          <w:tcPr>
            <w:tcW w:w="656" w:type="pct"/>
            <w:tcBorders>
              <w:top w:val="nil"/>
              <w:left w:val="nil"/>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 xml:space="preserve">　</w:t>
            </w:r>
          </w:p>
        </w:tc>
        <w:tc>
          <w:tcPr>
            <w:tcW w:w="655" w:type="pct"/>
            <w:tcBorders>
              <w:top w:val="nil"/>
              <w:left w:val="nil"/>
              <w:bottom w:val="single" w:sz="4" w:space="0" w:color="auto"/>
              <w:right w:val="single" w:sz="4" w:space="0" w:color="auto"/>
            </w:tcBorders>
            <w:shd w:val="clear" w:color="auto" w:fill="auto"/>
            <w:hideMark/>
          </w:tcPr>
          <w:p w:rsidR="00444810" w:rsidRPr="00444810" w:rsidRDefault="00444810" w:rsidP="00106D95">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3.匯款或轉帳等簽收或證明文件</w:t>
            </w:r>
          </w:p>
        </w:tc>
        <w:tc>
          <w:tcPr>
            <w:tcW w:w="251" w:type="pct"/>
            <w:tcBorders>
              <w:top w:val="nil"/>
              <w:left w:val="nil"/>
              <w:bottom w:val="single" w:sz="4" w:space="0" w:color="auto"/>
              <w:right w:val="single" w:sz="4" w:space="0" w:color="auto"/>
            </w:tcBorders>
            <w:shd w:val="clear" w:color="auto" w:fill="auto"/>
            <w:hideMark/>
          </w:tcPr>
          <w:p w:rsidR="00444810" w:rsidRPr="006A1A3C" w:rsidRDefault="007A6595" w:rsidP="007A6595">
            <w:pPr>
              <w:widowControl/>
              <w:snapToGrid w:val="0"/>
              <w:jc w:val="center"/>
              <w:rPr>
                <w:rFonts w:ascii="標楷體" w:eastAsia="標楷體" w:hAnsi="標楷體" w:cs="新細明體"/>
                <w:color w:val="000000"/>
                <w:kern w:val="0"/>
                <w:sz w:val="32"/>
                <w:szCs w:val="24"/>
              </w:rPr>
            </w:pPr>
            <w:r>
              <w:rPr>
                <w:rFonts w:ascii="標楷體" w:eastAsia="標楷體" w:hAnsi="標楷體" w:cs="新細明體" w:hint="eastAsia"/>
                <w:color w:val="000000"/>
                <w:kern w:val="0"/>
                <w:sz w:val="32"/>
                <w:szCs w:val="24"/>
              </w:rPr>
              <w:t>v</w:t>
            </w:r>
          </w:p>
        </w:tc>
        <w:tc>
          <w:tcPr>
            <w:tcW w:w="251" w:type="pct"/>
            <w:tcBorders>
              <w:top w:val="nil"/>
              <w:left w:val="nil"/>
              <w:bottom w:val="single" w:sz="4" w:space="0" w:color="auto"/>
              <w:right w:val="single" w:sz="4" w:space="0" w:color="auto"/>
            </w:tcBorders>
            <w:shd w:val="clear" w:color="auto" w:fill="auto"/>
            <w:hideMark/>
          </w:tcPr>
          <w:p w:rsidR="00444810" w:rsidRPr="006A1A3C" w:rsidRDefault="00444810" w:rsidP="00F34574">
            <w:pPr>
              <w:widowControl/>
              <w:jc w:val="center"/>
              <w:rPr>
                <w:rFonts w:ascii="標楷體" w:eastAsia="標楷體" w:hAnsi="標楷體" w:cs="新細明體"/>
                <w:color w:val="000000"/>
                <w:kern w:val="0"/>
                <w:sz w:val="32"/>
                <w:szCs w:val="24"/>
              </w:rPr>
            </w:pPr>
          </w:p>
        </w:tc>
        <w:tc>
          <w:tcPr>
            <w:tcW w:w="655" w:type="pct"/>
            <w:tcBorders>
              <w:top w:val="nil"/>
              <w:left w:val="nil"/>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同薪給說明。</w:t>
            </w:r>
          </w:p>
        </w:tc>
        <w:tc>
          <w:tcPr>
            <w:tcW w:w="1124"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r>
      <w:tr w:rsidR="00F34574" w:rsidRPr="00444810" w:rsidTr="007A6595">
        <w:trPr>
          <w:trHeight w:val="1635"/>
        </w:trPr>
        <w:tc>
          <w:tcPr>
            <w:tcW w:w="752" w:type="pct"/>
            <w:gridSpan w:val="3"/>
            <w:tcBorders>
              <w:top w:val="single" w:sz="4" w:space="0" w:color="auto"/>
              <w:left w:val="single" w:sz="4" w:space="0" w:color="auto"/>
              <w:bottom w:val="single" w:sz="4" w:space="0" w:color="auto"/>
              <w:right w:val="single" w:sz="4" w:space="0" w:color="auto"/>
            </w:tcBorders>
            <w:shd w:val="clear" w:color="auto" w:fill="auto"/>
            <w:hideMark/>
          </w:tcPr>
          <w:p w:rsidR="00F34574" w:rsidRPr="00444810" w:rsidRDefault="00F34574"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退休及撫卹金</w:t>
            </w:r>
          </w:p>
        </w:tc>
        <w:tc>
          <w:tcPr>
            <w:tcW w:w="655" w:type="pct"/>
            <w:vMerge w:val="restart"/>
            <w:tcBorders>
              <w:top w:val="nil"/>
              <w:left w:val="single" w:sz="4" w:space="0" w:color="auto"/>
              <w:bottom w:val="single" w:sz="4" w:space="0" w:color="auto"/>
              <w:right w:val="single" w:sz="4" w:space="0" w:color="auto"/>
            </w:tcBorders>
            <w:shd w:val="clear" w:color="auto" w:fill="auto"/>
            <w:hideMark/>
          </w:tcPr>
          <w:p w:rsidR="00F34574" w:rsidRPr="00444810" w:rsidRDefault="00F34574"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表單（或清冊）</w:t>
            </w:r>
          </w:p>
        </w:tc>
        <w:tc>
          <w:tcPr>
            <w:tcW w:w="656" w:type="pct"/>
            <w:vMerge w:val="restart"/>
            <w:tcBorders>
              <w:top w:val="nil"/>
              <w:left w:val="nil"/>
              <w:right w:val="single" w:sz="4" w:space="0" w:color="auto"/>
            </w:tcBorders>
            <w:shd w:val="clear" w:color="auto" w:fill="auto"/>
            <w:hideMark/>
          </w:tcPr>
          <w:p w:rsidR="00F34574" w:rsidRPr="00444810" w:rsidRDefault="00F34574"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 xml:space="preserve">　</w:t>
            </w:r>
          </w:p>
          <w:p w:rsidR="00F34574" w:rsidRPr="00444810" w:rsidRDefault="00F34574" w:rsidP="00444810">
            <w:pPr>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 xml:space="preserve">　</w:t>
            </w:r>
          </w:p>
        </w:tc>
        <w:tc>
          <w:tcPr>
            <w:tcW w:w="655" w:type="pct"/>
            <w:vMerge w:val="restart"/>
            <w:tcBorders>
              <w:top w:val="nil"/>
              <w:left w:val="nil"/>
              <w:right w:val="single" w:sz="4" w:space="0" w:color="auto"/>
            </w:tcBorders>
            <w:shd w:val="clear" w:color="auto" w:fill="auto"/>
            <w:hideMark/>
          </w:tcPr>
          <w:p w:rsidR="00F34574" w:rsidRPr="00444810" w:rsidRDefault="00F34574" w:rsidP="00444810">
            <w:pPr>
              <w:widowControl/>
              <w:rPr>
                <w:rFonts w:ascii="標楷體" w:eastAsia="標楷體" w:hAnsi="標楷體" w:cs="新細明體"/>
                <w:color w:val="000000"/>
                <w:kern w:val="0"/>
                <w:szCs w:val="24"/>
              </w:rPr>
            </w:pPr>
            <w:r>
              <w:rPr>
                <w:rFonts w:ascii="標楷體" w:eastAsia="標楷體" w:hAnsi="標楷體"/>
              </w:rPr>
              <w:t>匯款或轉帳等簽收或證明文件</w:t>
            </w:r>
          </w:p>
          <w:p w:rsidR="00F34574" w:rsidRPr="00444810" w:rsidRDefault="00F34574" w:rsidP="00444810">
            <w:pPr>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 xml:space="preserve">　</w:t>
            </w:r>
          </w:p>
        </w:tc>
        <w:tc>
          <w:tcPr>
            <w:tcW w:w="251" w:type="pct"/>
            <w:vMerge w:val="restart"/>
            <w:tcBorders>
              <w:top w:val="nil"/>
              <w:left w:val="nil"/>
              <w:right w:val="single" w:sz="4" w:space="0" w:color="auto"/>
            </w:tcBorders>
            <w:shd w:val="clear" w:color="auto" w:fill="auto"/>
            <w:hideMark/>
          </w:tcPr>
          <w:p w:rsidR="00F34574" w:rsidRPr="006A1A3C" w:rsidRDefault="00F34574" w:rsidP="007A6595">
            <w:pPr>
              <w:widowControl/>
              <w:snapToGrid w:val="0"/>
              <w:jc w:val="center"/>
              <w:rPr>
                <w:rFonts w:ascii="標楷體" w:eastAsia="標楷體" w:hAnsi="標楷體" w:cs="新細明體"/>
                <w:color w:val="000000"/>
                <w:kern w:val="0"/>
                <w:sz w:val="32"/>
                <w:szCs w:val="24"/>
              </w:rPr>
            </w:pPr>
            <w:r w:rsidRPr="006A1A3C">
              <w:rPr>
                <w:rFonts w:ascii="標楷體" w:eastAsia="標楷體" w:hAnsi="標楷體" w:cs="新細明體" w:hint="eastAsia"/>
                <w:color w:val="000000"/>
                <w:kern w:val="0"/>
                <w:sz w:val="32"/>
                <w:szCs w:val="24"/>
              </w:rPr>
              <w:t>v</w:t>
            </w:r>
          </w:p>
        </w:tc>
        <w:tc>
          <w:tcPr>
            <w:tcW w:w="251" w:type="pct"/>
            <w:vMerge w:val="restart"/>
            <w:tcBorders>
              <w:top w:val="nil"/>
              <w:left w:val="nil"/>
              <w:right w:val="single" w:sz="4" w:space="0" w:color="auto"/>
            </w:tcBorders>
            <w:shd w:val="clear" w:color="auto" w:fill="auto"/>
            <w:hideMark/>
          </w:tcPr>
          <w:p w:rsidR="00F34574" w:rsidRPr="006A1A3C" w:rsidRDefault="00F34574" w:rsidP="00F34574">
            <w:pPr>
              <w:widowControl/>
              <w:jc w:val="center"/>
              <w:rPr>
                <w:rFonts w:ascii="標楷體" w:eastAsia="標楷體" w:hAnsi="標楷體" w:cs="新細明體"/>
                <w:color w:val="000000"/>
                <w:kern w:val="0"/>
                <w:sz w:val="32"/>
                <w:szCs w:val="24"/>
              </w:rPr>
            </w:pPr>
          </w:p>
        </w:tc>
        <w:tc>
          <w:tcPr>
            <w:tcW w:w="655" w:type="pct"/>
            <w:vMerge w:val="restart"/>
            <w:tcBorders>
              <w:top w:val="nil"/>
              <w:left w:val="nil"/>
              <w:right w:val="single" w:sz="4" w:space="0" w:color="auto"/>
            </w:tcBorders>
            <w:shd w:val="clear" w:color="auto" w:fill="auto"/>
            <w:hideMark/>
          </w:tcPr>
          <w:p w:rsidR="00F34574" w:rsidRPr="00444810" w:rsidRDefault="00F34574"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同薪給說明。</w:t>
            </w:r>
          </w:p>
          <w:p w:rsidR="00F34574" w:rsidRPr="00444810" w:rsidRDefault="00F34574" w:rsidP="00444810">
            <w:pPr>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 xml:space="preserve">　</w:t>
            </w:r>
          </w:p>
        </w:tc>
        <w:tc>
          <w:tcPr>
            <w:tcW w:w="1124" w:type="pct"/>
            <w:vMerge w:val="restart"/>
            <w:tcBorders>
              <w:top w:val="nil"/>
              <w:left w:val="single" w:sz="4" w:space="0" w:color="auto"/>
              <w:bottom w:val="single" w:sz="4" w:space="0" w:color="auto"/>
              <w:right w:val="single" w:sz="4" w:space="0" w:color="auto"/>
            </w:tcBorders>
            <w:shd w:val="clear" w:color="auto" w:fill="auto"/>
            <w:hideMark/>
          </w:tcPr>
          <w:p w:rsidR="00F34574" w:rsidRDefault="00F34574" w:rsidP="00444810">
            <w:pPr>
              <w:widowControl/>
              <w:ind w:left="240" w:hangingChars="100" w:hanging="240"/>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1.表單（或清冊）、匯款或轉帳等簽收或證明文件：同薪給備註。</w:t>
            </w:r>
          </w:p>
          <w:p w:rsidR="00F34574" w:rsidRPr="00444810" w:rsidRDefault="00F34574" w:rsidP="00444810">
            <w:pPr>
              <w:widowControl/>
              <w:ind w:left="240" w:hangingChars="100" w:hanging="240"/>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2.公教人員定期退撫給與（舊制發放機關）、退休人員年終及三節慰問金之發放，應至全國公教人員退休撫</w:t>
            </w:r>
            <w:proofErr w:type="gramStart"/>
            <w:r w:rsidRPr="00444810">
              <w:rPr>
                <w:rFonts w:ascii="標楷體" w:eastAsia="標楷體" w:hAnsi="標楷體" w:cs="新細明體" w:hint="eastAsia"/>
                <w:color w:val="000000"/>
                <w:kern w:val="0"/>
                <w:szCs w:val="24"/>
              </w:rPr>
              <w:t>卹</w:t>
            </w:r>
            <w:proofErr w:type="gramEnd"/>
            <w:r w:rsidRPr="00444810">
              <w:rPr>
                <w:rFonts w:ascii="標楷體" w:eastAsia="標楷體" w:hAnsi="標楷體" w:cs="新細明體" w:hint="eastAsia"/>
                <w:color w:val="000000"/>
                <w:kern w:val="0"/>
                <w:szCs w:val="24"/>
              </w:rPr>
              <w:t>整合平</w:t>
            </w:r>
            <w:proofErr w:type="gramStart"/>
            <w:r w:rsidRPr="00444810">
              <w:rPr>
                <w:rFonts w:ascii="標楷體" w:eastAsia="標楷體" w:hAnsi="標楷體" w:cs="新細明體" w:hint="eastAsia"/>
                <w:color w:val="000000"/>
                <w:kern w:val="0"/>
                <w:szCs w:val="24"/>
              </w:rPr>
              <w:t>臺</w:t>
            </w:r>
            <w:proofErr w:type="gramEnd"/>
            <w:r w:rsidRPr="00444810">
              <w:rPr>
                <w:rFonts w:ascii="標楷體" w:eastAsia="標楷體" w:hAnsi="標楷體" w:cs="新細明體" w:hint="eastAsia"/>
                <w:color w:val="000000"/>
                <w:kern w:val="0"/>
                <w:szCs w:val="24"/>
              </w:rPr>
              <w:t>列印具浮水印之清冊。</w:t>
            </w:r>
          </w:p>
        </w:tc>
      </w:tr>
      <w:tr w:rsidR="00F34574" w:rsidRPr="00444810" w:rsidTr="00085BFF">
        <w:trPr>
          <w:trHeight w:val="3780"/>
        </w:trPr>
        <w:tc>
          <w:tcPr>
            <w:tcW w:w="752" w:type="pct"/>
            <w:gridSpan w:val="3"/>
            <w:tcBorders>
              <w:top w:val="single" w:sz="4" w:space="0" w:color="auto"/>
              <w:left w:val="single" w:sz="4" w:space="0" w:color="auto"/>
              <w:bottom w:val="single" w:sz="4" w:space="0" w:color="auto"/>
              <w:right w:val="single" w:sz="4" w:space="0" w:color="auto"/>
            </w:tcBorders>
            <w:shd w:val="clear" w:color="auto" w:fill="auto"/>
            <w:hideMark/>
          </w:tcPr>
          <w:p w:rsidR="00F34574" w:rsidRPr="00444810" w:rsidRDefault="00F34574"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退休退職人員慰問金</w:t>
            </w:r>
          </w:p>
        </w:tc>
        <w:tc>
          <w:tcPr>
            <w:tcW w:w="655" w:type="pct"/>
            <w:vMerge/>
            <w:tcBorders>
              <w:top w:val="nil"/>
              <w:left w:val="single" w:sz="4" w:space="0" w:color="auto"/>
              <w:bottom w:val="single" w:sz="4" w:space="0" w:color="auto"/>
              <w:right w:val="single" w:sz="4" w:space="0" w:color="auto"/>
            </w:tcBorders>
            <w:vAlign w:val="center"/>
            <w:hideMark/>
          </w:tcPr>
          <w:p w:rsidR="00F34574" w:rsidRPr="00444810" w:rsidRDefault="00F34574" w:rsidP="00444810">
            <w:pPr>
              <w:widowControl/>
              <w:rPr>
                <w:rFonts w:ascii="標楷體" w:eastAsia="標楷體" w:hAnsi="標楷體" w:cs="新細明體"/>
                <w:color w:val="000000"/>
                <w:kern w:val="0"/>
                <w:szCs w:val="24"/>
              </w:rPr>
            </w:pPr>
          </w:p>
        </w:tc>
        <w:tc>
          <w:tcPr>
            <w:tcW w:w="656" w:type="pct"/>
            <w:vMerge/>
            <w:tcBorders>
              <w:left w:val="nil"/>
              <w:bottom w:val="single" w:sz="4" w:space="0" w:color="auto"/>
              <w:right w:val="single" w:sz="4" w:space="0" w:color="auto"/>
            </w:tcBorders>
            <w:shd w:val="clear" w:color="auto" w:fill="auto"/>
            <w:hideMark/>
          </w:tcPr>
          <w:p w:rsidR="00F34574" w:rsidRPr="00444810" w:rsidRDefault="00F34574" w:rsidP="00444810">
            <w:pPr>
              <w:widowControl/>
              <w:rPr>
                <w:rFonts w:ascii="標楷體" w:eastAsia="標楷體" w:hAnsi="標楷體" w:cs="新細明體"/>
                <w:color w:val="000000"/>
                <w:kern w:val="0"/>
                <w:szCs w:val="24"/>
              </w:rPr>
            </w:pPr>
          </w:p>
        </w:tc>
        <w:tc>
          <w:tcPr>
            <w:tcW w:w="655" w:type="pct"/>
            <w:vMerge/>
            <w:tcBorders>
              <w:left w:val="nil"/>
              <w:bottom w:val="single" w:sz="4" w:space="0" w:color="auto"/>
              <w:right w:val="single" w:sz="4" w:space="0" w:color="auto"/>
            </w:tcBorders>
            <w:shd w:val="clear" w:color="auto" w:fill="auto"/>
            <w:hideMark/>
          </w:tcPr>
          <w:p w:rsidR="00F34574" w:rsidRPr="00444810" w:rsidRDefault="00F34574" w:rsidP="00444810">
            <w:pPr>
              <w:widowControl/>
              <w:rPr>
                <w:rFonts w:ascii="標楷體" w:eastAsia="標楷體" w:hAnsi="標楷體" w:cs="新細明體"/>
                <w:color w:val="000000"/>
                <w:kern w:val="0"/>
                <w:szCs w:val="24"/>
              </w:rPr>
            </w:pPr>
          </w:p>
        </w:tc>
        <w:tc>
          <w:tcPr>
            <w:tcW w:w="251" w:type="pct"/>
            <w:vMerge/>
            <w:tcBorders>
              <w:left w:val="nil"/>
              <w:bottom w:val="single" w:sz="4" w:space="0" w:color="auto"/>
              <w:right w:val="single" w:sz="4" w:space="0" w:color="auto"/>
            </w:tcBorders>
            <w:shd w:val="clear" w:color="auto" w:fill="auto"/>
            <w:hideMark/>
          </w:tcPr>
          <w:p w:rsidR="00F34574" w:rsidRPr="00F34574" w:rsidRDefault="00F34574" w:rsidP="00F34574">
            <w:pPr>
              <w:widowControl/>
              <w:jc w:val="center"/>
              <w:rPr>
                <w:rFonts w:ascii="標楷體" w:eastAsia="標楷體" w:hAnsi="標楷體" w:cs="新細明體"/>
                <w:color w:val="000000"/>
                <w:kern w:val="0"/>
                <w:sz w:val="28"/>
                <w:szCs w:val="24"/>
              </w:rPr>
            </w:pPr>
          </w:p>
        </w:tc>
        <w:tc>
          <w:tcPr>
            <w:tcW w:w="251" w:type="pct"/>
            <w:vMerge/>
            <w:tcBorders>
              <w:left w:val="nil"/>
              <w:bottom w:val="single" w:sz="4" w:space="0" w:color="auto"/>
              <w:right w:val="single" w:sz="4" w:space="0" w:color="auto"/>
            </w:tcBorders>
            <w:shd w:val="clear" w:color="auto" w:fill="auto"/>
            <w:hideMark/>
          </w:tcPr>
          <w:p w:rsidR="00F34574" w:rsidRPr="00F34574" w:rsidRDefault="00F34574" w:rsidP="00F34574">
            <w:pPr>
              <w:widowControl/>
              <w:jc w:val="center"/>
              <w:rPr>
                <w:rFonts w:ascii="標楷體" w:eastAsia="標楷體" w:hAnsi="標楷體" w:cs="新細明體"/>
                <w:color w:val="000000"/>
                <w:kern w:val="0"/>
                <w:sz w:val="28"/>
                <w:szCs w:val="24"/>
              </w:rPr>
            </w:pPr>
          </w:p>
        </w:tc>
        <w:tc>
          <w:tcPr>
            <w:tcW w:w="655" w:type="pct"/>
            <w:vMerge/>
            <w:tcBorders>
              <w:left w:val="nil"/>
              <w:bottom w:val="single" w:sz="4" w:space="0" w:color="auto"/>
              <w:right w:val="single" w:sz="4" w:space="0" w:color="auto"/>
            </w:tcBorders>
            <w:shd w:val="clear" w:color="auto" w:fill="auto"/>
            <w:hideMark/>
          </w:tcPr>
          <w:p w:rsidR="00F34574" w:rsidRPr="00444810" w:rsidRDefault="00F34574" w:rsidP="00444810">
            <w:pPr>
              <w:widowControl/>
              <w:rPr>
                <w:rFonts w:ascii="標楷體" w:eastAsia="標楷體" w:hAnsi="標楷體" w:cs="新細明體"/>
                <w:color w:val="000000"/>
                <w:kern w:val="0"/>
                <w:szCs w:val="24"/>
              </w:rPr>
            </w:pPr>
          </w:p>
        </w:tc>
        <w:tc>
          <w:tcPr>
            <w:tcW w:w="1124" w:type="pct"/>
            <w:vMerge/>
            <w:tcBorders>
              <w:top w:val="nil"/>
              <w:left w:val="single" w:sz="4" w:space="0" w:color="auto"/>
              <w:bottom w:val="single" w:sz="4" w:space="0" w:color="auto"/>
              <w:right w:val="single" w:sz="4" w:space="0" w:color="auto"/>
            </w:tcBorders>
            <w:vAlign w:val="center"/>
            <w:hideMark/>
          </w:tcPr>
          <w:p w:rsidR="00F34574" w:rsidRPr="00444810" w:rsidRDefault="00F34574" w:rsidP="00444810">
            <w:pPr>
              <w:widowControl/>
              <w:rPr>
                <w:rFonts w:ascii="標楷體" w:eastAsia="標楷體" w:hAnsi="標楷體" w:cs="新細明體"/>
                <w:color w:val="000000"/>
                <w:kern w:val="0"/>
                <w:szCs w:val="24"/>
              </w:rPr>
            </w:pPr>
          </w:p>
        </w:tc>
      </w:tr>
      <w:tr w:rsidR="00444810" w:rsidRPr="00444810" w:rsidTr="00444810">
        <w:trPr>
          <w:trHeight w:val="330"/>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hideMark/>
          </w:tcPr>
          <w:p w:rsidR="00444810" w:rsidRPr="00F34574" w:rsidRDefault="00444810" w:rsidP="00F34574">
            <w:pPr>
              <w:widowControl/>
              <w:rPr>
                <w:rFonts w:ascii="標楷體" w:eastAsia="標楷體" w:hAnsi="標楷體" w:cs="新細明體"/>
                <w:color w:val="000000"/>
                <w:kern w:val="0"/>
                <w:sz w:val="28"/>
                <w:szCs w:val="24"/>
              </w:rPr>
            </w:pPr>
            <w:r w:rsidRPr="00F34574">
              <w:rPr>
                <w:rFonts w:ascii="標楷體" w:eastAsia="標楷體" w:hAnsi="標楷體" w:cs="新細明體" w:hint="eastAsia"/>
                <w:color w:val="000000"/>
                <w:kern w:val="0"/>
                <w:szCs w:val="24"/>
              </w:rPr>
              <w:t>二、出差旅費及國外進修類</w:t>
            </w:r>
          </w:p>
        </w:tc>
      </w:tr>
      <w:tr w:rsidR="00444810" w:rsidRPr="00444810" w:rsidTr="006A1A3C">
        <w:trPr>
          <w:trHeight w:val="330"/>
        </w:trPr>
        <w:tc>
          <w:tcPr>
            <w:tcW w:w="752" w:type="pct"/>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lastRenderedPageBreak/>
              <w:t>短程車資</w:t>
            </w:r>
          </w:p>
        </w:tc>
        <w:tc>
          <w:tcPr>
            <w:tcW w:w="655" w:type="pct"/>
            <w:vMerge w:val="restart"/>
            <w:tcBorders>
              <w:top w:val="nil"/>
              <w:left w:val="single" w:sz="4" w:space="0" w:color="auto"/>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短程車資報支單</w:t>
            </w:r>
          </w:p>
        </w:tc>
        <w:tc>
          <w:tcPr>
            <w:tcW w:w="656" w:type="pct"/>
            <w:vMerge w:val="restart"/>
            <w:tcBorders>
              <w:top w:val="nil"/>
              <w:left w:val="single" w:sz="4" w:space="0" w:color="auto"/>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短程車資支用單據</w:t>
            </w:r>
          </w:p>
        </w:tc>
        <w:tc>
          <w:tcPr>
            <w:tcW w:w="655" w:type="pct"/>
            <w:tcBorders>
              <w:top w:val="nil"/>
              <w:left w:val="nil"/>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1.差勤核准單</w:t>
            </w:r>
          </w:p>
        </w:tc>
        <w:tc>
          <w:tcPr>
            <w:tcW w:w="251" w:type="pct"/>
            <w:tcBorders>
              <w:top w:val="nil"/>
              <w:left w:val="nil"/>
              <w:bottom w:val="single" w:sz="4" w:space="0" w:color="auto"/>
              <w:right w:val="single" w:sz="4" w:space="0" w:color="auto"/>
            </w:tcBorders>
            <w:shd w:val="clear" w:color="auto" w:fill="auto"/>
            <w:hideMark/>
          </w:tcPr>
          <w:p w:rsidR="00444810" w:rsidRPr="006A1A3C" w:rsidRDefault="00444810" w:rsidP="00F34574">
            <w:pPr>
              <w:widowControl/>
              <w:jc w:val="center"/>
              <w:rPr>
                <w:rFonts w:ascii="標楷體" w:eastAsia="標楷體" w:hAnsi="標楷體" w:cs="新細明體"/>
                <w:color w:val="000000"/>
                <w:kern w:val="0"/>
                <w:sz w:val="32"/>
                <w:szCs w:val="24"/>
              </w:rPr>
            </w:pPr>
          </w:p>
        </w:tc>
        <w:tc>
          <w:tcPr>
            <w:tcW w:w="251" w:type="pct"/>
            <w:tcBorders>
              <w:top w:val="nil"/>
              <w:left w:val="nil"/>
              <w:bottom w:val="single" w:sz="4" w:space="0" w:color="auto"/>
              <w:right w:val="single" w:sz="4" w:space="0" w:color="auto"/>
            </w:tcBorders>
            <w:shd w:val="clear" w:color="auto" w:fill="auto"/>
            <w:hideMark/>
          </w:tcPr>
          <w:p w:rsidR="00444810" w:rsidRPr="006A1A3C" w:rsidRDefault="00444810" w:rsidP="007A6595">
            <w:pPr>
              <w:widowControl/>
              <w:snapToGrid w:val="0"/>
              <w:jc w:val="center"/>
              <w:rPr>
                <w:rFonts w:ascii="標楷體" w:eastAsia="標楷體" w:hAnsi="標楷體" w:cs="新細明體"/>
                <w:color w:val="000000"/>
                <w:kern w:val="0"/>
                <w:sz w:val="32"/>
                <w:szCs w:val="24"/>
              </w:rPr>
            </w:pPr>
            <w:r w:rsidRPr="006A1A3C">
              <w:rPr>
                <w:rFonts w:ascii="標楷體" w:eastAsia="標楷體" w:hAnsi="標楷體" w:cs="新細明體" w:hint="eastAsia"/>
                <w:color w:val="000000"/>
                <w:kern w:val="0"/>
                <w:sz w:val="32"/>
                <w:szCs w:val="24"/>
              </w:rPr>
              <w:t>v</w:t>
            </w:r>
          </w:p>
        </w:tc>
        <w:tc>
          <w:tcPr>
            <w:tcW w:w="655" w:type="pct"/>
            <w:tcBorders>
              <w:top w:val="nil"/>
              <w:left w:val="nil"/>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得視需要檢</w:t>
            </w:r>
            <w:proofErr w:type="gramStart"/>
            <w:r w:rsidRPr="00444810">
              <w:rPr>
                <w:rFonts w:ascii="標楷體" w:eastAsia="標楷體" w:hAnsi="標楷體" w:cs="新細明體" w:hint="eastAsia"/>
                <w:color w:val="000000"/>
                <w:kern w:val="0"/>
                <w:szCs w:val="24"/>
              </w:rPr>
              <w:t>附</w:t>
            </w:r>
            <w:proofErr w:type="gramEnd"/>
            <w:r w:rsidRPr="00444810">
              <w:rPr>
                <w:rFonts w:ascii="標楷體" w:eastAsia="標楷體" w:hAnsi="標楷體" w:cs="新細明體" w:hint="eastAsia"/>
                <w:color w:val="000000"/>
                <w:kern w:val="0"/>
                <w:szCs w:val="24"/>
              </w:rPr>
              <w:t>。</w:t>
            </w:r>
          </w:p>
        </w:tc>
        <w:tc>
          <w:tcPr>
            <w:tcW w:w="1124" w:type="pct"/>
            <w:vMerge w:val="restart"/>
            <w:tcBorders>
              <w:top w:val="nil"/>
              <w:left w:val="single" w:sz="4" w:space="0" w:color="auto"/>
              <w:bottom w:val="single" w:sz="4" w:space="0" w:color="auto"/>
              <w:right w:val="single" w:sz="4" w:space="0" w:color="auto"/>
            </w:tcBorders>
            <w:shd w:val="clear" w:color="auto" w:fill="auto"/>
            <w:hideMark/>
          </w:tcPr>
          <w:p w:rsidR="00444810" w:rsidRDefault="00444810" w:rsidP="00444810">
            <w:pPr>
              <w:widowControl/>
              <w:ind w:left="240" w:hangingChars="100" w:hanging="240"/>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1.短程車資支用單據、差勤核准單：得視需要檢</w:t>
            </w:r>
            <w:proofErr w:type="gramStart"/>
            <w:r w:rsidRPr="00444810">
              <w:rPr>
                <w:rFonts w:ascii="標楷體" w:eastAsia="標楷體" w:hAnsi="標楷體" w:cs="新細明體" w:hint="eastAsia"/>
                <w:color w:val="000000"/>
                <w:kern w:val="0"/>
                <w:szCs w:val="24"/>
              </w:rPr>
              <w:t>附</w:t>
            </w:r>
            <w:proofErr w:type="gramEnd"/>
            <w:r w:rsidRPr="00444810">
              <w:rPr>
                <w:rFonts w:ascii="標楷體" w:eastAsia="標楷體" w:hAnsi="標楷體" w:cs="新細明體" w:hint="eastAsia"/>
                <w:color w:val="000000"/>
                <w:kern w:val="0"/>
                <w:szCs w:val="24"/>
              </w:rPr>
              <w:t>。</w:t>
            </w:r>
          </w:p>
          <w:p w:rsidR="00444810" w:rsidRPr="00444810" w:rsidRDefault="00444810" w:rsidP="00444810">
            <w:pPr>
              <w:widowControl/>
              <w:ind w:left="240" w:hangingChars="100" w:hanging="240"/>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2.匯款或轉帳等簽收或證明文件：同薪給備註。</w:t>
            </w:r>
          </w:p>
        </w:tc>
      </w:tr>
      <w:tr w:rsidR="00444810" w:rsidRPr="00444810" w:rsidTr="007A6595">
        <w:trPr>
          <w:trHeight w:val="660"/>
        </w:trPr>
        <w:tc>
          <w:tcPr>
            <w:tcW w:w="752" w:type="pct"/>
            <w:gridSpan w:val="3"/>
            <w:vMerge/>
            <w:tcBorders>
              <w:top w:val="single" w:sz="4" w:space="0" w:color="auto"/>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c>
          <w:tcPr>
            <w:tcW w:w="655"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c>
          <w:tcPr>
            <w:tcW w:w="656"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c>
          <w:tcPr>
            <w:tcW w:w="655" w:type="pct"/>
            <w:tcBorders>
              <w:top w:val="nil"/>
              <w:left w:val="nil"/>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2.匯款或轉帳等簽收或證明文件</w:t>
            </w:r>
          </w:p>
        </w:tc>
        <w:tc>
          <w:tcPr>
            <w:tcW w:w="251" w:type="pct"/>
            <w:tcBorders>
              <w:top w:val="nil"/>
              <w:left w:val="nil"/>
              <w:bottom w:val="single" w:sz="4" w:space="0" w:color="auto"/>
              <w:right w:val="single" w:sz="4" w:space="0" w:color="auto"/>
            </w:tcBorders>
            <w:shd w:val="clear" w:color="auto" w:fill="auto"/>
            <w:hideMark/>
          </w:tcPr>
          <w:p w:rsidR="00444810" w:rsidRPr="006A1A3C" w:rsidRDefault="00444810" w:rsidP="007A6595">
            <w:pPr>
              <w:widowControl/>
              <w:snapToGrid w:val="0"/>
              <w:jc w:val="center"/>
              <w:rPr>
                <w:rFonts w:ascii="標楷體" w:eastAsia="標楷體" w:hAnsi="標楷體" w:cs="新細明體"/>
                <w:color w:val="000000"/>
                <w:kern w:val="0"/>
                <w:sz w:val="32"/>
                <w:szCs w:val="24"/>
              </w:rPr>
            </w:pPr>
            <w:r w:rsidRPr="006A1A3C">
              <w:rPr>
                <w:rFonts w:ascii="標楷體" w:eastAsia="標楷體" w:hAnsi="標楷體" w:cs="新細明體" w:hint="eastAsia"/>
                <w:color w:val="000000"/>
                <w:kern w:val="0"/>
                <w:sz w:val="32"/>
                <w:szCs w:val="24"/>
              </w:rPr>
              <w:t>v</w:t>
            </w:r>
          </w:p>
        </w:tc>
        <w:tc>
          <w:tcPr>
            <w:tcW w:w="251" w:type="pct"/>
            <w:tcBorders>
              <w:top w:val="nil"/>
              <w:left w:val="nil"/>
              <w:bottom w:val="single" w:sz="4" w:space="0" w:color="auto"/>
              <w:right w:val="single" w:sz="4" w:space="0" w:color="auto"/>
            </w:tcBorders>
            <w:shd w:val="clear" w:color="auto" w:fill="auto"/>
            <w:hideMark/>
          </w:tcPr>
          <w:p w:rsidR="00444810" w:rsidRPr="006A1A3C" w:rsidRDefault="00444810" w:rsidP="00F34574">
            <w:pPr>
              <w:widowControl/>
              <w:jc w:val="center"/>
              <w:rPr>
                <w:rFonts w:ascii="標楷體" w:eastAsia="標楷體" w:hAnsi="標楷體" w:cs="新細明體"/>
                <w:color w:val="000000"/>
                <w:kern w:val="0"/>
                <w:sz w:val="32"/>
                <w:szCs w:val="24"/>
              </w:rPr>
            </w:pPr>
          </w:p>
        </w:tc>
        <w:tc>
          <w:tcPr>
            <w:tcW w:w="655" w:type="pct"/>
            <w:tcBorders>
              <w:top w:val="nil"/>
              <w:left w:val="nil"/>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同薪給說明。</w:t>
            </w:r>
          </w:p>
        </w:tc>
        <w:tc>
          <w:tcPr>
            <w:tcW w:w="1124"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r>
      <w:tr w:rsidR="00444810" w:rsidRPr="00444810" w:rsidTr="007A6595">
        <w:trPr>
          <w:trHeight w:val="660"/>
        </w:trPr>
        <w:tc>
          <w:tcPr>
            <w:tcW w:w="752" w:type="pct"/>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國內旅費（含訓練、講習）</w:t>
            </w:r>
          </w:p>
        </w:tc>
        <w:tc>
          <w:tcPr>
            <w:tcW w:w="655" w:type="pct"/>
            <w:vMerge w:val="restart"/>
            <w:tcBorders>
              <w:top w:val="nil"/>
              <w:left w:val="single" w:sz="4" w:space="0" w:color="auto"/>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國內出差旅費報告表</w:t>
            </w:r>
          </w:p>
        </w:tc>
        <w:tc>
          <w:tcPr>
            <w:tcW w:w="656" w:type="pct"/>
            <w:vMerge w:val="restart"/>
            <w:tcBorders>
              <w:top w:val="nil"/>
              <w:left w:val="single" w:sz="4" w:space="0" w:color="auto"/>
              <w:bottom w:val="single" w:sz="4" w:space="0" w:color="auto"/>
              <w:right w:val="single" w:sz="4" w:space="0" w:color="auto"/>
            </w:tcBorders>
            <w:shd w:val="clear" w:color="auto" w:fill="auto"/>
            <w:hideMark/>
          </w:tcPr>
          <w:p w:rsidR="008E74DA" w:rsidRPr="008E74DA" w:rsidRDefault="006A1A3C" w:rsidP="006A1A3C">
            <w:pPr>
              <w:pStyle w:val="a3"/>
              <w:widowControl/>
              <w:ind w:leftChars="0" w:left="0"/>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w:t>
            </w:r>
            <w:r w:rsidR="00444810" w:rsidRPr="008E74DA">
              <w:rPr>
                <w:rFonts w:ascii="標楷體" w:eastAsia="標楷體" w:hAnsi="標楷體" w:cs="新細明體" w:hint="eastAsia"/>
                <w:color w:val="000000"/>
                <w:kern w:val="0"/>
                <w:szCs w:val="24"/>
              </w:rPr>
              <w:t>飛機、高鐵、座（艙）位有分等之船舶之票根或購票證明文件</w:t>
            </w:r>
          </w:p>
          <w:p w:rsidR="00444810" w:rsidRPr="008E74DA" w:rsidRDefault="006A1A3C" w:rsidP="006A1A3C">
            <w:pPr>
              <w:pStyle w:val="a3"/>
              <w:widowControl/>
              <w:ind w:leftChars="0" w:left="0"/>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2.</w:t>
            </w:r>
            <w:r w:rsidR="00444810" w:rsidRPr="008E74DA">
              <w:rPr>
                <w:rFonts w:ascii="標楷體" w:eastAsia="標楷體" w:hAnsi="標楷體" w:cs="新細明體" w:hint="eastAsia"/>
                <w:color w:val="000000"/>
                <w:kern w:val="0"/>
                <w:szCs w:val="24"/>
              </w:rPr>
              <w:t>住宿之發票或收據</w:t>
            </w:r>
          </w:p>
        </w:tc>
        <w:tc>
          <w:tcPr>
            <w:tcW w:w="655" w:type="pct"/>
            <w:tcBorders>
              <w:top w:val="nil"/>
              <w:left w:val="nil"/>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1.差勤核准單</w:t>
            </w:r>
          </w:p>
        </w:tc>
        <w:tc>
          <w:tcPr>
            <w:tcW w:w="251" w:type="pct"/>
            <w:tcBorders>
              <w:top w:val="nil"/>
              <w:left w:val="nil"/>
              <w:bottom w:val="single" w:sz="4" w:space="0" w:color="auto"/>
              <w:right w:val="single" w:sz="4" w:space="0" w:color="auto"/>
            </w:tcBorders>
            <w:shd w:val="clear" w:color="auto" w:fill="auto"/>
            <w:hideMark/>
          </w:tcPr>
          <w:p w:rsidR="00444810" w:rsidRPr="006A1A3C" w:rsidRDefault="00444810" w:rsidP="00F34574">
            <w:pPr>
              <w:widowControl/>
              <w:jc w:val="center"/>
              <w:rPr>
                <w:rFonts w:ascii="標楷體" w:eastAsia="標楷體" w:hAnsi="標楷體" w:cs="新細明體"/>
                <w:color w:val="000000"/>
                <w:kern w:val="0"/>
                <w:sz w:val="32"/>
                <w:szCs w:val="24"/>
              </w:rPr>
            </w:pPr>
          </w:p>
        </w:tc>
        <w:tc>
          <w:tcPr>
            <w:tcW w:w="251" w:type="pct"/>
            <w:tcBorders>
              <w:top w:val="nil"/>
              <w:left w:val="nil"/>
              <w:bottom w:val="single" w:sz="4" w:space="0" w:color="auto"/>
              <w:right w:val="single" w:sz="4" w:space="0" w:color="auto"/>
            </w:tcBorders>
            <w:shd w:val="clear" w:color="auto" w:fill="auto"/>
            <w:hideMark/>
          </w:tcPr>
          <w:p w:rsidR="00444810" w:rsidRPr="006A1A3C" w:rsidRDefault="00444810" w:rsidP="007A6595">
            <w:pPr>
              <w:widowControl/>
              <w:snapToGrid w:val="0"/>
              <w:jc w:val="center"/>
              <w:rPr>
                <w:rFonts w:ascii="標楷體" w:eastAsia="標楷體" w:hAnsi="標楷體" w:cs="新細明體"/>
                <w:color w:val="000000"/>
                <w:kern w:val="0"/>
                <w:sz w:val="32"/>
                <w:szCs w:val="24"/>
              </w:rPr>
            </w:pPr>
            <w:r w:rsidRPr="006A1A3C">
              <w:rPr>
                <w:rFonts w:ascii="標楷體" w:eastAsia="標楷體" w:hAnsi="標楷體" w:cs="新細明體" w:hint="eastAsia"/>
                <w:color w:val="000000"/>
                <w:kern w:val="0"/>
                <w:sz w:val="32"/>
                <w:szCs w:val="24"/>
              </w:rPr>
              <w:t>v</w:t>
            </w:r>
          </w:p>
        </w:tc>
        <w:tc>
          <w:tcPr>
            <w:tcW w:w="655" w:type="pct"/>
            <w:tcBorders>
              <w:top w:val="nil"/>
              <w:left w:val="nil"/>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以系統作業方式控管者，得免檢</w:t>
            </w:r>
            <w:proofErr w:type="gramStart"/>
            <w:r w:rsidRPr="00444810">
              <w:rPr>
                <w:rFonts w:ascii="標楷體" w:eastAsia="標楷體" w:hAnsi="標楷體" w:cs="新細明體" w:hint="eastAsia"/>
                <w:color w:val="000000"/>
                <w:kern w:val="0"/>
                <w:szCs w:val="24"/>
              </w:rPr>
              <w:t>附</w:t>
            </w:r>
            <w:proofErr w:type="gramEnd"/>
            <w:r w:rsidRPr="00444810">
              <w:rPr>
                <w:rFonts w:ascii="標楷體" w:eastAsia="標楷體" w:hAnsi="標楷體" w:cs="新細明體" w:hint="eastAsia"/>
                <w:color w:val="000000"/>
                <w:kern w:val="0"/>
                <w:szCs w:val="24"/>
              </w:rPr>
              <w:t>。</w:t>
            </w:r>
          </w:p>
        </w:tc>
        <w:tc>
          <w:tcPr>
            <w:tcW w:w="1124" w:type="pct"/>
            <w:vMerge w:val="restart"/>
            <w:tcBorders>
              <w:top w:val="nil"/>
              <w:left w:val="single" w:sz="4" w:space="0" w:color="auto"/>
              <w:bottom w:val="single" w:sz="4" w:space="0" w:color="auto"/>
              <w:right w:val="single" w:sz="4" w:space="0" w:color="auto"/>
            </w:tcBorders>
            <w:shd w:val="clear" w:color="auto" w:fill="auto"/>
            <w:hideMark/>
          </w:tcPr>
          <w:p w:rsidR="00444810" w:rsidRDefault="00444810" w:rsidP="00444810">
            <w:pPr>
              <w:widowControl/>
              <w:ind w:left="240" w:hangingChars="100" w:hanging="240"/>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1.飛機、高鐵、座（艙）位有分等之船舶之票根或購票證明文件：當日往返或使用經費結報系統報支者，無須檢</w:t>
            </w:r>
            <w:proofErr w:type="gramStart"/>
            <w:r w:rsidRPr="00444810">
              <w:rPr>
                <w:rFonts w:ascii="標楷體" w:eastAsia="標楷體" w:hAnsi="標楷體" w:cs="新細明體" w:hint="eastAsia"/>
                <w:color w:val="000000"/>
                <w:kern w:val="0"/>
                <w:szCs w:val="24"/>
              </w:rPr>
              <w:t>附</w:t>
            </w:r>
            <w:proofErr w:type="gramEnd"/>
            <w:r w:rsidRPr="00444810">
              <w:rPr>
                <w:rFonts w:ascii="標楷體" w:eastAsia="標楷體" w:hAnsi="標楷體" w:cs="新細明體" w:hint="eastAsia"/>
                <w:color w:val="000000"/>
                <w:kern w:val="0"/>
                <w:szCs w:val="24"/>
              </w:rPr>
              <w:t>。</w:t>
            </w:r>
          </w:p>
          <w:p w:rsidR="00444810" w:rsidRDefault="00444810" w:rsidP="00444810">
            <w:pPr>
              <w:widowControl/>
              <w:ind w:left="240" w:hangingChars="100" w:hanging="240"/>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2.差勤核准單：以系統作業方式控管者，得免檢</w:t>
            </w:r>
            <w:proofErr w:type="gramStart"/>
            <w:r w:rsidRPr="00444810">
              <w:rPr>
                <w:rFonts w:ascii="標楷體" w:eastAsia="標楷體" w:hAnsi="標楷體" w:cs="新細明體" w:hint="eastAsia"/>
                <w:color w:val="000000"/>
                <w:kern w:val="0"/>
                <w:szCs w:val="24"/>
              </w:rPr>
              <w:t>附</w:t>
            </w:r>
            <w:proofErr w:type="gramEnd"/>
            <w:r w:rsidRPr="00444810">
              <w:rPr>
                <w:rFonts w:ascii="標楷體" w:eastAsia="標楷體" w:hAnsi="標楷體" w:cs="新細明體" w:hint="eastAsia"/>
                <w:color w:val="000000"/>
                <w:kern w:val="0"/>
                <w:szCs w:val="24"/>
              </w:rPr>
              <w:t>。</w:t>
            </w:r>
          </w:p>
          <w:p w:rsidR="00444810" w:rsidRPr="00444810" w:rsidRDefault="00444810" w:rsidP="00444810">
            <w:pPr>
              <w:widowControl/>
              <w:ind w:left="240" w:hangingChars="100" w:hanging="240"/>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3.匯款或轉帳等簽收或證明文件：同薪給備註。</w:t>
            </w:r>
          </w:p>
        </w:tc>
      </w:tr>
      <w:tr w:rsidR="00444810" w:rsidRPr="00444810" w:rsidTr="006A1A3C">
        <w:trPr>
          <w:trHeight w:val="660"/>
        </w:trPr>
        <w:tc>
          <w:tcPr>
            <w:tcW w:w="752" w:type="pct"/>
            <w:gridSpan w:val="3"/>
            <w:vMerge/>
            <w:tcBorders>
              <w:top w:val="single" w:sz="4" w:space="0" w:color="auto"/>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c>
          <w:tcPr>
            <w:tcW w:w="655"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c>
          <w:tcPr>
            <w:tcW w:w="656"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c>
          <w:tcPr>
            <w:tcW w:w="655" w:type="pct"/>
            <w:tcBorders>
              <w:top w:val="nil"/>
              <w:left w:val="nil"/>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2.匯款或轉帳等簽收或證明文件</w:t>
            </w:r>
          </w:p>
        </w:tc>
        <w:tc>
          <w:tcPr>
            <w:tcW w:w="251" w:type="pct"/>
            <w:tcBorders>
              <w:top w:val="nil"/>
              <w:left w:val="nil"/>
              <w:bottom w:val="single" w:sz="4" w:space="0" w:color="auto"/>
              <w:right w:val="single" w:sz="4" w:space="0" w:color="auto"/>
            </w:tcBorders>
            <w:shd w:val="clear" w:color="auto" w:fill="auto"/>
            <w:hideMark/>
          </w:tcPr>
          <w:p w:rsidR="00444810" w:rsidRPr="006A1A3C" w:rsidRDefault="00444810" w:rsidP="007A6595">
            <w:pPr>
              <w:widowControl/>
              <w:snapToGrid w:val="0"/>
              <w:jc w:val="center"/>
              <w:rPr>
                <w:rFonts w:ascii="標楷體" w:eastAsia="標楷體" w:hAnsi="標楷體" w:cs="新細明體"/>
                <w:color w:val="000000"/>
                <w:kern w:val="0"/>
                <w:sz w:val="32"/>
                <w:szCs w:val="24"/>
              </w:rPr>
            </w:pPr>
            <w:r w:rsidRPr="006A1A3C">
              <w:rPr>
                <w:rFonts w:ascii="標楷體" w:eastAsia="標楷體" w:hAnsi="標楷體" w:cs="新細明體" w:hint="eastAsia"/>
                <w:color w:val="000000"/>
                <w:kern w:val="0"/>
                <w:sz w:val="32"/>
                <w:szCs w:val="24"/>
              </w:rPr>
              <w:t>v</w:t>
            </w:r>
          </w:p>
        </w:tc>
        <w:tc>
          <w:tcPr>
            <w:tcW w:w="251" w:type="pct"/>
            <w:tcBorders>
              <w:top w:val="nil"/>
              <w:left w:val="nil"/>
              <w:bottom w:val="single" w:sz="4" w:space="0" w:color="auto"/>
              <w:right w:val="single" w:sz="4" w:space="0" w:color="auto"/>
            </w:tcBorders>
            <w:shd w:val="clear" w:color="auto" w:fill="auto"/>
            <w:hideMark/>
          </w:tcPr>
          <w:p w:rsidR="00444810" w:rsidRPr="006A1A3C" w:rsidRDefault="00444810" w:rsidP="00F34574">
            <w:pPr>
              <w:widowControl/>
              <w:jc w:val="center"/>
              <w:rPr>
                <w:rFonts w:ascii="標楷體" w:eastAsia="標楷體" w:hAnsi="標楷體" w:cs="新細明體"/>
                <w:color w:val="000000"/>
                <w:kern w:val="0"/>
                <w:sz w:val="32"/>
                <w:szCs w:val="24"/>
              </w:rPr>
            </w:pPr>
          </w:p>
        </w:tc>
        <w:tc>
          <w:tcPr>
            <w:tcW w:w="655" w:type="pct"/>
            <w:tcBorders>
              <w:top w:val="nil"/>
              <w:left w:val="nil"/>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同薪給說明。</w:t>
            </w:r>
          </w:p>
        </w:tc>
        <w:tc>
          <w:tcPr>
            <w:tcW w:w="1124"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r>
      <w:tr w:rsidR="00444810" w:rsidRPr="00444810" w:rsidTr="006A1A3C">
        <w:trPr>
          <w:trHeight w:val="330"/>
        </w:trPr>
        <w:tc>
          <w:tcPr>
            <w:tcW w:w="752" w:type="pct"/>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國外旅費</w:t>
            </w:r>
          </w:p>
        </w:tc>
        <w:tc>
          <w:tcPr>
            <w:tcW w:w="655" w:type="pct"/>
            <w:vMerge w:val="restart"/>
            <w:tcBorders>
              <w:top w:val="nil"/>
              <w:left w:val="single" w:sz="4" w:space="0" w:color="auto"/>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國外出差旅費報告表</w:t>
            </w:r>
          </w:p>
        </w:tc>
        <w:tc>
          <w:tcPr>
            <w:tcW w:w="656" w:type="pct"/>
            <w:vMerge w:val="restart"/>
            <w:tcBorders>
              <w:top w:val="nil"/>
              <w:left w:val="single" w:sz="4" w:space="0" w:color="auto"/>
              <w:bottom w:val="single" w:sz="4" w:space="0" w:color="auto"/>
              <w:right w:val="single" w:sz="4" w:space="0" w:color="auto"/>
            </w:tcBorders>
            <w:shd w:val="clear" w:color="auto" w:fill="auto"/>
            <w:hideMark/>
          </w:tcPr>
          <w:p w:rsidR="00444810" w:rsidRDefault="00444810" w:rsidP="00444810">
            <w:pPr>
              <w:widowControl/>
              <w:ind w:left="240" w:hangingChars="100" w:hanging="240"/>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1.飛機：</w:t>
            </w:r>
          </w:p>
          <w:p w:rsidR="00444810" w:rsidRDefault="00444810" w:rsidP="00F34574">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(1)機票票根或電子機票或其他足資證明行程之文件</w:t>
            </w:r>
          </w:p>
          <w:p w:rsidR="00444810" w:rsidRDefault="00444810" w:rsidP="00F34574">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(2)國際線航空機票購票證明單或旅行業代收轉付收據或其他足資證明支付票款之文件</w:t>
            </w:r>
          </w:p>
          <w:p w:rsidR="00444810" w:rsidRDefault="00444810" w:rsidP="00F34574">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(3)登機證存根(含電子登機證)或足資</w:t>
            </w:r>
            <w:r w:rsidRPr="00444810">
              <w:rPr>
                <w:rFonts w:ascii="標楷體" w:eastAsia="標楷體" w:hAnsi="標楷體" w:cs="新細明體" w:hint="eastAsia"/>
                <w:color w:val="000000"/>
                <w:kern w:val="0"/>
                <w:szCs w:val="24"/>
              </w:rPr>
              <w:lastRenderedPageBreak/>
              <w:t>證明出國事實之護照影本或航空公司所開之搭機證明</w:t>
            </w:r>
            <w:r w:rsidRPr="00444810">
              <w:rPr>
                <w:rFonts w:ascii="標楷體" w:eastAsia="標楷體" w:hAnsi="標楷體" w:cs="新細明體" w:hint="eastAsia"/>
                <w:color w:val="000000"/>
                <w:kern w:val="0"/>
                <w:szCs w:val="24"/>
              </w:rPr>
              <w:br/>
              <w:t>2.船舶及長途大眾陸運：原始單據或旅行業代收轉付收據</w:t>
            </w:r>
          </w:p>
          <w:p w:rsidR="00444810" w:rsidRPr="00444810" w:rsidRDefault="00444810" w:rsidP="00F34574">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3.手續費（包括護照費、簽證費、黃皮書費、預防針費、結匯手續費及機場服務費）、保險費、行政費（包括在國外執行公務所必要之資料、報名、註冊、郵電、翻譯及運費等）與禮品及交際費（包括禮品費、交際費、計程車費、租車費等）之原始單據</w:t>
            </w:r>
            <w:r w:rsidRPr="00444810">
              <w:rPr>
                <w:rFonts w:ascii="標楷體" w:eastAsia="標楷體" w:hAnsi="標楷體" w:cs="新細明體" w:hint="eastAsia"/>
                <w:color w:val="000000"/>
                <w:kern w:val="0"/>
                <w:szCs w:val="24"/>
              </w:rPr>
              <w:br/>
              <w:t>4.結匯水單或其他匯率證明</w:t>
            </w:r>
          </w:p>
        </w:tc>
        <w:tc>
          <w:tcPr>
            <w:tcW w:w="655" w:type="pct"/>
            <w:tcBorders>
              <w:top w:val="nil"/>
              <w:left w:val="nil"/>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lastRenderedPageBreak/>
              <w:t>1.核准文件影本（含預算表）</w:t>
            </w:r>
          </w:p>
        </w:tc>
        <w:tc>
          <w:tcPr>
            <w:tcW w:w="251" w:type="pct"/>
            <w:tcBorders>
              <w:top w:val="nil"/>
              <w:left w:val="nil"/>
              <w:bottom w:val="single" w:sz="4" w:space="0" w:color="auto"/>
              <w:right w:val="single" w:sz="4" w:space="0" w:color="auto"/>
            </w:tcBorders>
            <w:shd w:val="clear" w:color="auto" w:fill="auto"/>
            <w:hideMark/>
          </w:tcPr>
          <w:p w:rsidR="00444810" w:rsidRPr="006A1A3C" w:rsidRDefault="00444810" w:rsidP="00F34574">
            <w:pPr>
              <w:widowControl/>
              <w:jc w:val="center"/>
              <w:rPr>
                <w:rFonts w:ascii="標楷體" w:eastAsia="標楷體" w:hAnsi="標楷體" w:cs="新細明體"/>
                <w:color w:val="000000"/>
                <w:kern w:val="0"/>
                <w:sz w:val="32"/>
                <w:szCs w:val="24"/>
              </w:rPr>
            </w:pPr>
          </w:p>
        </w:tc>
        <w:tc>
          <w:tcPr>
            <w:tcW w:w="251" w:type="pct"/>
            <w:tcBorders>
              <w:top w:val="nil"/>
              <w:left w:val="nil"/>
              <w:bottom w:val="single" w:sz="4" w:space="0" w:color="auto"/>
              <w:right w:val="single" w:sz="4" w:space="0" w:color="auto"/>
            </w:tcBorders>
            <w:shd w:val="clear" w:color="auto" w:fill="auto"/>
            <w:hideMark/>
          </w:tcPr>
          <w:p w:rsidR="00444810" w:rsidRPr="006A1A3C" w:rsidRDefault="00444810" w:rsidP="007A6595">
            <w:pPr>
              <w:widowControl/>
              <w:snapToGrid w:val="0"/>
              <w:jc w:val="center"/>
              <w:rPr>
                <w:rFonts w:ascii="標楷體" w:eastAsia="標楷體" w:hAnsi="標楷體" w:cs="新細明體"/>
                <w:color w:val="000000"/>
                <w:kern w:val="0"/>
                <w:sz w:val="32"/>
                <w:szCs w:val="24"/>
              </w:rPr>
            </w:pPr>
            <w:r w:rsidRPr="006A1A3C">
              <w:rPr>
                <w:rFonts w:ascii="標楷體" w:eastAsia="標楷體" w:hAnsi="標楷體" w:cs="新細明體" w:hint="eastAsia"/>
                <w:color w:val="000000"/>
                <w:kern w:val="0"/>
                <w:sz w:val="32"/>
                <w:szCs w:val="24"/>
              </w:rPr>
              <w:t>v</w:t>
            </w:r>
          </w:p>
        </w:tc>
        <w:tc>
          <w:tcPr>
            <w:tcW w:w="655" w:type="pct"/>
            <w:tcBorders>
              <w:top w:val="nil"/>
              <w:left w:val="nil"/>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得免檢</w:t>
            </w:r>
            <w:proofErr w:type="gramStart"/>
            <w:r w:rsidRPr="00444810">
              <w:rPr>
                <w:rFonts w:ascii="標楷體" w:eastAsia="標楷體" w:hAnsi="標楷體" w:cs="新細明體" w:hint="eastAsia"/>
                <w:color w:val="000000"/>
                <w:kern w:val="0"/>
                <w:szCs w:val="24"/>
              </w:rPr>
              <w:t>附</w:t>
            </w:r>
            <w:proofErr w:type="gramEnd"/>
            <w:r w:rsidRPr="00444810">
              <w:rPr>
                <w:rFonts w:ascii="標楷體" w:eastAsia="標楷體" w:hAnsi="標楷體" w:cs="新細明體" w:hint="eastAsia"/>
                <w:color w:val="000000"/>
                <w:kern w:val="0"/>
                <w:szCs w:val="24"/>
              </w:rPr>
              <w:t>。</w:t>
            </w:r>
          </w:p>
        </w:tc>
        <w:tc>
          <w:tcPr>
            <w:tcW w:w="1124" w:type="pct"/>
            <w:vMerge w:val="restart"/>
            <w:tcBorders>
              <w:top w:val="nil"/>
              <w:left w:val="single" w:sz="4" w:space="0" w:color="auto"/>
              <w:bottom w:val="single" w:sz="4" w:space="0" w:color="auto"/>
              <w:right w:val="single" w:sz="4" w:space="0" w:color="auto"/>
            </w:tcBorders>
            <w:shd w:val="clear" w:color="auto" w:fill="auto"/>
            <w:hideMark/>
          </w:tcPr>
          <w:p w:rsidR="00444810" w:rsidRDefault="00444810" w:rsidP="00444810">
            <w:pPr>
              <w:widowControl/>
              <w:ind w:left="240" w:hangingChars="100" w:hanging="240"/>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1.差勤核准單：以系統作業方式控管者，得免檢</w:t>
            </w:r>
            <w:proofErr w:type="gramStart"/>
            <w:r w:rsidRPr="00444810">
              <w:rPr>
                <w:rFonts w:ascii="標楷體" w:eastAsia="標楷體" w:hAnsi="標楷體" w:cs="新細明體" w:hint="eastAsia"/>
                <w:color w:val="000000"/>
                <w:kern w:val="0"/>
                <w:szCs w:val="24"/>
              </w:rPr>
              <w:t>附</w:t>
            </w:r>
            <w:proofErr w:type="gramEnd"/>
            <w:r w:rsidRPr="00444810">
              <w:rPr>
                <w:rFonts w:ascii="標楷體" w:eastAsia="標楷體" w:hAnsi="標楷體" w:cs="新細明體" w:hint="eastAsia"/>
                <w:color w:val="000000"/>
                <w:kern w:val="0"/>
                <w:szCs w:val="24"/>
              </w:rPr>
              <w:t>。</w:t>
            </w:r>
          </w:p>
          <w:p w:rsidR="00444810" w:rsidRPr="00444810" w:rsidRDefault="00444810" w:rsidP="00444810">
            <w:pPr>
              <w:widowControl/>
              <w:ind w:left="240" w:hangingChars="100" w:hanging="240"/>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2.匯款或轉帳等簽收或證明文件：同薪給備註。</w:t>
            </w:r>
          </w:p>
        </w:tc>
      </w:tr>
      <w:tr w:rsidR="00444810" w:rsidRPr="00444810" w:rsidTr="006A1A3C">
        <w:trPr>
          <w:trHeight w:val="660"/>
        </w:trPr>
        <w:tc>
          <w:tcPr>
            <w:tcW w:w="752" w:type="pct"/>
            <w:gridSpan w:val="3"/>
            <w:vMerge/>
            <w:tcBorders>
              <w:top w:val="single" w:sz="4" w:space="0" w:color="auto"/>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c>
          <w:tcPr>
            <w:tcW w:w="655"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c>
          <w:tcPr>
            <w:tcW w:w="656"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c>
          <w:tcPr>
            <w:tcW w:w="655" w:type="pct"/>
            <w:tcBorders>
              <w:top w:val="nil"/>
              <w:left w:val="nil"/>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2.差勤核准單</w:t>
            </w:r>
          </w:p>
        </w:tc>
        <w:tc>
          <w:tcPr>
            <w:tcW w:w="251" w:type="pct"/>
            <w:tcBorders>
              <w:top w:val="nil"/>
              <w:left w:val="nil"/>
              <w:bottom w:val="single" w:sz="4" w:space="0" w:color="auto"/>
              <w:right w:val="single" w:sz="4" w:space="0" w:color="auto"/>
            </w:tcBorders>
            <w:shd w:val="clear" w:color="auto" w:fill="auto"/>
            <w:hideMark/>
          </w:tcPr>
          <w:p w:rsidR="00444810" w:rsidRPr="006A1A3C" w:rsidRDefault="00444810" w:rsidP="00F34574">
            <w:pPr>
              <w:widowControl/>
              <w:jc w:val="center"/>
              <w:rPr>
                <w:rFonts w:ascii="標楷體" w:eastAsia="標楷體" w:hAnsi="標楷體" w:cs="新細明體"/>
                <w:color w:val="000000"/>
                <w:kern w:val="0"/>
                <w:sz w:val="32"/>
                <w:szCs w:val="24"/>
              </w:rPr>
            </w:pPr>
          </w:p>
        </w:tc>
        <w:tc>
          <w:tcPr>
            <w:tcW w:w="251" w:type="pct"/>
            <w:tcBorders>
              <w:top w:val="nil"/>
              <w:left w:val="nil"/>
              <w:bottom w:val="single" w:sz="4" w:space="0" w:color="auto"/>
              <w:right w:val="single" w:sz="4" w:space="0" w:color="auto"/>
            </w:tcBorders>
            <w:shd w:val="clear" w:color="auto" w:fill="auto"/>
            <w:hideMark/>
          </w:tcPr>
          <w:p w:rsidR="00444810" w:rsidRPr="006A1A3C" w:rsidRDefault="00444810" w:rsidP="007A6595">
            <w:pPr>
              <w:widowControl/>
              <w:snapToGrid w:val="0"/>
              <w:jc w:val="center"/>
              <w:rPr>
                <w:rFonts w:ascii="標楷體" w:eastAsia="標楷體" w:hAnsi="標楷體" w:cs="新細明體"/>
                <w:color w:val="000000"/>
                <w:kern w:val="0"/>
                <w:sz w:val="32"/>
                <w:szCs w:val="24"/>
              </w:rPr>
            </w:pPr>
            <w:r w:rsidRPr="006A1A3C">
              <w:rPr>
                <w:rFonts w:ascii="標楷體" w:eastAsia="標楷體" w:hAnsi="標楷體" w:cs="新細明體" w:hint="eastAsia"/>
                <w:color w:val="000000"/>
                <w:kern w:val="0"/>
                <w:sz w:val="32"/>
                <w:szCs w:val="24"/>
              </w:rPr>
              <w:t>v</w:t>
            </w:r>
          </w:p>
        </w:tc>
        <w:tc>
          <w:tcPr>
            <w:tcW w:w="655" w:type="pct"/>
            <w:tcBorders>
              <w:top w:val="nil"/>
              <w:left w:val="nil"/>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以系統作業方式控管者，得免檢</w:t>
            </w:r>
            <w:proofErr w:type="gramStart"/>
            <w:r w:rsidRPr="00444810">
              <w:rPr>
                <w:rFonts w:ascii="標楷體" w:eastAsia="標楷體" w:hAnsi="標楷體" w:cs="新細明體" w:hint="eastAsia"/>
                <w:color w:val="000000"/>
                <w:kern w:val="0"/>
                <w:szCs w:val="24"/>
              </w:rPr>
              <w:t>附</w:t>
            </w:r>
            <w:proofErr w:type="gramEnd"/>
            <w:r w:rsidRPr="00444810">
              <w:rPr>
                <w:rFonts w:ascii="標楷體" w:eastAsia="標楷體" w:hAnsi="標楷體" w:cs="新細明體" w:hint="eastAsia"/>
                <w:color w:val="000000"/>
                <w:kern w:val="0"/>
                <w:szCs w:val="24"/>
              </w:rPr>
              <w:t>。</w:t>
            </w:r>
          </w:p>
        </w:tc>
        <w:tc>
          <w:tcPr>
            <w:tcW w:w="1124"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r>
      <w:tr w:rsidR="00444810" w:rsidRPr="00444810" w:rsidTr="006A1A3C">
        <w:trPr>
          <w:trHeight w:val="660"/>
        </w:trPr>
        <w:tc>
          <w:tcPr>
            <w:tcW w:w="752" w:type="pct"/>
            <w:gridSpan w:val="3"/>
            <w:vMerge/>
            <w:tcBorders>
              <w:top w:val="single" w:sz="4" w:space="0" w:color="auto"/>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c>
          <w:tcPr>
            <w:tcW w:w="655"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c>
          <w:tcPr>
            <w:tcW w:w="656"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c>
          <w:tcPr>
            <w:tcW w:w="655" w:type="pct"/>
            <w:tcBorders>
              <w:top w:val="nil"/>
              <w:left w:val="nil"/>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3.匯款或轉帳等簽收或證明文件</w:t>
            </w:r>
          </w:p>
        </w:tc>
        <w:tc>
          <w:tcPr>
            <w:tcW w:w="251" w:type="pct"/>
            <w:tcBorders>
              <w:top w:val="nil"/>
              <w:left w:val="nil"/>
              <w:bottom w:val="single" w:sz="4" w:space="0" w:color="auto"/>
              <w:right w:val="single" w:sz="4" w:space="0" w:color="auto"/>
            </w:tcBorders>
            <w:shd w:val="clear" w:color="auto" w:fill="auto"/>
            <w:hideMark/>
          </w:tcPr>
          <w:p w:rsidR="00444810" w:rsidRPr="006A1A3C" w:rsidRDefault="00444810" w:rsidP="007A6595">
            <w:pPr>
              <w:widowControl/>
              <w:snapToGrid w:val="0"/>
              <w:jc w:val="center"/>
              <w:rPr>
                <w:rFonts w:ascii="標楷體" w:eastAsia="標楷體" w:hAnsi="標楷體" w:cs="新細明體"/>
                <w:color w:val="000000"/>
                <w:kern w:val="0"/>
                <w:sz w:val="32"/>
                <w:szCs w:val="24"/>
              </w:rPr>
            </w:pPr>
            <w:r w:rsidRPr="006A1A3C">
              <w:rPr>
                <w:rFonts w:ascii="標楷體" w:eastAsia="標楷體" w:hAnsi="標楷體" w:cs="新細明體" w:hint="eastAsia"/>
                <w:color w:val="000000"/>
                <w:kern w:val="0"/>
                <w:sz w:val="32"/>
                <w:szCs w:val="24"/>
              </w:rPr>
              <w:t>v</w:t>
            </w:r>
          </w:p>
        </w:tc>
        <w:tc>
          <w:tcPr>
            <w:tcW w:w="251" w:type="pct"/>
            <w:tcBorders>
              <w:top w:val="nil"/>
              <w:left w:val="nil"/>
              <w:bottom w:val="single" w:sz="4" w:space="0" w:color="auto"/>
              <w:right w:val="single" w:sz="4" w:space="0" w:color="auto"/>
            </w:tcBorders>
            <w:shd w:val="clear" w:color="auto" w:fill="auto"/>
            <w:hideMark/>
          </w:tcPr>
          <w:p w:rsidR="00444810" w:rsidRPr="006A1A3C" w:rsidRDefault="00444810" w:rsidP="00F34574">
            <w:pPr>
              <w:widowControl/>
              <w:jc w:val="center"/>
              <w:rPr>
                <w:rFonts w:ascii="標楷體" w:eastAsia="標楷體" w:hAnsi="標楷體" w:cs="新細明體"/>
                <w:color w:val="000000"/>
                <w:kern w:val="0"/>
                <w:sz w:val="32"/>
                <w:szCs w:val="24"/>
              </w:rPr>
            </w:pPr>
          </w:p>
        </w:tc>
        <w:tc>
          <w:tcPr>
            <w:tcW w:w="655" w:type="pct"/>
            <w:tcBorders>
              <w:top w:val="nil"/>
              <w:left w:val="nil"/>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同薪給說明。</w:t>
            </w:r>
          </w:p>
        </w:tc>
        <w:tc>
          <w:tcPr>
            <w:tcW w:w="1124"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r>
      <w:tr w:rsidR="00444810" w:rsidRPr="00444810" w:rsidTr="00085BFF">
        <w:trPr>
          <w:trHeight w:val="5555"/>
        </w:trPr>
        <w:tc>
          <w:tcPr>
            <w:tcW w:w="752" w:type="pct"/>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lastRenderedPageBreak/>
              <w:t>國外進修、研究、實習</w:t>
            </w:r>
          </w:p>
        </w:tc>
        <w:tc>
          <w:tcPr>
            <w:tcW w:w="655" w:type="pct"/>
            <w:vMerge w:val="restart"/>
            <w:tcBorders>
              <w:top w:val="nil"/>
              <w:left w:val="single" w:sz="4" w:space="0" w:color="auto"/>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結報表單</w:t>
            </w:r>
          </w:p>
        </w:tc>
        <w:tc>
          <w:tcPr>
            <w:tcW w:w="656" w:type="pct"/>
            <w:vMerge w:val="restart"/>
            <w:tcBorders>
              <w:top w:val="nil"/>
              <w:left w:val="single" w:sz="4" w:space="0" w:color="auto"/>
              <w:bottom w:val="single" w:sz="4" w:space="0" w:color="auto"/>
              <w:right w:val="single" w:sz="4" w:space="0" w:color="auto"/>
            </w:tcBorders>
            <w:shd w:val="clear" w:color="auto" w:fill="auto"/>
            <w:hideMark/>
          </w:tcPr>
          <w:p w:rsidR="00444810" w:rsidRDefault="00444810" w:rsidP="00444810">
            <w:pPr>
              <w:widowControl/>
              <w:ind w:left="240" w:hangingChars="100" w:hanging="240"/>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1.飛機：</w:t>
            </w:r>
          </w:p>
          <w:p w:rsidR="00444810" w:rsidRDefault="00444810" w:rsidP="00F34574">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br w:type="page"/>
              <w:t>(1)機票票根或電子機票或其他足資證明行程之文件</w:t>
            </w:r>
          </w:p>
          <w:p w:rsidR="00444810" w:rsidRDefault="00444810" w:rsidP="00F34574">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br w:type="page"/>
              <w:t>(2)國際線航空機票購票證明單或旅行業代收轉付收據或其他足資證明支付票款之文件</w:t>
            </w:r>
            <w:r w:rsidRPr="00444810">
              <w:rPr>
                <w:rFonts w:ascii="標楷體" w:eastAsia="標楷體" w:hAnsi="標楷體" w:cs="新細明體" w:hint="eastAsia"/>
                <w:color w:val="000000"/>
                <w:kern w:val="0"/>
                <w:szCs w:val="24"/>
              </w:rPr>
              <w:br w:type="page"/>
            </w:r>
          </w:p>
          <w:p w:rsidR="00444810" w:rsidRDefault="00444810" w:rsidP="00F34574">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(3)登機證存根(含電子登機證)或足資證明出國事實之護照影本或航空公司所開之搭機證明</w:t>
            </w:r>
          </w:p>
          <w:p w:rsidR="00444810" w:rsidRDefault="00444810" w:rsidP="00F34574">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br w:type="page"/>
              <w:t>2.手續費（包括護照費、簽證費、黃皮書費、預防針費、結匯手續費及機場服務費）、學雜費（包括報名費、註冊費、訪問學人費、實驗費、必要之會費及設施使用</w:t>
            </w:r>
            <w:r w:rsidRPr="00444810">
              <w:rPr>
                <w:rFonts w:ascii="標楷體" w:eastAsia="標楷體" w:hAnsi="標楷體" w:cs="新細明體" w:hint="eastAsia"/>
                <w:color w:val="000000"/>
                <w:kern w:val="0"/>
                <w:szCs w:val="24"/>
              </w:rPr>
              <w:lastRenderedPageBreak/>
              <w:t>費）、觀摩實習及交通費等原始單據</w:t>
            </w:r>
          </w:p>
          <w:p w:rsidR="00444810" w:rsidRPr="00444810" w:rsidRDefault="00444810" w:rsidP="00F34574">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br w:type="page"/>
              <w:t>3.結匯水單或其他匯率證明</w:t>
            </w:r>
            <w:r w:rsidRPr="00444810">
              <w:rPr>
                <w:rFonts w:ascii="標楷體" w:eastAsia="標楷體" w:hAnsi="標楷體" w:cs="新細明體" w:hint="eastAsia"/>
                <w:color w:val="000000"/>
                <w:kern w:val="0"/>
                <w:szCs w:val="24"/>
              </w:rPr>
              <w:br w:type="page"/>
            </w:r>
          </w:p>
        </w:tc>
        <w:tc>
          <w:tcPr>
            <w:tcW w:w="655" w:type="pct"/>
            <w:tcBorders>
              <w:top w:val="nil"/>
              <w:left w:val="nil"/>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lastRenderedPageBreak/>
              <w:t>1.核准文件影本（含預算表）</w:t>
            </w:r>
          </w:p>
        </w:tc>
        <w:tc>
          <w:tcPr>
            <w:tcW w:w="251" w:type="pct"/>
            <w:tcBorders>
              <w:top w:val="nil"/>
              <w:left w:val="nil"/>
              <w:bottom w:val="single" w:sz="4" w:space="0" w:color="auto"/>
              <w:right w:val="single" w:sz="4" w:space="0" w:color="auto"/>
            </w:tcBorders>
            <w:shd w:val="clear" w:color="auto" w:fill="auto"/>
            <w:hideMark/>
          </w:tcPr>
          <w:p w:rsidR="00444810" w:rsidRPr="00F34574" w:rsidRDefault="00444810" w:rsidP="00F34574">
            <w:pPr>
              <w:widowControl/>
              <w:jc w:val="center"/>
              <w:rPr>
                <w:rFonts w:ascii="標楷體" w:eastAsia="標楷體" w:hAnsi="標楷體" w:cs="新細明體"/>
                <w:color w:val="000000"/>
                <w:kern w:val="0"/>
                <w:sz w:val="28"/>
                <w:szCs w:val="24"/>
              </w:rPr>
            </w:pPr>
          </w:p>
        </w:tc>
        <w:tc>
          <w:tcPr>
            <w:tcW w:w="251" w:type="pct"/>
            <w:tcBorders>
              <w:top w:val="nil"/>
              <w:left w:val="nil"/>
              <w:bottom w:val="single" w:sz="4" w:space="0" w:color="auto"/>
              <w:right w:val="single" w:sz="4" w:space="0" w:color="auto"/>
            </w:tcBorders>
            <w:shd w:val="clear" w:color="auto" w:fill="auto"/>
            <w:hideMark/>
          </w:tcPr>
          <w:p w:rsidR="00444810" w:rsidRPr="00F34574" w:rsidRDefault="00444810" w:rsidP="007A6595">
            <w:pPr>
              <w:widowControl/>
              <w:snapToGrid w:val="0"/>
              <w:jc w:val="center"/>
              <w:rPr>
                <w:rFonts w:ascii="標楷體" w:eastAsia="標楷體" w:hAnsi="標楷體" w:cs="新細明體"/>
                <w:color w:val="000000"/>
                <w:kern w:val="0"/>
                <w:sz w:val="28"/>
                <w:szCs w:val="24"/>
              </w:rPr>
            </w:pPr>
            <w:r w:rsidRPr="006A1A3C">
              <w:rPr>
                <w:rFonts w:ascii="標楷體" w:eastAsia="標楷體" w:hAnsi="標楷體" w:cs="新細明體" w:hint="eastAsia"/>
                <w:color w:val="000000"/>
                <w:kern w:val="0"/>
                <w:sz w:val="32"/>
                <w:szCs w:val="24"/>
              </w:rPr>
              <w:t>v</w:t>
            </w:r>
          </w:p>
        </w:tc>
        <w:tc>
          <w:tcPr>
            <w:tcW w:w="655" w:type="pct"/>
            <w:tcBorders>
              <w:top w:val="nil"/>
              <w:left w:val="nil"/>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得免檢</w:t>
            </w:r>
            <w:proofErr w:type="gramStart"/>
            <w:r w:rsidRPr="00444810">
              <w:rPr>
                <w:rFonts w:ascii="標楷體" w:eastAsia="標楷體" w:hAnsi="標楷體" w:cs="新細明體" w:hint="eastAsia"/>
                <w:color w:val="000000"/>
                <w:kern w:val="0"/>
                <w:szCs w:val="24"/>
              </w:rPr>
              <w:t>附</w:t>
            </w:r>
            <w:proofErr w:type="gramEnd"/>
            <w:r w:rsidRPr="00444810">
              <w:rPr>
                <w:rFonts w:ascii="標楷體" w:eastAsia="標楷體" w:hAnsi="標楷體" w:cs="新細明體" w:hint="eastAsia"/>
                <w:color w:val="000000"/>
                <w:kern w:val="0"/>
                <w:szCs w:val="24"/>
              </w:rPr>
              <w:t>。</w:t>
            </w:r>
          </w:p>
        </w:tc>
        <w:tc>
          <w:tcPr>
            <w:tcW w:w="1124" w:type="pct"/>
            <w:vMerge w:val="restart"/>
            <w:tcBorders>
              <w:top w:val="nil"/>
              <w:left w:val="single" w:sz="4" w:space="0" w:color="auto"/>
              <w:bottom w:val="single" w:sz="4" w:space="0" w:color="auto"/>
              <w:right w:val="single" w:sz="4" w:space="0" w:color="auto"/>
            </w:tcBorders>
            <w:shd w:val="clear" w:color="auto" w:fill="auto"/>
            <w:hideMark/>
          </w:tcPr>
          <w:p w:rsidR="00444810" w:rsidRDefault="00444810" w:rsidP="00444810">
            <w:pPr>
              <w:widowControl/>
              <w:ind w:left="240" w:hangingChars="100" w:hanging="240"/>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1.差勤核准單：以系統作業方式控管者，得免檢</w:t>
            </w:r>
            <w:proofErr w:type="gramStart"/>
            <w:r w:rsidRPr="00444810">
              <w:rPr>
                <w:rFonts w:ascii="標楷體" w:eastAsia="標楷體" w:hAnsi="標楷體" w:cs="新細明體" w:hint="eastAsia"/>
                <w:color w:val="000000"/>
                <w:kern w:val="0"/>
                <w:szCs w:val="24"/>
              </w:rPr>
              <w:t>附</w:t>
            </w:r>
            <w:proofErr w:type="gramEnd"/>
            <w:r w:rsidRPr="00444810">
              <w:rPr>
                <w:rFonts w:ascii="標楷體" w:eastAsia="標楷體" w:hAnsi="標楷體" w:cs="新細明體" w:hint="eastAsia"/>
                <w:color w:val="000000"/>
                <w:kern w:val="0"/>
                <w:szCs w:val="24"/>
              </w:rPr>
              <w:t>。</w:t>
            </w:r>
          </w:p>
          <w:p w:rsidR="00444810" w:rsidRPr="00444810" w:rsidRDefault="00444810" w:rsidP="00444810">
            <w:pPr>
              <w:widowControl/>
              <w:ind w:left="240" w:hangingChars="100" w:hanging="240"/>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br w:type="page"/>
              <w:t>2.匯款或轉帳等簽收或證明文件：同薪給備註。</w:t>
            </w:r>
            <w:r w:rsidRPr="00444810">
              <w:rPr>
                <w:rFonts w:ascii="標楷體" w:eastAsia="標楷體" w:hAnsi="標楷體" w:cs="新細明體" w:hint="eastAsia"/>
                <w:color w:val="000000"/>
                <w:kern w:val="0"/>
                <w:szCs w:val="24"/>
              </w:rPr>
              <w:br w:type="page"/>
            </w:r>
          </w:p>
        </w:tc>
      </w:tr>
      <w:tr w:rsidR="00444810" w:rsidRPr="00444810" w:rsidTr="006A1A3C">
        <w:trPr>
          <w:trHeight w:val="930"/>
        </w:trPr>
        <w:tc>
          <w:tcPr>
            <w:tcW w:w="752" w:type="pct"/>
            <w:gridSpan w:val="3"/>
            <w:vMerge/>
            <w:tcBorders>
              <w:top w:val="single" w:sz="4" w:space="0" w:color="auto"/>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c>
          <w:tcPr>
            <w:tcW w:w="655"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c>
          <w:tcPr>
            <w:tcW w:w="656"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c>
          <w:tcPr>
            <w:tcW w:w="655" w:type="pct"/>
            <w:tcBorders>
              <w:top w:val="nil"/>
              <w:left w:val="nil"/>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2.差勤核准單</w:t>
            </w:r>
          </w:p>
        </w:tc>
        <w:tc>
          <w:tcPr>
            <w:tcW w:w="251" w:type="pct"/>
            <w:tcBorders>
              <w:top w:val="nil"/>
              <w:left w:val="nil"/>
              <w:bottom w:val="single" w:sz="4" w:space="0" w:color="auto"/>
              <w:right w:val="single" w:sz="4" w:space="0" w:color="auto"/>
            </w:tcBorders>
            <w:shd w:val="clear" w:color="auto" w:fill="auto"/>
            <w:hideMark/>
          </w:tcPr>
          <w:p w:rsidR="00444810" w:rsidRPr="006A1A3C" w:rsidRDefault="00444810" w:rsidP="00F34574">
            <w:pPr>
              <w:widowControl/>
              <w:jc w:val="center"/>
              <w:rPr>
                <w:rFonts w:ascii="標楷體" w:eastAsia="標楷體" w:hAnsi="標楷體" w:cs="新細明體"/>
                <w:color w:val="000000"/>
                <w:kern w:val="0"/>
                <w:sz w:val="32"/>
                <w:szCs w:val="24"/>
              </w:rPr>
            </w:pPr>
          </w:p>
        </w:tc>
        <w:tc>
          <w:tcPr>
            <w:tcW w:w="251" w:type="pct"/>
            <w:tcBorders>
              <w:top w:val="nil"/>
              <w:left w:val="nil"/>
              <w:bottom w:val="single" w:sz="4" w:space="0" w:color="auto"/>
              <w:right w:val="single" w:sz="4" w:space="0" w:color="auto"/>
            </w:tcBorders>
            <w:shd w:val="clear" w:color="auto" w:fill="auto"/>
            <w:hideMark/>
          </w:tcPr>
          <w:p w:rsidR="00444810" w:rsidRPr="006A1A3C" w:rsidRDefault="00444810" w:rsidP="007A6595">
            <w:pPr>
              <w:widowControl/>
              <w:snapToGrid w:val="0"/>
              <w:jc w:val="center"/>
              <w:rPr>
                <w:rFonts w:ascii="標楷體" w:eastAsia="標楷體" w:hAnsi="標楷體" w:cs="新細明體"/>
                <w:color w:val="000000"/>
                <w:kern w:val="0"/>
                <w:sz w:val="32"/>
                <w:szCs w:val="24"/>
              </w:rPr>
            </w:pPr>
            <w:r w:rsidRPr="006A1A3C">
              <w:rPr>
                <w:rFonts w:ascii="標楷體" w:eastAsia="標楷體" w:hAnsi="標楷體" w:cs="新細明體" w:hint="eastAsia"/>
                <w:color w:val="000000"/>
                <w:kern w:val="0"/>
                <w:sz w:val="32"/>
                <w:szCs w:val="24"/>
              </w:rPr>
              <w:t>v</w:t>
            </w:r>
          </w:p>
        </w:tc>
        <w:tc>
          <w:tcPr>
            <w:tcW w:w="655" w:type="pct"/>
            <w:tcBorders>
              <w:top w:val="nil"/>
              <w:left w:val="nil"/>
              <w:bottom w:val="single" w:sz="4" w:space="0" w:color="auto"/>
              <w:right w:val="single" w:sz="4" w:space="0" w:color="auto"/>
            </w:tcBorders>
            <w:shd w:val="clear" w:color="auto" w:fill="auto"/>
            <w:hideMark/>
          </w:tcPr>
          <w:p w:rsidR="00444810" w:rsidRPr="00444810" w:rsidRDefault="00E737F0" w:rsidP="00444810">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以系統作業方式控管</w:t>
            </w:r>
            <w:r w:rsidR="00444810" w:rsidRPr="00444810">
              <w:rPr>
                <w:rFonts w:ascii="標楷體" w:eastAsia="標楷體" w:hAnsi="標楷體" w:cs="新細明體" w:hint="eastAsia"/>
                <w:color w:val="000000"/>
                <w:kern w:val="0"/>
                <w:szCs w:val="24"/>
              </w:rPr>
              <w:t>者，得免檢</w:t>
            </w:r>
            <w:proofErr w:type="gramStart"/>
            <w:r w:rsidR="00444810" w:rsidRPr="00444810">
              <w:rPr>
                <w:rFonts w:ascii="標楷體" w:eastAsia="標楷體" w:hAnsi="標楷體" w:cs="新細明體" w:hint="eastAsia"/>
                <w:color w:val="000000"/>
                <w:kern w:val="0"/>
                <w:szCs w:val="24"/>
              </w:rPr>
              <w:t>附</w:t>
            </w:r>
            <w:proofErr w:type="gramEnd"/>
            <w:r w:rsidR="00444810" w:rsidRPr="00444810">
              <w:rPr>
                <w:rFonts w:ascii="標楷體" w:eastAsia="標楷體" w:hAnsi="標楷體" w:cs="新細明體" w:hint="eastAsia"/>
                <w:color w:val="000000"/>
                <w:kern w:val="0"/>
                <w:szCs w:val="24"/>
              </w:rPr>
              <w:t>。</w:t>
            </w:r>
          </w:p>
        </w:tc>
        <w:tc>
          <w:tcPr>
            <w:tcW w:w="1124"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r>
      <w:tr w:rsidR="00444810" w:rsidRPr="00444810" w:rsidTr="006A1A3C">
        <w:trPr>
          <w:trHeight w:val="1545"/>
        </w:trPr>
        <w:tc>
          <w:tcPr>
            <w:tcW w:w="752" w:type="pct"/>
            <w:gridSpan w:val="3"/>
            <w:vMerge/>
            <w:tcBorders>
              <w:top w:val="single" w:sz="4" w:space="0" w:color="auto"/>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c>
          <w:tcPr>
            <w:tcW w:w="655"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c>
          <w:tcPr>
            <w:tcW w:w="656"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c>
          <w:tcPr>
            <w:tcW w:w="655" w:type="pct"/>
            <w:tcBorders>
              <w:top w:val="nil"/>
              <w:left w:val="nil"/>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3.匯款或轉帳等簽收或證明文件</w:t>
            </w:r>
          </w:p>
        </w:tc>
        <w:tc>
          <w:tcPr>
            <w:tcW w:w="251" w:type="pct"/>
            <w:tcBorders>
              <w:top w:val="nil"/>
              <w:left w:val="nil"/>
              <w:bottom w:val="single" w:sz="4" w:space="0" w:color="auto"/>
              <w:right w:val="single" w:sz="4" w:space="0" w:color="auto"/>
            </w:tcBorders>
            <w:shd w:val="clear" w:color="auto" w:fill="auto"/>
            <w:hideMark/>
          </w:tcPr>
          <w:p w:rsidR="00444810" w:rsidRPr="006A1A3C" w:rsidRDefault="00444810" w:rsidP="007A6595">
            <w:pPr>
              <w:widowControl/>
              <w:snapToGrid w:val="0"/>
              <w:jc w:val="center"/>
              <w:rPr>
                <w:rFonts w:ascii="標楷體" w:eastAsia="標楷體" w:hAnsi="標楷體" w:cs="新細明體"/>
                <w:color w:val="000000"/>
                <w:kern w:val="0"/>
                <w:sz w:val="32"/>
                <w:szCs w:val="24"/>
              </w:rPr>
            </w:pPr>
            <w:r w:rsidRPr="006A1A3C">
              <w:rPr>
                <w:rFonts w:ascii="標楷體" w:eastAsia="標楷體" w:hAnsi="標楷體" w:cs="新細明體" w:hint="eastAsia"/>
                <w:color w:val="000000"/>
                <w:kern w:val="0"/>
                <w:sz w:val="32"/>
                <w:szCs w:val="24"/>
              </w:rPr>
              <w:t>v</w:t>
            </w:r>
          </w:p>
        </w:tc>
        <w:tc>
          <w:tcPr>
            <w:tcW w:w="251" w:type="pct"/>
            <w:tcBorders>
              <w:top w:val="nil"/>
              <w:left w:val="nil"/>
              <w:bottom w:val="single" w:sz="4" w:space="0" w:color="auto"/>
              <w:right w:val="single" w:sz="4" w:space="0" w:color="auto"/>
            </w:tcBorders>
            <w:shd w:val="clear" w:color="auto" w:fill="auto"/>
            <w:hideMark/>
          </w:tcPr>
          <w:p w:rsidR="00444810" w:rsidRPr="006A1A3C" w:rsidRDefault="00444810" w:rsidP="00F34574">
            <w:pPr>
              <w:widowControl/>
              <w:jc w:val="center"/>
              <w:rPr>
                <w:rFonts w:ascii="標楷體" w:eastAsia="標楷體" w:hAnsi="標楷體" w:cs="新細明體"/>
                <w:color w:val="000000"/>
                <w:kern w:val="0"/>
                <w:sz w:val="32"/>
                <w:szCs w:val="24"/>
              </w:rPr>
            </w:pPr>
          </w:p>
        </w:tc>
        <w:tc>
          <w:tcPr>
            <w:tcW w:w="655" w:type="pct"/>
            <w:tcBorders>
              <w:top w:val="nil"/>
              <w:left w:val="nil"/>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同薪給說明。</w:t>
            </w:r>
          </w:p>
        </w:tc>
        <w:tc>
          <w:tcPr>
            <w:tcW w:w="1124"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r>
      <w:tr w:rsidR="00444810" w:rsidRPr="00444810" w:rsidTr="00444810">
        <w:trPr>
          <w:trHeight w:val="330"/>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lastRenderedPageBreak/>
              <w:t>三、採購類</w:t>
            </w:r>
          </w:p>
        </w:tc>
      </w:tr>
      <w:tr w:rsidR="00444810" w:rsidRPr="00444810" w:rsidTr="00085BFF">
        <w:trPr>
          <w:trHeight w:val="1816"/>
        </w:trPr>
        <w:tc>
          <w:tcPr>
            <w:tcW w:w="752" w:type="pct"/>
            <w:gridSpan w:val="3"/>
            <w:tcBorders>
              <w:top w:val="single" w:sz="4" w:space="0" w:color="auto"/>
              <w:left w:val="single" w:sz="4" w:space="0" w:color="auto"/>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proofErr w:type="gramStart"/>
            <w:r w:rsidRPr="00444810">
              <w:rPr>
                <w:rFonts w:ascii="標楷體" w:eastAsia="標楷體" w:hAnsi="標楷體" w:cs="新細明體" w:hint="eastAsia"/>
                <w:color w:val="000000"/>
                <w:kern w:val="0"/>
                <w:szCs w:val="24"/>
              </w:rPr>
              <w:t>公用事業費款</w:t>
            </w:r>
            <w:proofErr w:type="gramEnd"/>
            <w:r w:rsidRPr="00444810">
              <w:rPr>
                <w:rFonts w:ascii="標楷體" w:eastAsia="標楷體" w:hAnsi="標楷體" w:cs="新細明體" w:hint="eastAsia"/>
                <w:color w:val="000000"/>
                <w:kern w:val="0"/>
                <w:szCs w:val="24"/>
              </w:rPr>
              <w:t>（如水電費、電信費、瓦斯費等）</w:t>
            </w:r>
          </w:p>
        </w:tc>
        <w:tc>
          <w:tcPr>
            <w:tcW w:w="655" w:type="pct"/>
            <w:tcBorders>
              <w:top w:val="nil"/>
              <w:left w:val="nil"/>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繳費通知單</w:t>
            </w:r>
          </w:p>
        </w:tc>
        <w:tc>
          <w:tcPr>
            <w:tcW w:w="656" w:type="pct"/>
            <w:tcBorders>
              <w:top w:val="nil"/>
              <w:left w:val="nil"/>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 xml:space="preserve">　</w:t>
            </w:r>
          </w:p>
        </w:tc>
        <w:tc>
          <w:tcPr>
            <w:tcW w:w="655" w:type="pct"/>
            <w:tcBorders>
              <w:top w:val="nil"/>
              <w:left w:val="nil"/>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 xml:space="preserve">　</w:t>
            </w:r>
          </w:p>
        </w:tc>
        <w:tc>
          <w:tcPr>
            <w:tcW w:w="251" w:type="pct"/>
            <w:tcBorders>
              <w:top w:val="nil"/>
              <w:left w:val="nil"/>
              <w:bottom w:val="single" w:sz="4" w:space="0" w:color="auto"/>
              <w:right w:val="single" w:sz="4" w:space="0" w:color="auto"/>
            </w:tcBorders>
            <w:shd w:val="clear" w:color="auto" w:fill="auto"/>
            <w:hideMark/>
          </w:tcPr>
          <w:p w:rsidR="00444810" w:rsidRPr="006A1A3C" w:rsidRDefault="00444810" w:rsidP="00F34574">
            <w:pPr>
              <w:widowControl/>
              <w:jc w:val="center"/>
              <w:rPr>
                <w:rFonts w:ascii="標楷體" w:eastAsia="標楷體" w:hAnsi="標楷體" w:cs="新細明體"/>
                <w:color w:val="000000"/>
                <w:kern w:val="0"/>
                <w:sz w:val="32"/>
                <w:szCs w:val="24"/>
              </w:rPr>
            </w:pPr>
          </w:p>
        </w:tc>
        <w:tc>
          <w:tcPr>
            <w:tcW w:w="251" w:type="pct"/>
            <w:tcBorders>
              <w:top w:val="nil"/>
              <w:left w:val="nil"/>
              <w:bottom w:val="single" w:sz="4" w:space="0" w:color="auto"/>
              <w:right w:val="single" w:sz="4" w:space="0" w:color="auto"/>
            </w:tcBorders>
            <w:shd w:val="clear" w:color="auto" w:fill="auto"/>
            <w:hideMark/>
          </w:tcPr>
          <w:p w:rsidR="00444810" w:rsidRPr="006A1A3C" w:rsidRDefault="00444810" w:rsidP="00F34574">
            <w:pPr>
              <w:widowControl/>
              <w:jc w:val="center"/>
              <w:rPr>
                <w:rFonts w:ascii="標楷體" w:eastAsia="標楷體" w:hAnsi="標楷體" w:cs="新細明體"/>
                <w:color w:val="000000"/>
                <w:kern w:val="0"/>
                <w:sz w:val="32"/>
                <w:szCs w:val="24"/>
              </w:rPr>
            </w:pPr>
          </w:p>
        </w:tc>
        <w:tc>
          <w:tcPr>
            <w:tcW w:w="655" w:type="pct"/>
            <w:tcBorders>
              <w:top w:val="nil"/>
              <w:left w:val="nil"/>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 xml:space="preserve">　</w:t>
            </w:r>
          </w:p>
        </w:tc>
        <w:tc>
          <w:tcPr>
            <w:tcW w:w="1124" w:type="pct"/>
            <w:tcBorders>
              <w:top w:val="nil"/>
              <w:left w:val="nil"/>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機關如赴公用事業營業處所或代收機構繳納</w:t>
            </w:r>
            <w:proofErr w:type="gramStart"/>
            <w:r w:rsidRPr="00444810">
              <w:rPr>
                <w:rFonts w:ascii="標楷體" w:eastAsia="標楷體" w:hAnsi="標楷體" w:cs="新細明體" w:hint="eastAsia"/>
                <w:color w:val="000000"/>
                <w:kern w:val="0"/>
                <w:szCs w:val="24"/>
              </w:rPr>
              <w:t>公用事業費款者</w:t>
            </w:r>
            <w:proofErr w:type="gramEnd"/>
            <w:r w:rsidRPr="00444810">
              <w:rPr>
                <w:rFonts w:ascii="標楷體" w:eastAsia="標楷體" w:hAnsi="標楷體" w:cs="新細明體" w:hint="eastAsia"/>
                <w:color w:val="000000"/>
                <w:kern w:val="0"/>
                <w:szCs w:val="24"/>
              </w:rPr>
              <w:t>，除繳費通知單外，並應檢附取得之繳款證明。</w:t>
            </w:r>
          </w:p>
        </w:tc>
      </w:tr>
      <w:tr w:rsidR="00444810" w:rsidRPr="00444810" w:rsidTr="006A1A3C">
        <w:trPr>
          <w:trHeight w:val="1320"/>
        </w:trPr>
        <w:tc>
          <w:tcPr>
            <w:tcW w:w="752" w:type="pct"/>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其他採購事項（指工程之</w:t>
            </w:r>
            <w:proofErr w:type="gramStart"/>
            <w:r w:rsidRPr="00444810">
              <w:rPr>
                <w:rFonts w:ascii="標楷體" w:eastAsia="標楷體" w:hAnsi="標楷體" w:cs="新細明體" w:hint="eastAsia"/>
                <w:color w:val="000000"/>
                <w:kern w:val="0"/>
                <w:szCs w:val="24"/>
              </w:rPr>
              <w:t>定作</w:t>
            </w:r>
            <w:proofErr w:type="gramEnd"/>
            <w:r w:rsidRPr="00444810">
              <w:rPr>
                <w:rFonts w:ascii="標楷體" w:eastAsia="標楷體" w:hAnsi="標楷體" w:cs="新細明體" w:hint="eastAsia"/>
                <w:color w:val="000000"/>
                <w:kern w:val="0"/>
                <w:szCs w:val="24"/>
              </w:rPr>
              <w:t>、財物之買受、定製、承租及勞務之委任或</w:t>
            </w:r>
            <w:proofErr w:type="gramStart"/>
            <w:r w:rsidRPr="00444810">
              <w:rPr>
                <w:rFonts w:ascii="標楷體" w:eastAsia="標楷體" w:hAnsi="標楷體" w:cs="新細明體" w:hint="eastAsia"/>
                <w:color w:val="000000"/>
                <w:kern w:val="0"/>
                <w:szCs w:val="24"/>
              </w:rPr>
              <w:t>僱傭</w:t>
            </w:r>
            <w:proofErr w:type="gramEnd"/>
            <w:r w:rsidRPr="00444810">
              <w:rPr>
                <w:rFonts w:ascii="標楷體" w:eastAsia="標楷體" w:hAnsi="標楷體" w:cs="新細明體" w:hint="eastAsia"/>
                <w:color w:val="000000"/>
                <w:kern w:val="0"/>
                <w:szCs w:val="24"/>
              </w:rPr>
              <w:t>等，如購買便當、印刷、文具紙張、廣告、修繕、設備及軟體等）</w:t>
            </w:r>
            <w:r w:rsidRPr="00444810">
              <w:rPr>
                <w:rFonts w:ascii="標楷體" w:eastAsia="標楷體" w:hAnsi="標楷體" w:cs="新細明體" w:hint="eastAsia"/>
                <w:color w:val="000000"/>
                <w:kern w:val="0"/>
                <w:szCs w:val="24"/>
              </w:rPr>
              <w:br w:type="page"/>
            </w:r>
          </w:p>
        </w:tc>
        <w:tc>
          <w:tcPr>
            <w:tcW w:w="655" w:type="pct"/>
            <w:vMerge w:val="restart"/>
            <w:tcBorders>
              <w:top w:val="nil"/>
              <w:left w:val="single" w:sz="4" w:space="0" w:color="auto"/>
              <w:bottom w:val="single" w:sz="4" w:space="0" w:color="auto"/>
              <w:right w:val="single" w:sz="4" w:space="0" w:color="auto"/>
            </w:tcBorders>
            <w:shd w:val="clear" w:color="auto" w:fill="auto"/>
            <w:hideMark/>
          </w:tcPr>
          <w:p w:rsidR="00444810" w:rsidRDefault="005B0B36" w:rsidP="005B0B3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w:t>
            </w:r>
            <w:r w:rsidR="00444810" w:rsidRPr="00444810">
              <w:rPr>
                <w:rFonts w:ascii="標楷體" w:eastAsia="標楷體" w:hAnsi="標楷體" w:cs="新細明體" w:hint="eastAsia"/>
                <w:color w:val="000000"/>
                <w:kern w:val="0"/>
                <w:szCs w:val="24"/>
              </w:rPr>
              <w:t>發票或收據</w:t>
            </w:r>
          </w:p>
          <w:p w:rsidR="00444810" w:rsidRPr="00444810" w:rsidRDefault="005B0B36" w:rsidP="005B0B3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br w:type="page"/>
              <w:t>2.</w:t>
            </w:r>
            <w:r w:rsidR="00444810" w:rsidRPr="00444810">
              <w:rPr>
                <w:rFonts w:ascii="標楷體" w:eastAsia="標楷體" w:hAnsi="標楷體" w:cs="新細明體" w:hint="eastAsia"/>
                <w:color w:val="000000"/>
                <w:kern w:val="0"/>
                <w:szCs w:val="24"/>
              </w:rPr>
              <w:t>契約副（抄）本</w:t>
            </w:r>
            <w:r w:rsidR="00444810" w:rsidRPr="00444810">
              <w:rPr>
                <w:rFonts w:ascii="標楷體" w:eastAsia="標楷體" w:hAnsi="標楷體" w:cs="新細明體" w:hint="eastAsia"/>
                <w:color w:val="000000"/>
                <w:kern w:val="0"/>
                <w:szCs w:val="24"/>
              </w:rPr>
              <w:br w:type="page"/>
            </w:r>
          </w:p>
        </w:tc>
        <w:tc>
          <w:tcPr>
            <w:tcW w:w="656" w:type="pct"/>
            <w:tcBorders>
              <w:top w:val="nil"/>
              <w:left w:val="nil"/>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 xml:space="preserve">　</w:t>
            </w:r>
          </w:p>
        </w:tc>
        <w:tc>
          <w:tcPr>
            <w:tcW w:w="655" w:type="pct"/>
            <w:tcBorders>
              <w:top w:val="nil"/>
              <w:left w:val="nil"/>
              <w:bottom w:val="single" w:sz="4" w:space="0" w:color="auto"/>
              <w:right w:val="single" w:sz="4" w:space="0" w:color="auto"/>
            </w:tcBorders>
            <w:shd w:val="clear" w:color="auto" w:fill="auto"/>
            <w:hideMark/>
          </w:tcPr>
          <w:p w:rsidR="00444810" w:rsidRPr="00444810" w:rsidRDefault="00444810" w:rsidP="005B0B36">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1.請購單或核准文件影本</w:t>
            </w:r>
          </w:p>
        </w:tc>
        <w:tc>
          <w:tcPr>
            <w:tcW w:w="251" w:type="pct"/>
            <w:tcBorders>
              <w:top w:val="nil"/>
              <w:left w:val="nil"/>
              <w:bottom w:val="single" w:sz="4" w:space="0" w:color="auto"/>
              <w:right w:val="single" w:sz="4" w:space="0" w:color="auto"/>
            </w:tcBorders>
            <w:shd w:val="clear" w:color="auto" w:fill="auto"/>
            <w:hideMark/>
          </w:tcPr>
          <w:p w:rsidR="00444810" w:rsidRPr="006A1A3C" w:rsidRDefault="00444810" w:rsidP="00F34574">
            <w:pPr>
              <w:widowControl/>
              <w:jc w:val="center"/>
              <w:rPr>
                <w:rFonts w:ascii="標楷體" w:eastAsia="標楷體" w:hAnsi="標楷體" w:cs="新細明體"/>
                <w:color w:val="000000"/>
                <w:kern w:val="0"/>
                <w:sz w:val="32"/>
                <w:szCs w:val="24"/>
              </w:rPr>
            </w:pPr>
          </w:p>
        </w:tc>
        <w:tc>
          <w:tcPr>
            <w:tcW w:w="251" w:type="pct"/>
            <w:tcBorders>
              <w:top w:val="nil"/>
              <w:left w:val="nil"/>
              <w:bottom w:val="single" w:sz="4" w:space="0" w:color="auto"/>
              <w:right w:val="single" w:sz="4" w:space="0" w:color="auto"/>
            </w:tcBorders>
            <w:shd w:val="clear" w:color="auto" w:fill="auto"/>
            <w:hideMark/>
          </w:tcPr>
          <w:p w:rsidR="00444810" w:rsidRPr="006A1A3C" w:rsidRDefault="00444810" w:rsidP="007A6595">
            <w:pPr>
              <w:widowControl/>
              <w:snapToGrid w:val="0"/>
              <w:jc w:val="center"/>
              <w:rPr>
                <w:rFonts w:ascii="標楷體" w:eastAsia="標楷體" w:hAnsi="標楷體" w:cs="新細明體"/>
                <w:color w:val="000000"/>
                <w:kern w:val="0"/>
                <w:sz w:val="32"/>
                <w:szCs w:val="24"/>
              </w:rPr>
            </w:pPr>
            <w:r w:rsidRPr="006A1A3C">
              <w:rPr>
                <w:rFonts w:ascii="標楷體" w:eastAsia="標楷體" w:hAnsi="標楷體" w:cs="新細明體" w:hint="eastAsia"/>
                <w:color w:val="000000"/>
                <w:kern w:val="0"/>
                <w:sz w:val="32"/>
                <w:szCs w:val="24"/>
              </w:rPr>
              <w:t>v</w:t>
            </w:r>
          </w:p>
        </w:tc>
        <w:tc>
          <w:tcPr>
            <w:tcW w:w="655" w:type="pct"/>
            <w:tcBorders>
              <w:top w:val="nil"/>
              <w:left w:val="nil"/>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已納入契約副（抄）本</w:t>
            </w:r>
            <w:proofErr w:type="gramStart"/>
            <w:r w:rsidRPr="00444810">
              <w:rPr>
                <w:rFonts w:ascii="標楷體" w:eastAsia="標楷體" w:hAnsi="標楷體" w:cs="新細明體" w:hint="eastAsia"/>
                <w:color w:val="000000"/>
                <w:kern w:val="0"/>
                <w:szCs w:val="24"/>
              </w:rPr>
              <w:t>之</w:t>
            </w:r>
            <w:proofErr w:type="gramEnd"/>
            <w:r w:rsidRPr="00444810">
              <w:rPr>
                <w:rFonts w:ascii="標楷體" w:eastAsia="標楷體" w:hAnsi="標楷體" w:cs="新細明體" w:hint="eastAsia"/>
                <w:color w:val="000000"/>
                <w:kern w:val="0"/>
                <w:szCs w:val="24"/>
              </w:rPr>
              <w:t>主要內容者，得免檢</w:t>
            </w:r>
            <w:proofErr w:type="gramStart"/>
            <w:r w:rsidRPr="00444810">
              <w:rPr>
                <w:rFonts w:ascii="標楷體" w:eastAsia="標楷體" w:hAnsi="標楷體" w:cs="新細明體" w:hint="eastAsia"/>
                <w:color w:val="000000"/>
                <w:kern w:val="0"/>
                <w:szCs w:val="24"/>
              </w:rPr>
              <w:t>附</w:t>
            </w:r>
            <w:proofErr w:type="gramEnd"/>
            <w:r w:rsidRPr="00444810">
              <w:rPr>
                <w:rFonts w:ascii="標楷體" w:eastAsia="標楷體" w:hAnsi="標楷體" w:cs="新細明體" w:hint="eastAsia"/>
                <w:color w:val="000000"/>
                <w:kern w:val="0"/>
                <w:szCs w:val="24"/>
              </w:rPr>
              <w:t>。</w:t>
            </w:r>
            <w:r w:rsidRPr="00444810">
              <w:rPr>
                <w:rFonts w:ascii="標楷體" w:eastAsia="標楷體" w:hAnsi="標楷體" w:cs="新細明體" w:hint="eastAsia"/>
                <w:color w:val="000000"/>
                <w:kern w:val="0"/>
                <w:szCs w:val="24"/>
              </w:rPr>
              <w:br w:type="page"/>
            </w:r>
          </w:p>
        </w:tc>
        <w:tc>
          <w:tcPr>
            <w:tcW w:w="1124" w:type="pct"/>
            <w:vMerge w:val="restart"/>
            <w:tcBorders>
              <w:top w:val="nil"/>
              <w:left w:val="single" w:sz="4" w:space="0" w:color="auto"/>
              <w:bottom w:val="single" w:sz="4" w:space="0" w:color="auto"/>
              <w:right w:val="single" w:sz="4" w:space="0" w:color="auto"/>
            </w:tcBorders>
            <w:shd w:val="clear" w:color="auto" w:fill="auto"/>
            <w:hideMark/>
          </w:tcPr>
          <w:p w:rsidR="00444810" w:rsidRDefault="00444810" w:rsidP="00444810">
            <w:pPr>
              <w:widowControl/>
              <w:ind w:left="240" w:hangingChars="100" w:hanging="240"/>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1.契約副（抄）本：</w:t>
            </w:r>
          </w:p>
          <w:p w:rsidR="00444810" w:rsidRDefault="00444810" w:rsidP="00444810">
            <w:pPr>
              <w:widowControl/>
              <w:ind w:leftChars="50" w:left="360" w:hangingChars="100" w:hanging="240"/>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(1)透過共同供應契約</w:t>
            </w:r>
            <w:proofErr w:type="gramStart"/>
            <w:r w:rsidRPr="00444810">
              <w:rPr>
                <w:rFonts w:ascii="標楷體" w:eastAsia="標楷體" w:hAnsi="標楷體" w:cs="新細明體" w:hint="eastAsia"/>
                <w:color w:val="000000"/>
                <w:kern w:val="0"/>
                <w:szCs w:val="24"/>
              </w:rPr>
              <w:t>採</w:t>
            </w:r>
            <w:proofErr w:type="gramEnd"/>
            <w:r w:rsidRPr="00444810">
              <w:rPr>
                <w:rFonts w:ascii="標楷體" w:eastAsia="標楷體" w:hAnsi="標楷體" w:cs="新細明體" w:hint="eastAsia"/>
                <w:color w:val="000000"/>
                <w:kern w:val="0"/>
                <w:szCs w:val="24"/>
              </w:rPr>
              <w:t>或 10 萬元以下未訂有書面契約者，免檢</w:t>
            </w:r>
            <w:proofErr w:type="gramStart"/>
            <w:r w:rsidRPr="00444810">
              <w:rPr>
                <w:rFonts w:ascii="標楷體" w:eastAsia="標楷體" w:hAnsi="標楷體" w:cs="新細明體" w:hint="eastAsia"/>
                <w:color w:val="000000"/>
                <w:kern w:val="0"/>
                <w:szCs w:val="24"/>
              </w:rPr>
              <w:t>附</w:t>
            </w:r>
            <w:proofErr w:type="gramEnd"/>
            <w:r w:rsidRPr="00444810">
              <w:rPr>
                <w:rFonts w:ascii="標楷體" w:eastAsia="標楷體" w:hAnsi="標楷體" w:cs="新細明體" w:hint="eastAsia"/>
                <w:color w:val="000000"/>
                <w:kern w:val="0"/>
                <w:szCs w:val="24"/>
              </w:rPr>
              <w:t>。</w:t>
            </w:r>
          </w:p>
          <w:p w:rsidR="005B0B36" w:rsidRDefault="00444810" w:rsidP="00444810">
            <w:pPr>
              <w:widowControl/>
              <w:ind w:leftChars="50" w:left="360" w:hangingChars="100" w:hanging="240"/>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(2)</w:t>
            </w:r>
            <w:proofErr w:type="gramStart"/>
            <w:r w:rsidRPr="00444810">
              <w:rPr>
                <w:rFonts w:ascii="標楷體" w:eastAsia="標楷體" w:hAnsi="標楷體" w:cs="新細明體" w:hint="eastAsia"/>
                <w:color w:val="000000"/>
                <w:kern w:val="0"/>
                <w:szCs w:val="24"/>
              </w:rPr>
              <w:t>採</w:t>
            </w:r>
            <w:proofErr w:type="gramEnd"/>
            <w:r w:rsidRPr="00444810">
              <w:rPr>
                <w:rFonts w:ascii="標楷體" w:eastAsia="標楷體" w:hAnsi="標楷體" w:cs="新細明體" w:hint="eastAsia"/>
                <w:color w:val="000000"/>
                <w:kern w:val="0"/>
                <w:szCs w:val="24"/>
              </w:rPr>
              <w:t>分批（期）付款者，第 1 次付款檢</w:t>
            </w:r>
            <w:proofErr w:type="gramStart"/>
            <w:r w:rsidRPr="00444810">
              <w:rPr>
                <w:rFonts w:ascii="標楷體" w:eastAsia="標楷體" w:hAnsi="標楷體" w:cs="新細明體" w:hint="eastAsia"/>
                <w:color w:val="000000"/>
                <w:kern w:val="0"/>
                <w:szCs w:val="24"/>
              </w:rPr>
              <w:t>附</w:t>
            </w:r>
            <w:proofErr w:type="gramEnd"/>
            <w:r w:rsidRPr="00444810">
              <w:rPr>
                <w:rFonts w:ascii="標楷體" w:eastAsia="標楷體" w:hAnsi="標楷體" w:cs="新細明體" w:hint="eastAsia"/>
                <w:color w:val="000000"/>
                <w:kern w:val="0"/>
                <w:szCs w:val="24"/>
              </w:rPr>
              <w:t>，之後各次付款得免檢</w:t>
            </w:r>
            <w:proofErr w:type="gramStart"/>
            <w:r w:rsidRPr="00444810">
              <w:rPr>
                <w:rFonts w:ascii="標楷體" w:eastAsia="標楷體" w:hAnsi="標楷體" w:cs="新細明體" w:hint="eastAsia"/>
                <w:color w:val="000000"/>
                <w:kern w:val="0"/>
                <w:szCs w:val="24"/>
              </w:rPr>
              <w:t>附</w:t>
            </w:r>
            <w:proofErr w:type="gramEnd"/>
            <w:r w:rsidRPr="00444810">
              <w:rPr>
                <w:rFonts w:ascii="標楷體" w:eastAsia="標楷體" w:hAnsi="標楷體" w:cs="新細明體" w:hint="eastAsia"/>
                <w:color w:val="000000"/>
                <w:kern w:val="0"/>
                <w:szCs w:val="24"/>
              </w:rPr>
              <w:t>。</w:t>
            </w:r>
          </w:p>
          <w:p w:rsidR="00444810" w:rsidRDefault="00444810" w:rsidP="00444810">
            <w:pPr>
              <w:widowControl/>
              <w:ind w:leftChars="50" w:left="360" w:hangingChars="100" w:hanging="240"/>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br w:type="page"/>
              <w:t>2.請購單或核准文件影本：已納入契約副（抄）本</w:t>
            </w:r>
            <w:proofErr w:type="gramStart"/>
            <w:r w:rsidRPr="00444810">
              <w:rPr>
                <w:rFonts w:ascii="標楷體" w:eastAsia="標楷體" w:hAnsi="標楷體" w:cs="新細明體" w:hint="eastAsia"/>
                <w:color w:val="000000"/>
                <w:kern w:val="0"/>
                <w:szCs w:val="24"/>
              </w:rPr>
              <w:t>之</w:t>
            </w:r>
            <w:proofErr w:type="gramEnd"/>
            <w:r w:rsidRPr="00444810">
              <w:rPr>
                <w:rFonts w:ascii="標楷體" w:eastAsia="標楷體" w:hAnsi="標楷體" w:cs="新細明體" w:hint="eastAsia"/>
                <w:color w:val="000000"/>
                <w:kern w:val="0"/>
                <w:szCs w:val="24"/>
              </w:rPr>
              <w:t>主要內容者，得免檢</w:t>
            </w:r>
            <w:proofErr w:type="gramStart"/>
            <w:r w:rsidRPr="00444810">
              <w:rPr>
                <w:rFonts w:ascii="標楷體" w:eastAsia="標楷體" w:hAnsi="標楷體" w:cs="新細明體" w:hint="eastAsia"/>
                <w:color w:val="000000"/>
                <w:kern w:val="0"/>
                <w:szCs w:val="24"/>
              </w:rPr>
              <w:lastRenderedPageBreak/>
              <w:t>附</w:t>
            </w:r>
            <w:proofErr w:type="gramEnd"/>
            <w:r w:rsidRPr="00444810">
              <w:rPr>
                <w:rFonts w:ascii="標楷體" w:eastAsia="標楷體" w:hAnsi="標楷體" w:cs="新細明體" w:hint="eastAsia"/>
                <w:color w:val="000000"/>
                <w:kern w:val="0"/>
                <w:szCs w:val="24"/>
              </w:rPr>
              <w:t>。</w:t>
            </w:r>
          </w:p>
          <w:p w:rsidR="00444810" w:rsidRDefault="00444810" w:rsidP="00444810">
            <w:pPr>
              <w:widowControl/>
              <w:ind w:left="240" w:hangingChars="100" w:hanging="240"/>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br w:type="page"/>
              <w:t>3.驗收紀錄或其他足資證明文件：如無相關文件者，應由驗收人員簽名。</w:t>
            </w:r>
          </w:p>
          <w:p w:rsidR="00444810" w:rsidRPr="00444810" w:rsidRDefault="00444810" w:rsidP="00106D95">
            <w:pPr>
              <w:widowControl/>
              <w:ind w:left="240" w:hangingChars="100" w:hanging="240"/>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br w:type="page"/>
              <w:t>4.分批（期）付款表：以其他方式</w:t>
            </w:r>
            <w:r w:rsidR="00106D95">
              <w:rPr>
                <w:rFonts w:ascii="標楷體" w:eastAsia="標楷體" w:hAnsi="標楷體" w:cs="新細明體" w:hint="eastAsia"/>
                <w:color w:val="000000"/>
                <w:kern w:val="0"/>
                <w:szCs w:val="24"/>
              </w:rPr>
              <w:t xml:space="preserve"> (</w:t>
            </w:r>
            <w:r w:rsidRPr="00444810">
              <w:rPr>
                <w:rFonts w:ascii="標楷體" w:eastAsia="標楷體" w:hAnsi="標楷體" w:cs="新細明體" w:hint="eastAsia"/>
                <w:color w:val="000000"/>
                <w:kern w:val="0"/>
                <w:szCs w:val="24"/>
              </w:rPr>
              <w:t>如系統作業)控管者，得免檢</w:t>
            </w:r>
            <w:proofErr w:type="gramStart"/>
            <w:r w:rsidRPr="00444810">
              <w:rPr>
                <w:rFonts w:ascii="標楷體" w:eastAsia="標楷體" w:hAnsi="標楷體" w:cs="新細明體" w:hint="eastAsia"/>
                <w:color w:val="000000"/>
                <w:kern w:val="0"/>
                <w:szCs w:val="24"/>
              </w:rPr>
              <w:t>附</w:t>
            </w:r>
            <w:proofErr w:type="gramEnd"/>
            <w:r w:rsidRPr="00444810">
              <w:rPr>
                <w:rFonts w:ascii="標楷體" w:eastAsia="標楷體" w:hAnsi="標楷體" w:cs="新細明體" w:hint="eastAsia"/>
                <w:color w:val="000000"/>
                <w:kern w:val="0"/>
                <w:szCs w:val="24"/>
              </w:rPr>
              <w:t>。</w:t>
            </w:r>
          </w:p>
        </w:tc>
      </w:tr>
      <w:tr w:rsidR="00444810" w:rsidRPr="00444810" w:rsidTr="006A1A3C">
        <w:trPr>
          <w:trHeight w:val="990"/>
        </w:trPr>
        <w:tc>
          <w:tcPr>
            <w:tcW w:w="752" w:type="pct"/>
            <w:gridSpan w:val="3"/>
            <w:vMerge/>
            <w:tcBorders>
              <w:top w:val="single" w:sz="4" w:space="0" w:color="auto"/>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c>
          <w:tcPr>
            <w:tcW w:w="655"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c>
          <w:tcPr>
            <w:tcW w:w="656" w:type="pct"/>
            <w:tcBorders>
              <w:top w:val="nil"/>
              <w:left w:val="nil"/>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 xml:space="preserve">　</w:t>
            </w:r>
          </w:p>
        </w:tc>
        <w:tc>
          <w:tcPr>
            <w:tcW w:w="655" w:type="pct"/>
            <w:tcBorders>
              <w:top w:val="nil"/>
              <w:left w:val="nil"/>
              <w:bottom w:val="single" w:sz="4" w:space="0" w:color="auto"/>
              <w:right w:val="single" w:sz="4" w:space="0" w:color="auto"/>
            </w:tcBorders>
            <w:shd w:val="clear" w:color="auto" w:fill="auto"/>
            <w:hideMark/>
          </w:tcPr>
          <w:p w:rsidR="00444810" w:rsidRPr="00444810" w:rsidRDefault="00444810" w:rsidP="005B0B36">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2.驗收紀錄或其他足資證明文件</w:t>
            </w:r>
          </w:p>
        </w:tc>
        <w:tc>
          <w:tcPr>
            <w:tcW w:w="251" w:type="pct"/>
            <w:tcBorders>
              <w:top w:val="nil"/>
              <w:left w:val="nil"/>
              <w:bottom w:val="single" w:sz="4" w:space="0" w:color="auto"/>
              <w:right w:val="single" w:sz="4" w:space="0" w:color="auto"/>
            </w:tcBorders>
            <w:shd w:val="clear" w:color="auto" w:fill="auto"/>
            <w:hideMark/>
          </w:tcPr>
          <w:p w:rsidR="00444810" w:rsidRPr="006A1A3C" w:rsidRDefault="00444810" w:rsidP="007A6595">
            <w:pPr>
              <w:widowControl/>
              <w:snapToGrid w:val="0"/>
              <w:jc w:val="center"/>
              <w:rPr>
                <w:rFonts w:ascii="標楷體" w:eastAsia="標楷體" w:hAnsi="標楷體" w:cs="新細明體"/>
                <w:color w:val="000000"/>
                <w:kern w:val="0"/>
                <w:sz w:val="32"/>
                <w:szCs w:val="24"/>
              </w:rPr>
            </w:pPr>
            <w:r w:rsidRPr="006A1A3C">
              <w:rPr>
                <w:rFonts w:ascii="標楷體" w:eastAsia="標楷體" w:hAnsi="標楷體" w:cs="新細明體" w:hint="eastAsia"/>
                <w:color w:val="000000"/>
                <w:kern w:val="0"/>
                <w:sz w:val="32"/>
                <w:szCs w:val="24"/>
              </w:rPr>
              <w:t>v</w:t>
            </w:r>
          </w:p>
        </w:tc>
        <w:tc>
          <w:tcPr>
            <w:tcW w:w="251" w:type="pct"/>
            <w:tcBorders>
              <w:top w:val="nil"/>
              <w:left w:val="nil"/>
              <w:bottom w:val="single" w:sz="4" w:space="0" w:color="auto"/>
              <w:right w:val="single" w:sz="4" w:space="0" w:color="auto"/>
            </w:tcBorders>
            <w:shd w:val="clear" w:color="auto" w:fill="auto"/>
            <w:hideMark/>
          </w:tcPr>
          <w:p w:rsidR="00444810" w:rsidRPr="006A1A3C" w:rsidRDefault="00444810" w:rsidP="00F34574">
            <w:pPr>
              <w:widowControl/>
              <w:jc w:val="center"/>
              <w:rPr>
                <w:rFonts w:ascii="標楷體" w:eastAsia="標楷體" w:hAnsi="標楷體" w:cs="新細明體"/>
                <w:color w:val="000000"/>
                <w:kern w:val="0"/>
                <w:sz w:val="32"/>
                <w:szCs w:val="24"/>
              </w:rPr>
            </w:pPr>
          </w:p>
        </w:tc>
        <w:tc>
          <w:tcPr>
            <w:tcW w:w="655" w:type="pct"/>
            <w:tcBorders>
              <w:top w:val="nil"/>
              <w:left w:val="nil"/>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依政府支出憑證處理要點第16點規定。</w:t>
            </w:r>
          </w:p>
        </w:tc>
        <w:tc>
          <w:tcPr>
            <w:tcW w:w="1124"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r>
      <w:tr w:rsidR="00444810" w:rsidRPr="00106D95" w:rsidTr="006A1A3C">
        <w:trPr>
          <w:trHeight w:val="1650"/>
        </w:trPr>
        <w:tc>
          <w:tcPr>
            <w:tcW w:w="752" w:type="pct"/>
            <w:gridSpan w:val="3"/>
            <w:vMerge/>
            <w:tcBorders>
              <w:top w:val="single" w:sz="4" w:space="0" w:color="auto"/>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c>
          <w:tcPr>
            <w:tcW w:w="655"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c>
          <w:tcPr>
            <w:tcW w:w="656" w:type="pct"/>
            <w:tcBorders>
              <w:top w:val="nil"/>
              <w:left w:val="nil"/>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 xml:space="preserve">　</w:t>
            </w:r>
          </w:p>
        </w:tc>
        <w:tc>
          <w:tcPr>
            <w:tcW w:w="655" w:type="pct"/>
            <w:tcBorders>
              <w:top w:val="nil"/>
              <w:left w:val="nil"/>
              <w:bottom w:val="single" w:sz="4" w:space="0" w:color="auto"/>
              <w:right w:val="single" w:sz="4" w:space="0" w:color="auto"/>
            </w:tcBorders>
            <w:shd w:val="clear" w:color="auto" w:fill="auto"/>
            <w:hideMark/>
          </w:tcPr>
          <w:p w:rsidR="00444810" w:rsidRPr="00444810" w:rsidRDefault="00444810" w:rsidP="005B0B36">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3.分批（期）付款表</w:t>
            </w:r>
          </w:p>
        </w:tc>
        <w:tc>
          <w:tcPr>
            <w:tcW w:w="251" w:type="pct"/>
            <w:tcBorders>
              <w:top w:val="nil"/>
              <w:left w:val="nil"/>
              <w:bottom w:val="single" w:sz="4" w:space="0" w:color="auto"/>
              <w:right w:val="single" w:sz="4" w:space="0" w:color="auto"/>
            </w:tcBorders>
            <w:shd w:val="clear" w:color="auto" w:fill="auto"/>
            <w:hideMark/>
          </w:tcPr>
          <w:p w:rsidR="00444810" w:rsidRPr="006A1A3C" w:rsidRDefault="00444810" w:rsidP="00F34574">
            <w:pPr>
              <w:widowControl/>
              <w:jc w:val="center"/>
              <w:rPr>
                <w:rFonts w:ascii="標楷體" w:eastAsia="標楷體" w:hAnsi="標楷體" w:cs="新細明體"/>
                <w:color w:val="000000"/>
                <w:kern w:val="0"/>
                <w:sz w:val="32"/>
                <w:szCs w:val="24"/>
              </w:rPr>
            </w:pPr>
          </w:p>
        </w:tc>
        <w:tc>
          <w:tcPr>
            <w:tcW w:w="251" w:type="pct"/>
            <w:tcBorders>
              <w:top w:val="nil"/>
              <w:left w:val="nil"/>
              <w:bottom w:val="single" w:sz="4" w:space="0" w:color="auto"/>
              <w:right w:val="single" w:sz="4" w:space="0" w:color="auto"/>
            </w:tcBorders>
            <w:shd w:val="clear" w:color="auto" w:fill="auto"/>
            <w:hideMark/>
          </w:tcPr>
          <w:p w:rsidR="00444810" w:rsidRPr="006A1A3C" w:rsidRDefault="00444810" w:rsidP="007A6595">
            <w:pPr>
              <w:widowControl/>
              <w:snapToGrid w:val="0"/>
              <w:jc w:val="center"/>
              <w:rPr>
                <w:rFonts w:ascii="標楷體" w:eastAsia="標楷體" w:hAnsi="標楷體" w:cs="新細明體"/>
                <w:color w:val="000000"/>
                <w:kern w:val="0"/>
                <w:sz w:val="32"/>
                <w:szCs w:val="24"/>
              </w:rPr>
            </w:pPr>
            <w:r w:rsidRPr="006A1A3C">
              <w:rPr>
                <w:rFonts w:ascii="標楷體" w:eastAsia="標楷體" w:hAnsi="標楷體" w:cs="新細明體" w:hint="eastAsia"/>
                <w:color w:val="000000"/>
                <w:kern w:val="0"/>
                <w:sz w:val="32"/>
                <w:szCs w:val="24"/>
              </w:rPr>
              <w:t>v</w:t>
            </w:r>
          </w:p>
        </w:tc>
        <w:tc>
          <w:tcPr>
            <w:tcW w:w="655" w:type="pct"/>
            <w:tcBorders>
              <w:top w:val="nil"/>
              <w:left w:val="nil"/>
              <w:bottom w:val="single" w:sz="4" w:space="0" w:color="auto"/>
              <w:right w:val="single" w:sz="4" w:space="0" w:color="auto"/>
            </w:tcBorders>
            <w:shd w:val="clear" w:color="auto" w:fill="auto"/>
            <w:hideMark/>
          </w:tcPr>
          <w:p w:rsidR="00444810" w:rsidRPr="00444810" w:rsidRDefault="00444810" w:rsidP="00F20EB3">
            <w:pPr>
              <w:widowControl/>
              <w:spacing w:after="240" w:line="320" w:lineRule="exact"/>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以其他方式</w:t>
            </w:r>
            <w:r w:rsidR="00F20EB3">
              <w:rPr>
                <w:rFonts w:ascii="標楷體" w:eastAsia="標楷體" w:hAnsi="標楷體" w:cs="新細明體" w:hint="eastAsia"/>
                <w:color w:val="000000"/>
                <w:kern w:val="0"/>
                <w:szCs w:val="24"/>
              </w:rPr>
              <w:t xml:space="preserve">    </w:t>
            </w:r>
            <w:proofErr w:type="gramStart"/>
            <w:r w:rsidR="00F20EB3">
              <w:rPr>
                <w:rFonts w:ascii="標楷體" w:eastAsia="標楷體" w:hAnsi="標楷體" w:cs="新細明體" w:hint="eastAsia"/>
                <w:color w:val="000000"/>
                <w:kern w:val="0"/>
                <w:szCs w:val="24"/>
              </w:rPr>
              <w:t>（</w:t>
            </w:r>
            <w:proofErr w:type="gramEnd"/>
            <w:r w:rsidRPr="00444810">
              <w:rPr>
                <w:rFonts w:ascii="標楷體" w:eastAsia="標楷體" w:hAnsi="標楷體" w:cs="新細明體" w:hint="eastAsia"/>
                <w:color w:val="000000"/>
                <w:kern w:val="0"/>
                <w:szCs w:val="24"/>
              </w:rPr>
              <w:t>如</w:t>
            </w:r>
            <w:r w:rsidR="00F20EB3">
              <w:rPr>
                <w:rFonts w:ascii="標楷體" w:eastAsia="標楷體" w:hAnsi="標楷體" w:cs="新細明體" w:hint="eastAsia"/>
                <w:color w:val="000000"/>
                <w:kern w:val="0"/>
                <w:szCs w:val="24"/>
              </w:rPr>
              <w:t>：</w:t>
            </w:r>
            <w:r w:rsidRPr="00444810">
              <w:rPr>
                <w:rFonts w:ascii="標楷體" w:eastAsia="標楷體" w:hAnsi="標楷體" w:cs="新細明體" w:hint="eastAsia"/>
                <w:color w:val="000000"/>
                <w:kern w:val="0"/>
                <w:szCs w:val="24"/>
              </w:rPr>
              <w:t>系統作業</w:t>
            </w:r>
            <w:proofErr w:type="gramStart"/>
            <w:r w:rsidR="00106D95">
              <w:rPr>
                <w:rFonts w:ascii="標楷體" w:eastAsia="標楷體" w:hAnsi="標楷體" w:cs="新細明體"/>
                <w:color w:val="000000"/>
                <w:kern w:val="0"/>
                <w:szCs w:val="24"/>
              </w:rPr>
              <w:t>）</w:t>
            </w:r>
            <w:proofErr w:type="gramEnd"/>
            <w:r w:rsidR="00106D95">
              <w:rPr>
                <w:rFonts w:ascii="標楷體" w:eastAsia="標楷體" w:hAnsi="標楷體" w:cs="新細明體" w:hint="eastAsia"/>
                <w:color w:val="000000"/>
                <w:kern w:val="0"/>
                <w:szCs w:val="24"/>
              </w:rPr>
              <w:t>控管</w:t>
            </w:r>
            <w:r w:rsidR="00106D95" w:rsidRPr="00F20EB3">
              <w:rPr>
                <w:rFonts w:ascii="標楷體" w:eastAsia="標楷體" w:hAnsi="標楷體" w:cs="新細明體" w:hint="eastAsia"/>
                <w:color w:val="000000"/>
                <w:kern w:val="0"/>
                <w:szCs w:val="24"/>
              </w:rPr>
              <w:t>者</w:t>
            </w:r>
            <w:r w:rsidR="00106D95" w:rsidRPr="00444810">
              <w:rPr>
                <w:rFonts w:ascii="標楷體" w:eastAsia="標楷體" w:hAnsi="標楷體" w:cs="新細明體" w:hint="eastAsia"/>
                <w:color w:val="000000"/>
                <w:kern w:val="0"/>
                <w:szCs w:val="24"/>
              </w:rPr>
              <w:t>，</w:t>
            </w:r>
            <w:r w:rsidRPr="00444810">
              <w:rPr>
                <w:rFonts w:ascii="標楷體" w:eastAsia="標楷體" w:hAnsi="標楷體" w:cs="新細明體" w:hint="eastAsia"/>
                <w:color w:val="000000"/>
                <w:kern w:val="0"/>
                <w:szCs w:val="24"/>
              </w:rPr>
              <w:t>得免檢</w:t>
            </w:r>
            <w:proofErr w:type="gramStart"/>
            <w:r w:rsidRPr="00444810">
              <w:rPr>
                <w:rFonts w:ascii="標楷體" w:eastAsia="標楷體" w:hAnsi="標楷體" w:cs="新細明體" w:hint="eastAsia"/>
                <w:color w:val="000000"/>
                <w:kern w:val="0"/>
                <w:szCs w:val="24"/>
              </w:rPr>
              <w:t>附</w:t>
            </w:r>
            <w:proofErr w:type="gramEnd"/>
            <w:r w:rsidRPr="00444810">
              <w:rPr>
                <w:rFonts w:ascii="標楷體" w:eastAsia="標楷體" w:hAnsi="標楷體" w:cs="新細明體" w:hint="eastAsia"/>
                <w:color w:val="000000"/>
                <w:kern w:val="0"/>
                <w:szCs w:val="24"/>
              </w:rPr>
              <w:t>。</w:t>
            </w:r>
          </w:p>
        </w:tc>
        <w:tc>
          <w:tcPr>
            <w:tcW w:w="1124"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r>
      <w:tr w:rsidR="00444810" w:rsidRPr="00444810" w:rsidTr="006A1A3C">
        <w:trPr>
          <w:trHeight w:val="3630"/>
        </w:trPr>
        <w:tc>
          <w:tcPr>
            <w:tcW w:w="752" w:type="pct"/>
            <w:gridSpan w:val="3"/>
            <w:vMerge/>
            <w:tcBorders>
              <w:top w:val="single" w:sz="4" w:space="0" w:color="auto"/>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c>
          <w:tcPr>
            <w:tcW w:w="655"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c>
          <w:tcPr>
            <w:tcW w:w="656" w:type="pct"/>
            <w:tcBorders>
              <w:top w:val="nil"/>
              <w:left w:val="nil"/>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 xml:space="preserve">　</w:t>
            </w:r>
          </w:p>
        </w:tc>
        <w:tc>
          <w:tcPr>
            <w:tcW w:w="655" w:type="pct"/>
            <w:tcBorders>
              <w:top w:val="nil"/>
              <w:left w:val="nil"/>
              <w:bottom w:val="single" w:sz="4" w:space="0" w:color="auto"/>
              <w:right w:val="single" w:sz="4" w:space="0" w:color="auto"/>
            </w:tcBorders>
            <w:shd w:val="clear" w:color="auto" w:fill="auto"/>
            <w:hideMark/>
          </w:tcPr>
          <w:p w:rsidR="00444810" w:rsidRPr="00444810" w:rsidRDefault="00444810" w:rsidP="005B0B36">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4.財產或軟體增加單</w:t>
            </w:r>
          </w:p>
        </w:tc>
        <w:tc>
          <w:tcPr>
            <w:tcW w:w="251" w:type="pct"/>
            <w:tcBorders>
              <w:top w:val="nil"/>
              <w:left w:val="nil"/>
              <w:bottom w:val="single" w:sz="4" w:space="0" w:color="auto"/>
              <w:right w:val="single" w:sz="4" w:space="0" w:color="auto"/>
            </w:tcBorders>
            <w:shd w:val="clear" w:color="auto" w:fill="auto"/>
            <w:hideMark/>
          </w:tcPr>
          <w:p w:rsidR="00444810" w:rsidRPr="006A1A3C" w:rsidRDefault="00444810" w:rsidP="00F34574">
            <w:pPr>
              <w:widowControl/>
              <w:jc w:val="center"/>
              <w:rPr>
                <w:rFonts w:ascii="標楷體" w:eastAsia="標楷體" w:hAnsi="標楷體" w:cs="新細明體"/>
                <w:color w:val="000000"/>
                <w:kern w:val="0"/>
                <w:sz w:val="32"/>
                <w:szCs w:val="24"/>
              </w:rPr>
            </w:pPr>
          </w:p>
        </w:tc>
        <w:tc>
          <w:tcPr>
            <w:tcW w:w="251" w:type="pct"/>
            <w:tcBorders>
              <w:top w:val="nil"/>
              <w:left w:val="nil"/>
              <w:bottom w:val="single" w:sz="4" w:space="0" w:color="auto"/>
              <w:right w:val="single" w:sz="4" w:space="0" w:color="auto"/>
            </w:tcBorders>
            <w:shd w:val="clear" w:color="auto" w:fill="auto"/>
            <w:hideMark/>
          </w:tcPr>
          <w:p w:rsidR="00444810" w:rsidRPr="006A1A3C" w:rsidRDefault="00444810" w:rsidP="007A6595">
            <w:pPr>
              <w:widowControl/>
              <w:snapToGrid w:val="0"/>
              <w:jc w:val="center"/>
              <w:rPr>
                <w:rFonts w:ascii="標楷體" w:eastAsia="標楷體" w:hAnsi="標楷體" w:cs="新細明體"/>
                <w:color w:val="000000"/>
                <w:kern w:val="0"/>
                <w:sz w:val="32"/>
                <w:szCs w:val="24"/>
              </w:rPr>
            </w:pPr>
            <w:r w:rsidRPr="006A1A3C">
              <w:rPr>
                <w:rFonts w:ascii="標楷體" w:eastAsia="標楷體" w:hAnsi="標楷體" w:cs="新細明體" w:hint="eastAsia"/>
                <w:color w:val="000000"/>
                <w:kern w:val="0"/>
                <w:sz w:val="32"/>
                <w:szCs w:val="24"/>
              </w:rPr>
              <w:t>v</w:t>
            </w:r>
          </w:p>
        </w:tc>
        <w:tc>
          <w:tcPr>
            <w:tcW w:w="655" w:type="pct"/>
            <w:tcBorders>
              <w:top w:val="nil"/>
              <w:left w:val="nil"/>
              <w:bottom w:val="single" w:sz="4" w:space="0" w:color="auto"/>
              <w:right w:val="single" w:sz="4" w:space="0" w:color="auto"/>
            </w:tcBorders>
            <w:shd w:val="clear" w:color="auto" w:fill="auto"/>
            <w:hideMark/>
          </w:tcPr>
          <w:p w:rsidR="00444810" w:rsidRPr="00444810" w:rsidRDefault="005B0B36" w:rsidP="00444810">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依桃園市市有財產</w:t>
            </w:r>
            <w:proofErr w:type="gramStart"/>
            <w:r>
              <w:rPr>
                <w:rFonts w:ascii="標楷體" w:eastAsia="標楷體" w:hAnsi="標楷體" w:cs="新細明體" w:hint="eastAsia"/>
                <w:color w:val="000000"/>
                <w:kern w:val="0"/>
                <w:szCs w:val="24"/>
              </w:rPr>
              <w:t>產</w:t>
            </w:r>
            <w:proofErr w:type="gramEnd"/>
            <w:r>
              <w:rPr>
                <w:rFonts w:ascii="標楷體" w:eastAsia="標楷體" w:hAnsi="標楷體" w:cs="新細明體" w:hint="eastAsia"/>
                <w:color w:val="000000"/>
                <w:kern w:val="0"/>
                <w:szCs w:val="24"/>
              </w:rPr>
              <w:t>籍管理作業手冊第27點規定：</w:t>
            </w:r>
            <w:r w:rsidR="00444810" w:rsidRPr="00444810">
              <w:rPr>
                <w:rFonts w:ascii="標楷體" w:eastAsia="標楷體" w:hAnsi="標楷體" w:cs="新細明體" w:hint="eastAsia"/>
                <w:color w:val="000000"/>
                <w:kern w:val="0"/>
                <w:szCs w:val="24"/>
              </w:rPr>
              <w:t>各管理機關、學校於辦理產籍新增或帳</w:t>
            </w:r>
            <w:proofErr w:type="gramStart"/>
            <w:r w:rsidR="00444810" w:rsidRPr="00444810">
              <w:rPr>
                <w:rFonts w:ascii="標楷體" w:eastAsia="標楷體" w:hAnsi="標楷體" w:cs="新細明體" w:hint="eastAsia"/>
                <w:color w:val="000000"/>
                <w:kern w:val="0"/>
                <w:szCs w:val="24"/>
              </w:rPr>
              <w:t>務</w:t>
            </w:r>
            <w:proofErr w:type="gramEnd"/>
            <w:r w:rsidR="00444810" w:rsidRPr="00444810">
              <w:rPr>
                <w:rFonts w:ascii="標楷體" w:eastAsia="標楷體" w:hAnsi="標楷體" w:cs="新細明體" w:hint="eastAsia"/>
                <w:color w:val="000000"/>
                <w:kern w:val="0"/>
                <w:szCs w:val="24"/>
              </w:rPr>
              <w:t>異動，涉及財產增減作業時，應檢附財產增加(值)單等文件陳報機關首長</w:t>
            </w:r>
            <w:r>
              <w:rPr>
                <w:rFonts w:ascii="標楷體" w:eastAsia="標楷體" w:hAnsi="標楷體" w:cs="新細明體" w:hint="eastAsia"/>
                <w:color w:val="000000"/>
                <w:kern w:val="0"/>
                <w:szCs w:val="24"/>
              </w:rPr>
              <w:t>或其授權人員核定後，一份送交會計</w:t>
            </w:r>
            <w:r w:rsidR="00C83EC2">
              <w:rPr>
                <w:rFonts w:ascii="標楷體" w:eastAsia="標楷體" w:hAnsi="標楷體" w:cs="新細明體" w:hint="eastAsia"/>
                <w:color w:val="000000"/>
                <w:kern w:val="0"/>
                <w:szCs w:val="24"/>
              </w:rPr>
              <w:t>單</w:t>
            </w:r>
            <w:r>
              <w:rPr>
                <w:rFonts w:ascii="標楷體" w:eastAsia="標楷體" w:hAnsi="標楷體" w:cs="新細明體" w:hint="eastAsia"/>
                <w:color w:val="000000"/>
                <w:kern w:val="0"/>
                <w:szCs w:val="24"/>
              </w:rPr>
              <w:t>位。另此單據</w:t>
            </w:r>
            <w:r w:rsidR="00444810" w:rsidRPr="00444810">
              <w:rPr>
                <w:rFonts w:ascii="標楷體" w:eastAsia="標楷體" w:hAnsi="標楷體" w:cs="新細明體" w:hint="eastAsia"/>
                <w:color w:val="000000"/>
                <w:kern w:val="0"/>
                <w:szCs w:val="24"/>
              </w:rPr>
              <w:t>得免附入</w:t>
            </w:r>
            <w:proofErr w:type="gramStart"/>
            <w:r w:rsidR="00444810" w:rsidRPr="00444810">
              <w:rPr>
                <w:rFonts w:ascii="標楷體" w:eastAsia="標楷體" w:hAnsi="標楷體" w:cs="新細明體" w:hint="eastAsia"/>
                <w:color w:val="000000"/>
                <w:kern w:val="0"/>
                <w:szCs w:val="24"/>
              </w:rPr>
              <w:t>傳票存管</w:t>
            </w:r>
            <w:proofErr w:type="gramEnd"/>
            <w:r w:rsidR="00444810" w:rsidRPr="00444810">
              <w:rPr>
                <w:rFonts w:ascii="標楷體" w:eastAsia="標楷體" w:hAnsi="標楷體" w:cs="新細明體" w:hint="eastAsia"/>
                <w:color w:val="000000"/>
                <w:kern w:val="0"/>
                <w:szCs w:val="24"/>
              </w:rPr>
              <w:t>。</w:t>
            </w:r>
          </w:p>
        </w:tc>
        <w:tc>
          <w:tcPr>
            <w:tcW w:w="1124"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r>
      <w:tr w:rsidR="00444810" w:rsidRPr="00444810" w:rsidTr="00444810">
        <w:trPr>
          <w:trHeight w:val="330"/>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lastRenderedPageBreak/>
              <w:t>四、委辦及補（捐）</w:t>
            </w:r>
            <w:proofErr w:type="gramStart"/>
            <w:r w:rsidRPr="00444810">
              <w:rPr>
                <w:rFonts w:ascii="標楷體" w:eastAsia="標楷體" w:hAnsi="標楷體" w:cs="新細明體" w:hint="eastAsia"/>
                <w:color w:val="000000"/>
                <w:kern w:val="0"/>
                <w:szCs w:val="24"/>
              </w:rPr>
              <w:t>助類</w:t>
            </w:r>
            <w:proofErr w:type="gramEnd"/>
          </w:p>
        </w:tc>
      </w:tr>
      <w:tr w:rsidR="00444810" w:rsidRPr="00444810" w:rsidTr="00F34574">
        <w:trPr>
          <w:trHeight w:val="1320"/>
        </w:trPr>
        <w:tc>
          <w:tcPr>
            <w:tcW w:w="251" w:type="pct"/>
            <w:vMerge w:val="restart"/>
            <w:tcBorders>
              <w:top w:val="nil"/>
              <w:left w:val="single" w:sz="4" w:space="0" w:color="auto"/>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委辦</w:t>
            </w:r>
          </w:p>
        </w:tc>
        <w:tc>
          <w:tcPr>
            <w:tcW w:w="502" w:type="pct"/>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依政府採購法第 105條第 1項第 3款辦理公務機關間財物或勞務之取得</w:t>
            </w:r>
          </w:p>
        </w:tc>
        <w:tc>
          <w:tcPr>
            <w:tcW w:w="655" w:type="pct"/>
            <w:vMerge w:val="restart"/>
            <w:tcBorders>
              <w:top w:val="nil"/>
              <w:left w:val="single" w:sz="4" w:space="0" w:color="auto"/>
              <w:bottom w:val="single" w:sz="4" w:space="0" w:color="auto"/>
              <w:right w:val="single" w:sz="4" w:space="0" w:color="auto"/>
            </w:tcBorders>
            <w:shd w:val="clear" w:color="auto" w:fill="auto"/>
            <w:hideMark/>
          </w:tcPr>
          <w:p w:rsidR="00444810" w:rsidRDefault="005B0B36" w:rsidP="005B0B3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w:t>
            </w:r>
            <w:r w:rsidR="00444810" w:rsidRPr="00444810">
              <w:rPr>
                <w:rFonts w:ascii="標楷體" w:eastAsia="標楷體" w:hAnsi="標楷體" w:cs="新細明體" w:hint="eastAsia"/>
                <w:color w:val="000000"/>
                <w:kern w:val="0"/>
                <w:szCs w:val="24"/>
              </w:rPr>
              <w:t>發票或收據</w:t>
            </w:r>
          </w:p>
          <w:p w:rsidR="00444810" w:rsidRPr="00444810" w:rsidRDefault="005B0B36" w:rsidP="005B0B3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2.</w:t>
            </w:r>
            <w:r w:rsidR="00444810" w:rsidRPr="00444810">
              <w:rPr>
                <w:rFonts w:ascii="標楷體" w:eastAsia="標楷體" w:hAnsi="標楷體" w:cs="新細明體" w:hint="eastAsia"/>
                <w:color w:val="000000"/>
                <w:kern w:val="0"/>
                <w:szCs w:val="24"/>
              </w:rPr>
              <w:t>契約副（抄）本</w:t>
            </w:r>
          </w:p>
        </w:tc>
        <w:tc>
          <w:tcPr>
            <w:tcW w:w="656" w:type="pct"/>
            <w:vMerge w:val="restart"/>
            <w:tcBorders>
              <w:top w:val="nil"/>
              <w:left w:val="single" w:sz="4" w:space="0" w:color="auto"/>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受委辦對象支用經費之各項單據</w:t>
            </w:r>
          </w:p>
        </w:tc>
        <w:tc>
          <w:tcPr>
            <w:tcW w:w="655" w:type="pct"/>
            <w:tcBorders>
              <w:top w:val="nil"/>
              <w:left w:val="nil"/>
              <w:bottom w:val="single" w:sz="4" w:space="0" w:color="auto"/>
              <w:right w:val="single" w:sz="4" w:space="0" w:color="auto"/>
            </w:tcBorders>
            <w:shd w:val="clear" w:color="auto" w:fill="auto"/>
            <w:hideMark/>
          </w:tcPr>
          <w:p w:rsidR="00444810" w:rsidRPr="00444810" w:rsidRDefault="00444810" w:rsidP="005B0B36">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1.請購單或核准文件影本</w:t>
            </w:r>
          </w:p>
        </w:tc>
        <w:tc>
          <w:tcPr>
            <w:tcW w:w="251" w:type="pct"/>
            <w:tcBorders>
              <w:top w:val="nil"/>
              <w:left w:val="nil"/>
              <w:bottom w:val="single" w:sz="4" w:space="0" w:color="auto"/>
              <w:right w:val="single" w:sz="4" w:space="0" w:color="auto"/>
            </w:tcBorders>
            <w:shd w:val="clear" w:color="auto" w:fill="auto"/>
            <w:hideMark/>
          </w:tcPr>
          <w:p w:rsidR="00444810" w:rsidRPr="006A1A3C" w:rsidRDefault="00444810" w:rsidP="00F34574">
            <w:pPr>
              <w:widowControl/>
              <w:jc w:val="center"/>
              <w:rPr>
                <w:rFonts w:ascii="標楷體" w:eastAsia="標楷體" w:hAnsi="標楷體" w:cs="新細明體"/>
                <w:color w:val="000000"/>
                <w:kern w:val="0"/>
                <w:sz w:val="32"/>
                <w:szCs w:val="24"/>
              </w:rPr>
            </w:pPr>
          </w:p>
        </w:tc>
        <w:tc>
          <w:tcPr>
            <w:tcW w:w="251" w:type="pct"/>
            <w:tcBorders>
              <w:top w:val="nil"/>
              <w:left w:val="nil"/>
              <w:bottom w:val="single" w:sz="4" w:space="0" w:color="auto"/>
              <w:right w:val="single" w:sz="4" w:space="0" w:color="auto"/>
            </w:tcBorders>
            <w:shd w:val="clear" w:color="auto" w:fill="auto"/>
            <w:hideMark/>
          </w:tcPr>
          <w:p w:rsidR="00444810" w:rsidRPr="006A1A3C" w:rsidRDefault="00444810" w:rsidP="007A6595">
            <w:pPr>
              <w:widowControl/>
              <w:snapToGrid w:val="0"/>
              <w:jc w:val="center"/>
              <w:rPr>
                <w:rFonts w:ascii="標楷體" w:eastAsia="標楷體" w:hAnsi="標楷體" w:cs="新細明體"/>
                <w:color w:val="000000"/>
                <w:kern w:val="0"/>
                <w:sz w:val="32"/>
                <w:szCs w:val="24"/>
              </w:rPr>
            </w:pPr>
            <w:r w:rsidRPr="006A1A3C">
              <w:rPr>
                <w:rFonts w:ascii="標楷體" w:eastAsia="標楷體" w:hAnsi="標楷體" w:cs="新細明體" w:hint="eastAsia"/>
                <w:color w:val="000000"/>
                <w:kern w:val="0"/>
                <w:sz w:val="32"/>
                <w:szCs w:val="24"/>
              </w:rPr>
              <w:t>v</w:t>
            </w:r>
          </w:p>
        </w:tc>
        <w:tc>
          <w:tcPr>
            <w:tcW w:w="655" w:type="pct"/>
            <w:tcBorders>
              <w:top w:val="nil"/>
              <w:left w:val="nil"/>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已納入契約副（抄）本</w:t>
            </w:r>
            <w:proofErr w:type="gramStart"/>
            <w:r w:rsidRPr="00444810">
              <w:rPr>
                <w:rFonts w:ascii="標楷體" w:eastAsia="標楷體" w:hAnsi="標楷體" w:cs="新細明體" w:hint="eastAsia"/>
                <w:color w:val="000000"/>
                <w:kern w:val="0"/>
                <w:szCs w:val="24"/>
              </w:rPr>
              <w:t>之</w:t>
            </w:r>
            <w:proofErr w:type="gramEnd"/>
            <w:r w:rsidRPr="00444810">
              <w:rPr>
                <w:rFonts w:ascii="標楷體" w:eastAsia="標楷體" w:hAnsi="標楷體" w:cs="新細明體" w:hint="eastAsia"/>
                <w:color w:val="000000"/>
                <w:kern w:val="0"/>
                <w:szCs w:val="24"/>
              </w:rPr>
              <w:t>主要內容者，得免檢</w:t>
            </w:r>
            <w:proofErr w:type="gramStart"/>
            <w:r w:rsidRPr="00444810">
              <w:rPr>
                <w:rFonts w:ascii="標楷體" w:eastAsia="標楷體" w:hAnsi="標楷體" w:cs="新細明體" w:hint="eastAsia"/>
                <w:color w:val="000000"/>
                <w:kern w:val="0"/>
                <w:szCs w:val="24"/>
              </w:rPr>
              <w:t>附</w:t>
            </w:r>
            <w:proofErr w:type="gramEnd"/>
            <w:r w:rsidRPr="00444810">
              <w:rPr>
                <w:rFonts w:ascii="標楷體" w:eastAsia="標楷體" w:hAnsi="標楷體" w:cs="新細明體" w:hint="eastAsia"/>
                <w:color w:val="000000"/>
                <w:kern w:val="0"/>
                <w:szCs w:val="24"/>
              </w:rPr>
              <w:t>。</w:t>
            </w:r>
          </w:p>
        </w:tc>
        <w:tc>
          <w:tcPr>
            <w:tcW w:w="1124" w:type="pct"/>
            <w:vMerge w:val="restart"/>
            <w:tcBorders>
              <w:top w:val="nil"/>
              <w:left w:val="single" w:sz="4" w:space="0" w:color="auto"/>
              <w:bottom w:val="single" w:sz="4" w:space="0" w:color="auto"/>
              <w:right w:val="single" w:sz="4" w:space="0" w:color="auto"/>
            </w:tcBorders>
            <w:shd w:val="clear" w:color="auto" w:fill="auto"/>
            <w:hideMark/>
          </w:tcPr>
          <w:p w:rsidR="00444810" w:rsidRDefault="00444810" w:rsidP="00444810">
            <w:pPr>
              <w:widowControl/>
              <w:ind w:left="240" w:hangingChars="100" w:hanging="240"/>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1.契約副（抄）本：</w:t>
            </w:r>
          </w:p>
          <w:p w:rsidR="00444810" w:rsidRDefault="00444810" w:rsidP="00444810">
            <w:pPr>
              <w:widowControl/>
              <w:ind w:leftChars="50" w:left="360" w:hangingChars="100" w:hanging="240"/>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(1)透過共同供應契約採購或 10 萬元以下未訂有書面契約者，免檢</w:t>
            </w:r>
            <w:proofErr w:type="gramStart"/>
            <w:r w:rsidRPr="00444810">
              <w:rPr>
                <w:rFonts w:ascii="標楷體" w:eastAsia="標楷體" w:hAnsi="標楷體" w:cs="新細明體" w:hint="eastAsia"/>
                <w:color w:val="000000"/>
                <w:kern w:val="0"/>
                <w:szCs w:val="24"/>
              </w:rPr>
              <w:t>附</w:t>
            </w:r>
            <w:proofErr w:type="gramEnd"/>
            <w:r w:rsidRPr="00444810">
              <w:rPr>
                <w:rFonts w:ascii="標楷體" w:eastAsia="標楷體" w:hAnsi="標楷體" w:cs="新細明體" w:hint="eastAsia"/>
                <w:color w:val="000000"/>
                <w:kern w:val="0"/>
                <w:szCs w:val="24"/>
              </w:rPr>
              <w:t>。</w:t>
            </w:r>
          </w:p>
          <w:p w:rsidR="00444810" w:rsidRDefault="00444810" w:rsidP="00444810">
            <w:pPr>
              <w:widowControl/>
              <w:ind w:leftChars="50" w:left="360" w:hangingChars="100" w:hanging="240"/>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(2)</w:t>
            </w:r>
            <w:proofErr w:type="gramStart"/>
            <w:r w:rsidRPr="00444810">
              <w:rPr>
                <w:rFonts w:ascii="標楷體" w:eastAsia="標楷體" w:hAnsi="標楷體" w:cs="新細明體" w:hint="eastAsia"/>
                <w:color w:val="000000"/>
                <w:kern w:val="0"/>
                <w:szCs w:val="24"/>
              </w:rPr>
              <w:t>採</w:t>
            </w:r>
            <w:proofErr w:type="gramEnd"/>
            <w:r w:rsidRPr="00444810">
              <w:rPr>
                <w:rFonts w:ascii="標楷體" w:eastAsia="標楷體" w:hAnsi="標楷體" w:cs="新細明體" w:hint="eastAsia"/>
                <w:color w:val="000000"/>
                <w:kern w:val="0"/>
                <w:szCs w:val="24"/>
              </w:rPr>
              <w:t>分批（期）付款者，第 1 次付款檢</w:t>
            </w:r>
            <w:proofErr w:type="gramStart"/>
            <w:r w:rsidRPr="00444810">
              <w:rPr>
                <w:rFonts w:ascii="標楷體" w:eastAsia="標楷體" w:hAnsi="標楷體" w:cs="新細明體" w:hint="eastAsia"/>
                <w:color w:val="000000"/>
                <w:kern w:val="0"/>
                <w:szCs w:val="24"/>
              </w:rPr>
              <w:t>附</w:t>
            </w:r>
            <w:proofErr w:type="gramEnd"/>
            <w:r w:rsidRPr="00444810">
              <w:rPr>
                <w:rFonts w:ascii="標楷體" w:eastAsia="標楷體" w:hAnsi="標楷體" w:cs="新細明體" w:hint="eastAsia"/>
                <w:color w:val="000000"/>
                <w:kern w:val="0"/>
                <w:szCs w:val="24"/>
              </w:rPr>
              <w:t>，之後各次付款得免檢</w:t>
            </w:r>
            <w:proofErr w:type="gramStart"/>
            <w:r w:rsidRPr="00444810">
              <w:rPr>
                <w:rFonts w:ascii="標楷體" w:eastAsia="標楷體" w:hAnsi="標楷體" w:cs="新細明體" w:hint="eastAsia"/>
                <w:color w:val="000000"/>
                <w:kern w:val="0"/>
                <w:szCs w:val="24"/>
              </w:rPr>
              <w:t>附</w:t>
            </w:r>
            <w:proofErr w:type="gramEnd"/>
            <w:r w:rsidRPr="00444810">
              <w:rPr>
                <w:rFonts w:ascii="標楷體" w:eastAsia="標楷體" w:hAnsi="標楷體" w:cs="新細明體" w:hint="eastAsia"/>
                <w:color w:val="000000"/>
                <w:kern w:val="0"/>
                <w:szCs w:val="24"/>
              </w:rPr>
              <w:t>。</w:t>
            </w:r>
          </w:p>
          <w:p w:rsidR="00444810" w:rsidRDefault="00444810" w:rsidP="00444810">
            <w:pPr>
              <w:widowControl/>
              <w:ind w:left="240" w:hangingChars="100" w:hanging="240"/>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2.請購單或核准文件影本：已納入契約副（抄）本</w:t>
            </w:r>
            <w:proofErr w:type="gramStart"/>
            <w:r w:rsidRPr="00444810">
              <w:rPr>
                <w:rFonts w:ascii="標楷體" w:eastAsia="標楷體" w:hAnsi="標楷體" w:cs="新細明體" w:hint="eastAsia"/>
                <w:color w:val="000000"/>
                <w:kern w:val="0"/>
                <w:szCs w:val="24"/>
              </w:rPr>
              <w:t>之</w:t>
            </w:r>
            <w:proofErr w:type="gramEnd"/>
            <w:r w:rsidRPr="00444810">
              <w:rPr>
                <w:rFonts w:ascii="標楷體" w:eastAsia="標楷體" w:hAnsi="標楷體" w:cs="新細明體" w:hint="eastAsia"/>
                <w:color w:val="000000"/>
                <w:kern w:val="0"/>
                <w:szCs w:val="24"/>
              </w:rPr>
              <w:t>主要內容者，得免檢</w:t>
            </w:r>
            <w:proofErr w:type="gramStart"/>
            <w:r w:rsidRPr="00444810">
              <w:rPr>
                <w:rFonts w:ascii="標楷體" w:eastAsia="標楷體" w:hAnsi="標楷體" w:cs="新細明體" w:hint="eastAsia"/>
                <w:color w:val="000000"/>
                <w:kern w:val="0"/>
                <w:szCs w:val="24"/>
              </w:rPr>
              <w:t>附</w:t>
            </w:r>
            <w:proofErr w:type="gramEnd"/>
            <w:r w:rsidRPr="00444810">
              <w:rPr>
                <w:rFonts w:ascii="標楷體" w:eastAsia="標楷體" w:hAnsi="標楷體" w:cs="新細明體" w:hint="eastAsia"/>
                <w:color w:val="000000"/>
                <w:kern w:val="0"/>
                <w:szCs w:val="24"/>
              </w:rPr>
              <w:t>。</w:t>
            </w:r>
          </w:p>
          <w:p w:rsidR="00444810" w:rsidRDefault="00444810" w:rsidP="00444810">
            <w:pPr>
              <w:widowControl/>
              <w:ind w:left="240" w:hangingChars="100" w:hanging="240"/>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3.驗收紀錄或其他足</w:t>
            </w:r>
            <w:r w:rsidRPr="00444810">
              <w:rPr>
                <w:rFonts w:ascii="標楷體" w:eastAsia="標楷體" w:hAnsi="標楷體" w:cs="新細明體" w:hint="eastAsia"/>
                <w:color w:val="000000"/>
                <w:kern w:val="0"/>
                <w:szCs w:val="24"/>
              </w:rPr>
              <w:lastRenderedPageBreak/>
              <w:t>資證明文件：如無相關文件者，應由驗收人員簽名。</w:t>
            </w:r>
          </w:p>
          <w:p w:rsidR="00444810" w:rsidRPr="00444810" w:rsidRDefault="00444810" w:rsidP="00444810">
            <w:pPr>
              <w:widowControl/>
              <w:ind w:left="240" w:hangingChars="100" w:hanging="240"/>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4.分批（期）付款表：以其他方式</w:t>
            </w:r>
            <w:r w:rsidR="00106D95">
              <w:rPr>
                <w:rFonts w:ascii="標楷體" w:eastAsia="標楷體" w:hAnsi="標楷體" w:cs="新細明體" w:hint="eastAsia"/>
                <w:color w:val="000000"/>
                <w:kern w:val="0"/>
                <w:szCs w:val="24"/>
              </w:rPr>
              <w:t xml:space="preserve"> (</w:t>
            </w:r>
            <w:r w:rsidRPr="00444810">
              <w:rPr>
                <w:rFonts w:ascii="標楷體" w:eastAsia="標楷體" w:hAnsi="標楷體" w:cs="新細明體" w:hint="eastAsia"/>
                <w:color w:val="000000"/>
                <w:kern w:val="0"/>
                <w:szCs w:val="24"/>
              </w:rPr>
              <w:t>如系統作業)控管者，得免檢</w:t>
            </w:r>
            <w:proofErr w:type="gramStart"/>
            <w:r w:rsidRPr="00444810">
              <w:rPr>
                <w:rFonts w:ascii="標楷體" w:eastAsia="標楷體" w:hAnsi="標楷體" w:cs="新細明體" w:hint="eastAsia"/>
                <w:color w:val="000000"/>
                <w:kern w:val="0"/>
                <w:szCs w:val="24"/>
              </w:rPr>
              <w:t>附</w:t>
            </w:r>
            <w:proofErr w:type="gramEnd"/>
            <w:r w:rsidRPr="00444810">
              <w:rPr>
                <w:rFonts w:ascii="標楷體" w:eastAsia="標楷體" w:hAnsi="標楷體" w:cs="新細明體" w:hint="eastAsia"/>
                <w:color w:val="000000"/>
                <w:kern w:val="0"/>
                <w:szCs w:val="24"/>
              </w:rPr>
              <w:t>。</w:t>
            </w:r>
          </w:p>
        </w:tc>
      </w:tr>
      <w:tr w:rsidR="00444810" w:rsidRPr="00444810" w:rsidTr="00F34574">
        <w:trPr>
          <w:trHeight w:val="990"/>
        </w:trPr>
        <w:tc>
          <w:tcPr>
            <w:tcW w:w="251"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c>
          <w:tcPr>
            <w:tcW w:w="502" w:type="pct"/>
            <w:gridSpan w:val="2"/>
            <w:vMerge/>
            <w:tcBorders>
              <w:top w:val="single" w:sz="4" w:space="0" w:color="auto"/>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c>
          <w:tcPr>
            <w:tcW w:w="655"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c>
          <w:tcPr>
            <w:tcW w:w="656"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c>
          <w:tcPr>
            <w:tcW w:w="655" w:type="pct"/>
            <w:tcBorders>
              <w:top w:val="nil"/>
              <w:left w:val="nil"/>
              <w:bottom w:val="single" w:sz="4" w:space="0" w:color="auto"/>
              <w:right w:val="single" w:sz="4" w:space="0" w:color="auto"/>
            </w:tcBorders>
            <w:shd w:val="clear" w:color="auto" w:fill="auto"/>
            <w:hideMark/>
          </w:tcPr>
          <w:p w:rsidR="00444810" w:rsidRPr="00444810" w:rsidRDefault="00444810" w:rsidP="005B0B36">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2.驗收紀錄或其他足資證明文件</w:t>
            </w:r>
          </w:p>
        </w:tc>
        <w:tc>
          <w:tcPr>
            <w:tcW w:w="251" w:type="pct"/>
            <w:tcBorders>
              <w:top w:val="nil"/>
              <w:left w:val="nil"/>
              <w:bottom w:val="single" w:sz="4" w:space="0" w:color="auto"/>
              <w:right w:val="single" w:sz="4" w:space="0" w:color="auto"/>
            </w:tcBorders>
            <w:shd w:val="clear" w:color="auto" w:fill="auto"/>
            <w:hideMark/>
          </w:tcPr>
          <w:p w:rsidR="00444810" w:rsidRPr="006A1A3C" w:rsidRDefault="00444810" w:rsidP="007A6595">
            <w:pPr>
              <w:widowControl/>
              <w:snapToGrid w:val="0"/>
              <w:jc w:val="center"/>
              <w:rPr>
                <w:rFonts w:ascii="標楷體" w:eastAsia="標楷體" w:hAnsi="標楷體" w:cs="新細明體"/>
                <w:color w:val="000000"/>
                <w:kern w:val="0"/>
                <w:sz w:val="32"/>
                <w:szCs w:val="24"/>
              </w:rPr>
            </w:pPr>
            <w:r w:rsidRPr="006A1A3C">
              <w:rPr>
                <w:rFonts w:ascii="標楷體" w:eastAsia="標楷體" w:hAnsi="標楷體" w:cs="新細明體" w:hint="eastAsia"/>
                <w:color w:val="000000"/>
                <w:kern w:val="0"/>
                <w:sz w:val="32"/>
                <w:szCs w:val="24"/>
              </w:rPr>
              <w:t>v</w:t>
            </w:r>
          </w:p>
        </w:tc>
        <w:tc>
          <w:tcPr>
            <w:tcW w:w="251" w:type="pct"/>
            <w:tcBorders>
              <w:top w:val="nil"/>
              <w:left w:val="nil"/>
              <w:bottom w:val="single" w:sz="4" w:space="0" w:color="auto"/>
              <w:right w:val="single" w:sz="4" w:space="0" w:color="auto"/>
            </w:tcBorders>
            <w:shd w:val="clear" w:color="auto" w:fill="auto"/>
            <w:hideMark/>
          </w:tcPr>
          <w:p w:rsidR="00444810" w:rsidRPr="006A1A3C" w:rsidRDefault="00444810" w:rsidP="00F34574">
            <w:pPr>
              <w:widowControl/>
              <w:jc w:val="center"/>
              <w:rPr>
                <w:rFonts w:ascii="標楷體" w:eastAsia="標楷體" w:hAnsi="標楷體" w:cs="新細明體"/>
                <w:color w:val="000000"/>
                <w:kern w:val="0"/>
                <w:sz w:val="32"/>
                <w:szCs w:val="24"/>
              </w:rPr>
            </w:pPr>
          </w:p>
        </w:tc>
        <w:tc>
          <w:tcPr>
            <w:tcW w:w="655" w:type="pct"/>
            <w:tcBorders>
              <w:top w:val="nil"/>
              <w:left w:val="nil"/>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依政府支出憑證處理要點第16點規定。</w:t>
            </w:r>
          </w:p>
        </w:tc>
        <w:tc>
          <w:tcPr>
            <w:tcW w:w="1124"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r>
      <w:tr w:rsidR="00444810" w:rsidRPr="00444810" w:rsidTr="00F34574">
        <w:trPr>
          <w:trHeight w:val="1320"/>
        </w:trPr>
        <w:tc>
          <w:tcPr>
            <w:tcW w:w="251"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c>
          <w:tcPr>
            <w:tcW w:w="502" w:type="pct"/>
            <w:gridSpan w:val="2"/>
            <w:vMerge/>
            <w:tcBorders>
              <w:top w:val="single" w:sz="4" w:space="0" w:color="auto"/>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c>
          <w:tcPr>
            <w:tcW w:w="655"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c>
          <w:tcPr>
            <w:tcW w:w="656"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c>
          <w:tcPr>
            <w:tcW w:w="655" w:type="pct"/>
            <w:tcBorders>
              <w:top w:val="nil"/>
              <w:left w:val="nil"/>
              <w:bottom w:val="single" w:sz="4" w:space="0" w:color="auto"/>
              <w:right w:val="single" w:sz="4" w:space="0" w:color="auto"/>
            </w:tcBorders>
            <w:shd w:val="clear" w:color="auto" w:fill="auto"/>
            <w:hideMark/>
          </w:tcPr>
          <w:p w:rsidR="00444810" w:rsidRPr="00444810" w:rsidRDefault="00444810" w:rsidP="005B0B36">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3.分批（期）付款表</w:t>
            </w:r>
          </w:p>
        </w:tc>
        <w:tc>
          <w:tcPr>
            <w:tcW w:w="251" w:type="pct"/>
            <w:tcBorders>
              <w:top w:val="nil"/>
              <w:left w:val="nil"/>
              <w:bottom w:val="single" w:sz="4" w:space="0" w:color="auto"/>
              <w:right w:val="single" w:sz="4" w:space="0" w:color="auto"/>
            </w:tcBorders>
            <w:shd w:val="clear" w:color="auto" w:fill="auto"/>
            <w:hideMark/>
          </w:tcPr>
          <w:p w:rsidR="00444810" w:rsidRPr="006A1A3C" w:rsidRDefault="00444810" w:rsidP="00F34574">
            <w:pPr>
              <w:widowControl/>
              <w:jc w:val="center"/>
              <w:rPr>
                <w:rFonts w:ascii="標楷體" w:eastAsia="標楷體" w:hAnsi="標楷體" w:cs="新細明體"/>
                <w:color w:val="000000"/>
                <w:kern w:val="0"/>
                <w:sz w:val="32"/>
                <w:szCs w:val="24"/>
              </w:rPr>
            </w:pPr>
          </w:p>
        </w:tc>
        <w:tc>
          <w:tcPr>
            <w:tcW w:w="251" w:type="pct"/>
            <w:tcBorders>
              <w:top w:val="nil"/>
              <w:left w:val="nil"/>
              <w:bottom w:val="single" w:sz="4" w:space="0" w:color="auto"/>
              <w:right w:val="single" w:sz="4" w:space="0" w:color="auto"/>
            </w:tcBorders>
            <w:shd w:val="clear" w:color="auto" w:fill="auto"/>
            <w:hideMark/>
          </w:tcPr>
          <w:p w:rsidR="00444810" w:rsidRPr="006A1A3C" w:rsidRDefault="00444810" w:rsidP="007A6595">
            <w:pPr>
              <w:widowControl/>
              <w:snapToGrid w:val="0"/>
              <w:jc w:val="center"/>
              <w:rPr>
                <w:rFonts w:ascii="標楷體" w:eastAsia="標楷體" w:hAnsi="標楷體" w:cs="新細明體"/>
                <w:color w:val="000000"/>
                <w:kern w:val="0"/>
                <w:sz w:val="32"/>
                <w:szCs w:val="24"/>
              </w:rPr>
            </w:pPr>
            <w:r w:rsidRPr="006A1A3C">
              <w:rPr>
                <w:rFonts w:ascii="標楷體" w:eastAsia="標楷體" w:hAnsi="標楷體" w:cs="新細明體" w:hint="eastAsia"/>
                <w:color w:val="000000"/>
                <w:kern w:val="0"/>
                <w:sz w:val="32"/>
                <w:szCs w:val="24"/>
              </w:rPr>
              <w:t>v</w:t>
            </w:r>
          </w:p>
        </w:tc>
        <w:tc>
          <w:tcPr>
            <w:tcW w:w="655" w:type="pct"/>
            <w:tcBorders>
              <w:top w:val="nil"/>
              <w:left w:val="nil"/>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以其他方式 ( 如系統作業)控管者，得免檢</w:t>
            </w:r>
            <w:proofErr w:type="gramStart"/>
            <w:r w:rsidRPr="00444810">
              <w:rPr>
                <w:rFonts w:ascii="標楷體" w:eastAsia="標楷體" w:hAnsi="標楷體" w:cs="新細明體" w:hint="eastAsia"/>
                <w:color w:val="000000"/>
                <w:kern w:val="0"/>
                <w:szCs w:val="24"/>
              </w:rPr>
              <w:t>附</w:t>
            </w:r>
            <w:proofErr w:type="gramEnd"/>
            <w:r w:rsidRPr="00444810">
              <w:rPr>
                <w:rFonts w:ascii="標楷體" w:eastAsia="標楷體" w:hAnsi="標楷體" w:cs="新細明體" w:hint="eastAsia"/>
                <w:color w:val="000000"/>
                <w:kern w:val="0"/>
                <w:szCs w:val="24"/>
              </w:rPr>
              <w:t>。</w:t>
            </w:r>
          </w:p>
        </w:tc>
        <w:tc>
          <w:tcPr>
            <w:tcW w:w="1124"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r>
      <w:tr w:rsidR="00444810" w:rsidRPr="00444810" w:rsidTr="00E737F0">
        <w:trPr>
          <w:trHeight w:val="1320"/>
        </w:trPr>
        <w:tc>
          <w:tcPr>
            <w:tcW w:w="251"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c>
          <w:tcPr>
            <w:tcW w:w="502" w:type="pct"/>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44810" w:rsidRPr="00444810" w:rsidRDefault="00444810" w:rsidP="00085BFF">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非依政府採購法辦理</w:t>
            </w:r>
          </w:p>
        </w:tc>
        <w:tc>
          <w:tcPr>
            <w:tcW w:w="655" w:type="pct"/>
            <w:vMerge w:val="restart"/>
            <w:tcBorders>
              <w:top w:val="nil"/>
              <w:left w:val="single" w:sz="4" w:space="0" w:color="auto"/>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收據</w:t>
            </w:r>
          </w:p>
        </w:tc>
        <w:tc>
          <w:tcPr>
            <w:tcW w:w="656" w:type="pct"/>
            <w:vMerge w:val="restart"/>
            <w:tcBorders>
              <w:top w:val="nil"/>
              <w:left w:val="single" w:sz="4" w:space="0" w:color="auto"/>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受委辦對象支用經費之各項單據</w:t>
            </w:r>
          </w:p>
        </w:tc>
        <w:tc>
          <w:tcPr>
            <w:tcW w:w="655" w:type="pct"/>
            <w:tcBorders>
              <w:top w:val="nil"/>
              <w:left w:val="nil"/>
              <w:bottom w:val="single" w:sz="4" w:space="0" w:color="auto"/>
              <w:right w:val="single" w:sz="4" w:space="0" w:color="auto"/>
            </w:tcBorders>
            <w:shd w:val="clear" w:color="auto" w:fill="auto"/>
            <w:hideMark/>
          </w:tcPr>
          <w:p w:rsidR="00444810" w:rsidRPr="00444810" w:rsidRDefault="005B0B36" w:rsidP="005B0B3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w:t>
            </w:r>
            <w:r w:rsidR="00444810" w:rsidRPr="00444810">
              <w:rPr>
                <w:rFonts w:ascii="標楷體" w:eastAsia="標楷體" w:hAnsi="標楷體" w:cs="新細明體" w:hint="eastAsia"/>
                <w:color w:val="000000"/>
                <w:kern w:val="0"/>
                <w:szCs w:val="24"/>
              </w:rPr>
              <w:t>核准文件影本（含協議書等）</w:t>
            </w:r>
          </w:p>
        </w:tc>
        <w:tc>
          <w:tcPr>
            <w:tcW w:w="251" w:type="pct"/>
            <w:vMerge w:val="restart"/>
            <w:tcBorders>
              <w:top w:val="nil"/>
              <w:left w:val="single" w:sz="4" w:space="0" w:color="auto"/>
              <w:bottom w:val="single" w:sz="4" w:space="0" w:color="auto"/>
              <w:right w:val="single" w:sz="4" w:space="0" w:color="auto"/>
            </w:tcBorders>
            <w:shd w:val="clear" w:color="auto" w:fill="auto"/>
            <w:hideMark/>
          </w:tcPr>
          <w:p w:rsidR="00444810" w:rsidRPr="006A1A3C" w:rsidRDefault="00444810" w:rsidP="00F34574">
            <w:pPr>
              <w:widowControl/>
              <w:jc w:val="center"/>
              <w:rPr>
                <w:rFonts w:ascii="標楷體" w:eastAsia="標楷體" w:hAnsi="標楷體" w:cs="新細明體"/>
                <w:color w:val="000000"/>
                <w:kern w:val="0"/>
                <w:sz w:val="32"/>
                <w:szCs w:val="24"/>
              </w:rPr>
            </w:pPr>
          </w:p>
        </w:tc>
        <w:tc>
          <w:tcPr>
            <w:tcW w:w="251" w:type="pct"/>
            <w:vMerge w:val="restart"/>
            <w:tcBorders>
              <w:top w:val="nil"/>
              <w:left w:val="single" w:sz="4" w:space="0" w:color="auto"/>
              <w:bottom w:val="single" w:sz="4" w:space="0" w:color="auto"/>
              <w:right w:val="single" w:sz="4" w:space="0" w:color="auto"/>
            </w:tcBorders>
            <w:shd w:val="clear" w:color="auto" w:fill="auto"/>
            <w:vAlign w:val="center"/>
            <w:hideMark/>
          </w:tcPr>
          <w:p w:rsidR="00444810" w:rsidRPr="006A1A3C" w:rsidRDefault="00444810" w:rsidP="00E737F0">
            <w:pPr>
              <w:widowControl/>
              <w:jc w:val="center"/>
              <w:rPr>
                <w:rFonts w:ascii="標楷體" w:eastAsia="標楷體" w:hAnsi="標楷體" w:cs="新細明體"/>
                <w:color w:val="000000"/>
                <w:kern w:val="0"/>
                <w:sz w:val="32"/>
                <w:szCs w:val="24"/>
              </w:rPr>
            </w:pPr>
            <w:r w:rsidRPr="006A1A3C">
              <w:rPr>
                <w:rFonts w:ascii="標楷體" w:eastAsia="標楷體" w:hAnsi="標楷體" w:cs="新細明體" w:hint="eastAsia"/>
                <w:color w:val="000000"/>
                <w:kern w:val="0"/>
                <w:sz w:val="32"/>
                <w:szCs w:val="24"/>
              </w:rPr>
              <w:t>v</w:t>
            </w:r>
          </w:p>
        </w:tc>
        <w:tc>
          <w:tcPr>
            <w:tcW w:w="655" w:type="pct"/>
            <w:vMerge w:val="restart"/>
            <w:tcBorders>
              <w:top w:val="nil"/>
              <w:left w:val="single" w:sz="4" w:space="0" w:color="auto"/>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得免檢</w:t>
            </w:r>
            <w:proofErr w:type="gramStart"/>
            <w:r w:rsidRPr="00444810">
              <w:rPr>
                <w:rFonts w:ascii="標楷體" w:eastAsia="標楷體" w:hAnsi="標楷體" w:cs="新細明體" w:hint="eastAsia"/>
                <w:color w:val="000000"/>
                <w:kern w:val="0"/>
                <w:szCs w:val="24"/>
              </w:rPr>
              <w:t>附</w:t>
            </w:r>
            <w:proofErr w:type="gramEnd"/>
            <w:r w:rsidRPr="00444810">
              <w:rPr>
                <w:rFonts w:ascii="標楷體" w:eastAsia="標楷體" w:hAnsi="標楷體" w:cs="新細明體" w:hint="eastAsia"/>
                <w:color w:val="000000"/>
                <w:kern w:val="0"/>
                <w:szCs w:val="24"/>
              </w:rPr>
              <w:t>。</w:t>
            </w:r>
          </w:p>
        </w:tc>
        <w:tc>
          <w:tcPr>
            <w:tcW w:w="1124" w:type="pct"/>
            <w:vMerge w:val="restart"/>
            <w:tcBorders>
              <w:top w:val="nil"/>
              <w:left w:val="single" w:sz="4" w:space="0" w:color="auto"/>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受委辦對象支用經費之各項單據：以送回委辦機關結報為原則，</w:t>
            </w:r>
            <w:proofErr w:type="gramStart"/>
            <w:r w:rsidRPr="00444810">
              <w:rPr>
                <w:rFonts w:ascii="標楷體" w:eastAsia="標楷體" w:hAnsi="標楷體" w:cs="新細明體" w:hint="eastAsia"/>
                <w:color w:val="000000"/>
                <w:kern w:val="0"/>
                <w:szCs w:val="24"/>
              </w:rPr>
              <w:t>如委辦</w:t>
            </w:r>
            <w:proofErr w:type="gramEnd"/>
            <w:r w:rsidRPr="00444810">
              <w:rPr>
                <w:rFonts w:ascii="標楷體" w:eastAsia="標楷體" w:hAnsi="標楷體" w:cs="新細明體" w:hint="eastAsia"/>
                <w:color w:val="000000"/>
                <w:kern w:val="0"/>
                <w:szCs w:val="24"/>
              </w:rPr>
              <w:t>機關同意由受委辦對象留存者，免送回。</w:t>
            </w:r>
          </w:p>
        </w:tc>
      </w:tr>
      <w:tr w:rsidR="00444810" w:rsidRPr="00444810" w:rsidTr="00085BFF">
        <w:trPr>
          <w:trHeight w:val="2734"/>
        </w:trPr>
        <w:tc>
          <w:tcPr>
            <w:tcW w:w="251"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c>
          <w:tcPr>
            <w:tcW w:w="502" w:type="pct"/>
            <w:gridSpan w:val="2"/>
            <w:vMerge/>
            <w:tcBorders>
              <w:top w:val="single" w:sz="4" w:space="0" w:color="auto"/>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c>
          <w:tcPr>
            <w:tcW w:w="655"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c>
          <w:tcPr>
            <w:tcW w:w="656"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c>
          <w:tcPr>
            <w:tcW w:w="655" w:type="pct"/>
            <w:tcBorders>
              <w:top w:val="nil"/>
              <w:left w:val="nil"/>
              <w:bottom w:val="single" w:sz="4" w:space="0" w:color="auto"/>
              <w:right w:val="single" w:sz="4" w:space="0" w:color="auto"/>
            </w:tcBorders>
            <w:shd w:val="clear" w:color="auto" w:fill="auto"/>
            <w:hideMark/>
          </w:tcPr>
          <w:p w:rsidR="00444810" w:rsidRPr="00444810" w:rsidRDefault="00444810" w:rsidP="005B0B36">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2.依機關委辦作業協議，檢附經費執行進度表等相關文件</w:t>
            </w:r>
          </w:p>
        </w:tc>
        <w:tc>
          <w:tcPr>
            <w:tcW w:w="251" w:type="pct"/>
            <w:vMerge/>
            <w:tcBorders>
              <w:top w:val="nil"/>
              <w:left w:val="single" w:sz="4" w:space="0" w:color="auto"/>
              <w:bottom w:val="single" w:sz="4" w:space="0" w:color="auto"/>
              <w:right w:val="single" w:sz="4" w:space="0" w:color="auto"/>
            </w:tcBorders>
            <w:vAlign w:val="center"/>
            <w:hideMark/>
          </w:tcPr>
          <w:p w:rsidR="00444810" w:rsidRPr="006A1A3C" w:rsidRDefault="00444810" w:rsidP="00F34574">
            <w:pPr>
              <w:widowControl/>
              <w:jc w:val="center"/>
              <w:rPr>
                <w:rFonts w:ascii="標楷體" w:eastAsia="標楷體" w:hAnsi="標楷體" w:cs="新細明體"/>
                <w:color w:val="000000"/>
                <w:kern w:val="0"/>
                <w:sz w:val="32"/>
                <w:szCs w:val="24"/>
              </w:rPr>
            </w:pPr>
          </w:p>
        </w:tc>
        <w:tc>
          <w:tcPr>
            <w:tcW w:w="251" w:type="pct"/>
            <w:vMerge/>
            <w:tcBorders>
              <w:top w:val="nil"/>
              <w:left w:val="single" w:sz="4" w:space="0" w:color="auto"/>
              <w:bottom w:val="single" w:sz="4" w:space="0" w:color="auto"/>
              <w:right w:val="single" w:sz="4" w:space="0" w:color="auto"/>
            </w:tcBorders>
            <w:vAlign w:val="center"/>
            <w:hideMark/>
          </w:tcPr>
          <w:p w:rsidR="00444810" w:rsidRPr="006A1A3C" w:rsidRDefault="00444810" w:rsidP="00F34574">
            <w:pPr>
              <w:widowControl/>
              <w:jc w:val="center"/>
              <w:rPr>
                <w:rFonts w:ascii="標楷體" w:eastAsia="標楷體" w:hAnsi="標楷體" w:cs="新細明體"/>
                <w:color w:val="000000"/>
                <w:kern w:val="0"/>
                <w:sz w:val="32"/>
                <w:szCs w:val="24"/>
              </w:rPr>
            </w:pPr>
          </w:p>
        </w:tc>
        <w:tc>
          <w:tcPr>
            <w:tcW w:w="655"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c>
          <w:tcPr>
            <w:tcW w:w="1124"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r>
      <w:tr w:rsidR="00444810" w:rsidRPr="00444810" w:rsidTr="00F34574">
        <w:trPr>
          <w:trHeight w:val="330"/>
        </w:trPr>
        <w:tc>
          <w:tcPr>
            <w:tcW w:w="251" w:type="pct"/>
            <w:vMerge w:val="restart"/>
            <w:tcBorders>
              <w:top w:val="nil"/>
              <w:left w:val="single" w:sz="4" w:space="0" w:color="auto"/>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補</w:t>
            </w:r>
            <w:r w:rsidRPr="00444810">
              <w:rPr>
                <w:rFonts w:ascii="標楷體" w:eastAsia="標楷體" w:hAnsi="標楷體" w:cs="新細明體" w:hint="eastAsia"/>
                <w:color w:val="000000"/>
                <w:kern w:val="0"/>
                <w:szCs w:val="24"/>
              </w:rPr>
              <w:br/>
            </w:r>
            <w:proofErr w:type="gramStart"/>
            <w:r w:rsidRPr="00444810">
              <w:rPr>
                <w:rFonts w:ascii="標楷體" w:eastAsia="標楷體" w:hAnsi="標楷體" w:cs="新細明體" w:hint="eastAsia"/>
                <w:color w:val="000000"/>
                <w:kern w:val="0"/>
                <w:szCs w:val="24"/>
              </w:rPr>
              <w:t>︵</w:t>
            </w:r>
            <w:proofErr w:type="gramEnd"/>
            <w:r w:rsidRPr="00444810">
              <w:rPr>
                <w:rFonts w:ascii="標楷體" w:eastAsia="標楷體" w:hAnsi="標楷體" w:cs="新細明體" w:hint="eastAsia"/>
                <w:color w:val="000000"/>
                <w:kern w:val="0"/>
                <w:szCs w:val="24"/>
              </w:rPr>
              <w:br/>
              <w:t>捐</w:t>
            </w:r>
            <w:r w:rsidRPr="00444810">
              <w:rPr>
                <w:rFonts w:ascii="標楷體" w:eastAsia="標楷體" w:hAnsi="標楷體" w:cs="新細明體" w:hint="eastAsia"/>
                <w:color w:val="000000"/>
                <w:kern w:val="0"/>
                <w:szCs w:val="24"/>
              </w:rPr>
              <w:br/>
            </w:r>
            <w:proofErr w:type="gramStart"/>
            <w:r w:rsidRPr="00444810">
              <w:rPr>
                <w:rFonts w:ascii="標楷體" w:eastAsia="標楷體" w:hAnsi="標楷體" w:cs="新細明體" w:hint="eastAsia"/>
                <w:color w:val="000000"/>
                <w:kern w:val="0"/>
                <w:szCs w:val="24"/>
              </w:rPr>
              <w:t>︶</w:t>
            </w:r>
            <w:proofErr w:type="gramEnd"/>
            <w:r w:rsidRPr="00444810">
              <w:rPr>
                <w:rFonts w:ascii="標楷體" w:eastAsia="標楷體" w:hAnsi="標楷體" w:cs="新細明體" w:hint="eastAsia"/>
                <w:color w:val="000000"/>
                <w:kern w:val="0"/>
                <w:szCs w:val="24"/>
              </w:rPr>
              <w:br/>
              <w:t>助</w:t>
            </w:r>
          </w:p>
        </w:tc>
        <w:tc>
          <w:tcPr>
            <w:tcW w:w="251" w:type="pct"/>
            <w:vMerge w:val="restart"/>
            <w:tcBorders>
              <w:top w:val="nil"/>
              <w:left w:val="single" w:sz="4" w:space="0" w:color="auto"/>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對</w:t>
            </w:r>
            <w:r w:rsidRPr="00444810">
              <w:rPr>
                <w:rFonts w:ascii="標楷體" w:eastAsia="標楷體" w:hAnsi="標楷體" w:cs="新細明體" w:hint="eastAsia"/>
                <w:color w:val="000000"/>
                <w:kern w:val="0"/>
                <w:szCs w:val="24"/>
              </w:rPr>
              <w:br/>
              <w:t>地</w:t>
            </w:r>
            <w:r w:rsidRPr="00444810">
              <w:rPr>
                <w:rFonts w:ascii="標楷體" w:eastAsia="標楷體" w:hAnsi="標楷體" w:cs="新細明體" w:hint="eastAsia"/>
                <w:color w:val="000000"/>
                <w:kern w:val="0"/>
                <w:szCs w:val="24"/>
              </w:rPr>
              <w:br/>
              <w:t>方</w:t>
            </w:r>
            <w:r w:rsidRPr="00444810">
              <w:rPr>
                <w:rFonts w:ascii="標楷體" w:eastAsia="標楷體" w:hAnsi="標楷體" w:cs="新細明體" w:hint="eastAsia"/>
                <w:color w:val="000000"/>
                <w:kern w:val="0"/>
                <w:szCs w:val="24"/>
              </w:rPr>
              <w:br/>
              <w:t>政</w:t>
            </w:r>
            <w:r w:rsidRPr="00444810">
              <w:rPr>
                <w:rFonts w:ascii="標楷體" w:eastAsia="標楷體" w:hAnsi="標楷體" w:cs="新細明體" w:hint="eastAsia"/>
                <w:color w:val="000000"/>
                <w:kern w:val="0"/>
                <w:szCs w:val="24"/>
              </w:rPr>
              <w:br/>
              <w:t>府</w:t>
            </w:r>
          </w:p>
        </w:tc>
        <w:tc>
          <w:tcPr>
            <w:tcW w:w="251" w:type="pct"/>
            <w:vMerge w:val="restart"/>
            <w:tcBorders>
              <w:top w:val="nil"/>
              <w:left w:val="single" w:sz="4" w:space="0" w:color="auto"/>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納</w:t>
            </w:r>
            <w:r w:rsidRPr="00444810">
              <w:rPr>
                <w:rFonts w:ascii="標楷體" w:eastAsia="標楷體" w:hAnsi="標楷體" w:cs="新細明體" w:hint="eastAsia"/>
                <w:color w:val="000000"/>
                <w:kern w:val="0"/>
                <w:szCs w:val="24"/>
              </w:rPr>
              <w:br/>
              <w:t>入</w:t>
            </w:r>
            <w:r w:rsidRPr="00444810">
              <w:rPr>
                <w:rFonts w:ascii="標楷體" w:eastAsia="標楷體" w:hAnsi="標楷體" w:cs="新細明體" w:hint="eastAsia"/>
                <w:color w:val="000000"/>
                <w:kern w:val="0"/>
                <w:szCs w:val="24"/>
              </w:rPr>
              <w:br/>
              <w:t>預</w:t>
            </w:r>
            <w:r w:rsidRPr="00444810">
              <w:rPr>
                <w:rFonts w:ascii="標楷體" w:eastAsia="標楷體" w:hAnsi="標楷體" w:cs="新細明體" w:hint="eastAsia"/>
                <w:color w:val="000000"/>
                <w:kern w:val="0"/>
                <w:szCs w:val="24"/>
              </w:rPr>
              <w:br/>
              <w:t>算</w:t>
            </w:r>
          </w:p>
        </w:tc>
        <w:tc>
          <w:tcPr>
            <w:tcW w:w="655" w:type="pct"/>
            <w:vMerge w:val="restart"/>
            <w:tcBorders>
              <w:top w:val="nil"/>
              <w:left w:val="single" w:sz="4" w:space="0" w:color="auto"/>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收據</w:t>
            </w:r>
          </w:p>
        </w:tc>
        <w:tc>
          <w:tcPr>
            <w:tcW w:w="656" w:type="pct"/>
            <w:vMerge w:val="restart"/>
            <w:tcBorders>
              <w:top w:val="nil"/>
              <w:left w:val="single" w:sz="4" w:space="0" w:color="auto"/>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 xml:space="preserve">　</w:t>
            </w:r>
          </w:p>
        </w:tc>
        <w:tc>
          <w:tcPr>
            <w:tcW w:w="655" w:type="pct"/>
            <w:tcBorders>
              <w:top w:val="nil"/>
              <w:left w:val="nil"/>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1.核准文件影本</w:t>
            </w:r>
          </w:p>
        </w:tc>
        <w:tc>
          <w:tcPr>
            <w:tcW w:w="251" w:type="pct"/>
            <w:tcBorders>
              <w:top w:val="nil"/>
              <w:left w:val="nil"/>
              <w:bottom w:val="single" w:sz="4" w:space="0" w:color="auto"/>
              <w:right w:val="single" w:sz="4" w:space="0" w:color="auto"/>
            </w:tcBorders>
            <w:shd w:val="clear" w:color="auto" w:fill="auto"/>
            <w:hideMark/>
          </w:tcPr>
          <w:p w:rsidR="00444810" w:rsidRPr="006A1A3C" w:rsidRDefault="00444810" w:rsidP="00F34574">
            <w:pPr>
              <w:widowControl/>
              <w:jc w:val="center"/>
              <w:rPr>
                <w:rFonts w:ascii="標楷體" w:eastAsia="標楷體" w:hAnsi="標楷體" w:cs="新細明體"/>
                <w:color w:val="000000"/>
                <w:kern w:val="0"/>
                <w:sz w:val="32"/>
                <w:szCs w:val="24"/>
              </w:rPr>
            </w:pPr>
          </w:p>
        </w:tc>
        <w:tc>
          <w:tcPr>
            <w:tcW w:w="251" w:type="pct"/>
            <w:tcBorders>
              <w:top w:val="nil"/>
              <w:left w:val="nil"/>
              <w:bottom w:val="single" w:sz="4" w:space="0" w:color="auto"/>
              <w:right w:val="single" w:sz="4" w:space="0" w:color="auto"/>
            </w:tcBorders>
            <w:shd w:val="clear" w:color="auto" w:fill="auto"/>
            <w:hideMark/>
          </w:tcPr>
          <w:p w:rsidR="00444810" w:rsidRPr="006A1A3C" w:rsidRDefault="00444810" w:rsidP="007A6595">
            <w:pPr>
              <w:widowControl/>
              <w:snapToGrid w:val="0"/>
              <w:jc w:val="center"/>
              <w:rPr>
                <w:rFonts w:ascii="標楷體" w:eastAsia="標楷體" w:hAnsi="標楷體" w:cs="新細明體"/>
                <w:color w:val="000000"/>
                <w:kern w:val="0"/>
                <w:sz w:val="32"/>
                <w:szCs w:val="24"/>
              </w:rPr>
            </w:pPr>
            <w:r w:rsidRPr="006A1A3C">
              <w:rPr>
                <w:rFonts w:ascii="標楷體" w:eastAsia="標楷體" w:hAnsi="標楷體" w:cs="新細明體" w:hint="eastAsia"/>
                <w:color w:val="000000"/>
                <w:kern w:val="0"/>
                <w:sz w:val="32"/>
                <w:szCs w:val="24"/>
              </w:rPr>
              <w:t>v</w:t>
            </w:r>
          </w:p>
        </w:tc>
        <w:tc>
          <w:tcPr>
            <w:tcW w:w="655" w:type="pct"/>
            <w:tcBorders>
              <w:top w:val="nil"/>
              <w:left w:val="nil"/>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得免檢</w:t>
            </w:r>
            <w:proofErr w:type="gramStart"/>
            <w:r w:rsidRPr="00444810">
              <w:rPr>
                <w:rFonts w:ascii="標楷體" w:eastAsia="標楷體" w:hAnsi="標楷體" w:cs="新細明體" w:hint="eastAsia"/>
                <w:color w:val="000000"/>
                <w:kern w:val="0"/>
                <w:szCs w:val="24"/>
              </w:rPr>
              <w:t>附</w:t>
            </w:r>
            <w:proofErr w:type="gramEnd"/>
            <w:r w:rsidRPr="00444810">
              <w:rPr>
                <w:rFonts w:ascii="標楷體" w:eastAsia="標楷體" w:hAnsi="標楷體" w:cs="新細明體" w:hint="eastAsia"/>
                <w:color w:val="000000"/>
                <w:kern w:val="0"/>
                <w:szCs w:val="24"/>
              </w:rPr>
              <w:t>。</w:t>
            </w:r>
          </w:p>
        </w:tc>
        <w:tc>
          <w:tcPr>
            <w:tcW w:w="1124" w:type="pct"/>
            <w:vMerge w:val="restart"/>
            <w:tcBorders>
              <w:top w:val="nil"/>
              <w:left w:val="single" w:sz="4" w:space="0" w:color="auto"/>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納入預算證明：得視需要檢</w:t>
            </w:r>
            <w:proofErr w:type="gramStart"/>
            <w:r w:rsidRPr="00444810">
              <w:rPr>
                <w:rFonts w:ascii="標楷體" w:eastAsia="標楷體" w:hAnsi="標楷體" w:cs="新細明體" w:hint="eastAsia"/>
                <w:color w:val="000000"/>
                <w:kern w:val="0"/>
                <w:szCs w:val="24"/>
              </w:rPr>
              <w:t>附</w:t>
            </w:r>
            <w:proofErr w:type="gramEnd"/>
            <w:r w:rsidRPr="00444810">
              <w:rPr>
                <w:rFonts w:ascii="標楷體" w:eastAsia="標楷體" w:hAnsi="標楷體" w:cs="新細明體" w:hint="eastAsia"/>
                <w:color w:val="000000"/>
                <w:kern w:val="0"/>
                <w:szCs w:val="24"/>
              </w:rPr>
              <w:t>。</w:t>
            </w:r>
          </w:p>
        </w:tc>
      </w:tr>
      <w:tr w:rsidR="00444810" w:rsidRPr="00444810" w:rsidTr="00F34574">
        <w:trPr>
          <w:trHeight w:val="1650"/>
        </w:trPr>
        <w:tc>
          <w:tcPr>
            <w:tcW w:w="251"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c>
          <w:tcPr>
            <w:tcW w:w="251"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c>
          <w:tcPr>
            <w:tcW w:w="251"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c>
          <w:tcPr>
            <w:tcW w:w="655"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c>
          <w:tcPr>
            <w:tcW w:w="656"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c>
          <w:tcPr>
            <w:tcW w:w="655" w:type="pct"/>
            <w:tcBorders>
              <w:top w:val="nil"/>
              <w:left w:val="nil"/>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2.依機關補（捐）助作業規範，檢附納入預算證明</w:t>
            </w:r>
            <w:r w:rsidRPr="00444810">
              <w:rPr>
                <w:rFonts w:ascii="標楷體" w:eastAsia="標楷體" w:hAnsi="標楷體" w:cs="新細明體" w:hint="eastAsia"/>
                <w:color w:val="000000"/>
                <w:kern w:val="0"/>
                <w:szCs w:val="24"/>
              </w:rPr>
              <w:br w:type="page"/>
            </w:r>
          </w:p>
        </w:tc>
        <w:tc>
          <w:tcPr>
            <w:tcW w:w="251" w:type="pct"/>
            <w:tcBorders>
              <w:top w:val="nil"/>
              <w:left w:val="nil"/>
              <w:bottom w:val="single" w:sz="4" w:space="0" w:color="auto"/>
              <w:right w:val="single" w:sz="4" w:space="0" w:color="auto"/>
            </w:tcBorders>
            <w:shd w:val="clear" w:color="auto" w:fill="auto"/>
            <w:hideMark/>
          </w:tcPr>
          <w:p w:rsidR="00444810" w:rsidRPr="006A1A3C" w:rsidRDefault="00444810" w:rsidP="00F34574">
            <w:pPr>
              <w:widowControl/>
              <w:jc w:val="center"/>
              <w:rPr>
                <w:rFonts w:ascii="標楷體" w:eastAsia="標楷體" w:hAnsi="標楷體" w:cs="新細明體"/>
                <w:color w:val="000000"/>
                <w:kern w:val="0"/>
                <w:sz w:val="32"/>
                <w:szCs w:val="24"/>
              </w:rPr>
            </w:pPr>
          </w:p>
        </w:tc>
        <w:tc>
          <w:tcPr>
            <w:tcW w:w="251" w:type="pct"/>
            <w:tcBorders>
              <w:top w:val="nil"/>
              <w:left w:val="nil"/>
              <w:bottom w:val="single" w:sz="4" w:space="0" w:color="auto"/>
              <w:right w:val="single" w:sz="4" w:space="0" w:color="auto"/>
            </w:tcBorders>
            <w:shd w:val="clear" w:color="auto" w:fill="auto"/>
            <w:hideMark/>
          </w:tcPr>
          <w:p w:rsidR="00444810" w:rsidRPr="006A1A3C" w:rsidRDefault="00444810" w:rsidP="007A6595">
            <w:pPr>
              <w:widowControl/>
              <w:snapToGrid w:val="0"/>
              <w:jc w:val="center"/>
              <w:rPr>
                <w:rFonts w:ascii="標楷體" w:eastAsia="標楷體" w:hAnsi="標楷體" w:cs="新細明體"/>
                <w:color w:val="000000"/>
                <w:kern w:val="0"/>
                <w:sz w:val="32"/>
                <w:szCs w:val="24"/>
              </w:rPr>
            </w:pPr>
            <w:r w:rsidRPr="006A1A3C">
              <w:rPr>
                <w:rFonts w:ascii="標楷體" w:eastAsia="標楷體" w:hAnsi="標楷體" w:cs="新細明體" w:hint="eastAsia"/>
                <w:color w:val="000000"/>
                <w:kern w:val="0"/>
                <w:sz w:val="32"/>
                <w:szCs w:val="24"/>
              </w:rPr>
              <w:t>v</w:t>
            </w:r>
          </w:p>
        </w:tc>
        <w:tc>
          <w:tcPr>
            <w:tcW w:w="655" w:type="pct"/>
            <w:tcBorders>
              <w:top w:val="nil"/>
              <w:left w:val="nil"/>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得視需要檢</w:t>
            </w:r>
            <w:proofErr w:type="gramStart"/>
            <w:r w:rsidRPr="00444810">
              <w:rPr>
                <w:rFonts w:ascii="標楷體" w:eastAsia="標楷體" w:hAnsi="標楷體" w:cs="新細明體" w:hint="eastAsia"/>
                <w:color w:val="000000"/>
                <w:kern w:val="0"/>
                <w:szCs w:val="24"/>
              </w:rPr>
              <w:t>附</w:t>
            </w:r>
            <w:proofErr w:type="gramEnd"/>
            <w:r w:rsidRPr="00444810">
              <w:rPr>
                <w:rFonts w:ascii="標楷體" w:eastAsia="標楷體" w:hAnsi="標楷體" w:cs="新細明體" w:hint="eastAsia"/>
                <w:color w:val="000000"/>
                <w:kern w:val="0"/>
                <w:szCs w:val="24"/>
              </w:rPr>
              <w:t>。</w:t>
            </w:r>
          </w:p>
        </w:tc>
        <w:tc>
          <w:tcPr>
            <w:tcW w:w="1124"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r>
      <w:tr w:rsidR="00444810" w:rsidRPr="00444810" w:rsidTr="00F34574">
        <w:trPr>
          <w:trHeight w:val="660"/>
        </w:trPr>
        <w:tc>
          <w:tcPr>
            <w:tcW w:w="251"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c>
          <w:tcPr>
            <w:tcW w:w="251"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c>
          <w:tcPr>
            <w:tcW w:w="251"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c>
          <w:tcPr>
            <w:tcW w:w="655"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c>
          <w:tcPr>
            <w:tcW w:w="656"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c>
          <w:tcPr>
            <w:tcW w:w="655" w:type="pct"/>
            <w:tcBorders>
              <w:top w:val="nil"/>
              <w:left w:val="nil"/>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3.經費執行進度表等相關文件</w:t>
            </w:r>
          </w:p>
        </w:tc>
        <w:tc>
          <w:tcPr>
            <w:tcW w:w="251" w:type="pct"/>
            <w:tcBorders>
              <w:top w:val="nil"/>
              <w:left w:val="nil"/>
              <w:bottom w:val="single" w:sz="4" w:space="0" w:color="auto"/>
              <w:right w:val="single" w:sz="4" w:space="0" w:color="auto"/>
            </w:tcBorders>
            <w:shd w:val="clear" w:color="auto" w:fill="auto"/>
            <w:hideMark/>
          </w:tcPr>
          <w:p w:rsidR="00444810" w:rsidRPr="006A1A3C" w:rsidRDefault="00444810" w:rsidP="00F34574">
            <w:pPr>
              <w:widowControl/>
              <w:jc w:val="center"/>
              <w:rPr>
                <w:rFonts w:ascii="標楷體" w:eastAsia="標楷體" w:hAnsi="標楷體" w:cs="新細明體"/>
                <w:color w:val="000000"/>
                <w:kern w:val="0"/>
                <w:sz w:val="32"/>
                <w:szCs w:val="24"/>
              </w:rPr>
            </w:pPr>
          </w:p>
        </w:tc>
        <w:tc>
          <w:tcPr>
            <w:tcW w:w="251" w:type="pct"/>
            <w:tcBorders>
              <w:top w:val="nil"/>
              <w:left w:val="nil"/>
              <w:bottom w:val="single" w:sz="4" w:space="0" w:color="auto"/>
              <w:right w:val="single" w:sz="4" w:space="0" w:color="auto"/>
            </w:tcBorders>
            <w:shd w:val="clear" w:color="auto" w:fill="auto"/>
            <w:hideMark/>
          </w:tcPr>
          <w:p w:rsidR="00444810" w:rsidRPr="006A1A3C" w:rsidRDefault="00444810" w:rsidP="007A6595">
            <w:pPr>
              <w:widowControl/>
              <w:snapToGrid w:val="0"/>
              <w:jc w:val="center"/>
              <w:rPr>
                <w:rFonts w:ascii="標楷體" w:eastAsia="標楷體" w:hAnsi="標楷體" w:cs="新細明體"/>
                <w:color w:val="000000"/>
                <w:kern w:val="0"/>
                <w:sz w:val="32"/>
                <w:szCs w:val="24"/>
              </w:rPr>
            </w:pPr>
            <w:r w:rsidRPr="006A1A3C">
              <w:rPr>
                <w:rFonts w:ascii="標楷體" w:eastAsia="標楷體" w:hAnsi="標楷體" w:cs="新細明體" w:hint="eastAsia"/>
                <w:color w:val="000000"/>
                <w:kern w:val="0"/>
                <w:sz w:val="32"/>
                <w:szCs w:val="24"/>
              </w:rPr>
              <w:t>v</w:t>
            </w:r>
          </w:p>
        </w:tc>
        <w:tc>
          <w:tcPr>
            <w:tcW w:w="655" w:type="pct"/>
            <w:tcBorders>
              <w:top w:val="nil"/>
              <w:left w:val="nil"/>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得免檢</w:t>
            </w:r>
            <w:proofErr w:type="gramStart"/>
            <w:r w:rsidRPr="00444810">
              <w:rPr>
                <w:rFonts w:ascii="標楷體" w:eastAsia="標楷體" w:hAnsi="標楷體" w:cs="新細明體" w:hint="eastAsia"/>
                <w:color w:val="000000"/>
                <w:kern w:val="0"/>
                <w:szCs w:val="24"/>
              </w:rPr>
              <w:t>附</w:t>
            </w:r>
            <w:proofErr w:type="gramEnd"/>
            <w:r w:rsidRPr="00444810">
              <w:rPr>
                <w:rFonts w:ascii="標楷體" w:eastAsia="標楷體" w:hAnsi="標楷體" w:cs="新細明體" w:hint="eastAsia"/>
                <w:color w:val="000000"/>
                <w:kern w:val="0"/>
                <w:szCs w:val="24"/>
              </w:rPr>
              <w:t>。</w:t>
            </w:r>
          </w:p>
        </w:tc>
        <w:tc>
          <w:tcPr>
            <w:tcW w:w="1124"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r>
      <w:tr w:rsidR="00444810" w:rsidRPr="00444810" w:rsidTr="00E737F0">
        <w:trPr>
          <w:trHeight w:val="330"/>
        </w:trPr>
        <w:tc>
          <w:tcPr>
            <w:tcW w:w="251"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c>
          <w:tcPr>
            <w:tcW w:w="251"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c>
          <w:tcPr>
            <w:tcW w:w="251" w:type="pct"/>
            <w:vMerge w:val="restart"/>
            <w:tcBorders>
              <w:top w:val="nil"/>
              <w:left w:val="single" w:sz="4" w:space="0" w:color="auto"/>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代</w:t>
            </w:r>
            <w:r w:rsidRPr="00444810">
              <w:rPr>
                <w:rFonts w:ascii="標楷體" w:eastAsia="標楷體" w:hAnsi="標楷體" w:cs="新細明體" w:hint="eastAsia"/>
                <w:color w:val="000000"/>
                <w:kern w:val="0"/>
                <w:szCs w:val="24"/>
              </w:rPr>
              <w:br/>
              <w:t>收</w:t>
            </w:r>
            <w:r w:rsidRPr="00444810">
              <w:rPr>
                <w:rFonts w:ascii="標楷體" w:eastAsia="標楷體" w:hAnsi="標楷體" w:cs="新細明體" w:hint="eastAsia"/>
                <w:color w:val="000000"/>
                <w:kern w:val="0"/>
                <w:szCs w:val="24"/>
              </w:rPr>
              <w:br/>
            </w:r>
            <w:r w:rsidRPr="00444810">
              <w:rPr>
                <w:rFonts w:ascii="標楷體" w:eastAsia="標楷體" w:hAnsi="標楷體" w:cs="新細明體" w:hint="eastAsia"/>
                <w:color w:val="000000"/>
                <w:kern w:val="0"/>
                <w:szCs w:val="24"/>
              </w:rPr>
              <w:lastRenderedPageBreak/>
              <w:t>代</w:t>
            </w:r>
            <w:r w:rsidRPr="00444810">
              <w:rPr>
                <w:rFonts w:ascii="標楷體" w:eastAsia="標楷體" w:hAnsi="標楷體" w:cs="新細明體" w:hint="eastAsia"/>
                <w:color w:val="000000"/>
                <w:kern w:val="0"/>
                <w:szCs w:val="24"/>
              </w:rPr>
              <w:br/>
              <w:t>付</w:t>
            </w:r>
          </w:p>
        </w:tc>
        <w:tc>
          <w:tcPr>
            <w:tcW w:w="655" w:type="pct"/>
            <w:vMerge w:val="restart"/>
            <w:tcBorders>
              <w:top w:val="nil"/>
              <w:left w:val="single" w:sz="4" w:space="0" w:color="auto"/>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lastRenderedPageBreak/>
              <w:t>收據</w:t>
            </w:r>
          </w:p>
        </w:tc>
        <w:tc>
          <w:tcPr>
            <w:tcW w:w="656" w:type="pct"/>
            <w:vMerge w:val="restart"/>
            <w:tcBorders>
              <w:top w:val="nil"/>
              <w:left w:val="single" w:sz="4" w:space="0" w:color="auto"/>
              <w:bottom w:val="single" w:sz="4" w:space="0" w:color="auto"/>
              <w:right w:val="single" w:sz="4" w:space="0" w:color="auto"/>
            </w:tcBorders>
            <w:shd w:val="clear" w:color="auto" w:fill="auto"/>
            <w:hideMark/>
          </w:tcPr>
          <w:p w:rsidR="00444810" w:rsidRPr="00444810" w:rsidRDefault="00444810" w:rsidP="005B0B36">
            <w:pPr>
              <w:widowControl/>
              <w:jc w:val="both"/>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受補助對象支用經費之</w:t>
            </w:r>
            <w:r w:rsidRPr="00444810">
              <w:rPr>
                <w:rFonts w:ascii="標楷體" w:eastAsia="標楷體" w:hAnsi="標楷體" w:cs="新細明體" w:hint="eastAsia"/>
                <w:color w:val="000000"/>
                <w:kern w:val="0"/>
                <w:szCs w:val="24"/>
              </w:rPr>
              <w:lastRenderedPageBreak/>
              <w:t>各項單據</w:t>
            </w:r>
          </w:p>
        </w:tc>
        <w:tc>
          <w:tcPr>
            <w:tcW w:w="655" w:type="pct"/>
            <w:tcBorders>
              <w:top w:val="nil"/>
              <w:left w:val="nil"/>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lastRenderedPageBreak/>
              <w:t>1.核准文件影本</w:t>
            </w:r>
          </w:p>
        </w:tc>
        <w:tc>
          <w:tcPr>
            <w:tcW w:w="251" w:type="pct"/>
            <w:vMerge w:val="restart"/>
            <w:tcBorders>
              <w:top w:val="nil"/>
              <w:left w:val="single" w:sz="4" w:space="0" w:color="auto"/>
              <w:bottom w:val="single" w:sz="4" w:space="0" w:color="auto"/>
              <w:right w:val="single" w:sz="4" w:space="0" w:color="auto"/>
            </w:tcBorders>
            <w:shd w:val="clear" w:color="auto" w:fill="auto"/>
            <w:hideMark/>
          </w:tcPr>
          <w:p w:rsidR="00444810" w:rsidRPr="006A1A3C" w:rsidRDefault="00444810" w:rsidP="00F34574">
            <w:pPr>
              <w:widowControl/>
              <w:jc w:val="center"/>
              <w:rPr>
                <w:rFonts w:ascii="標楷體" w:eastAsia="標楷體" w:hAnsi="標楷體" w:cs="新細明體"/>
                <w:color w:val="000000"/>
                <w:kern w:val="0"/>
                <w:sz w:val="32"/>
                <w:szCs w:val="24"/>
              </w:rPr>
            </w:pPr>
          </w:p>
        </w:tc>
        <w:tc>
          <w:tcPr>
            <w:tcW w:w="251" w:type="pct"/>
            <w:vMerge w:val="restart"/>
            <w:tcBorders>
              <w:top w:val="nil"/>
              <w:left w:val="single" w:sz="4" w:space="0" w:color="auto"/>
              <w:bottom w:val="single" w:sz="4" w:space="0" w:color="auto"/>
              <w:right w:val="single" w:sz="4" w:space="0" w:color="auto"/>
            </w:tcBorders>
            <w:shd w:val="clear" w:color="auto" w:fill="auto"/>
            <w:hideMark/>
          </w:tcPr>
          <w:p w:rsidR="00E737F0" w:rsidRDefault="00E737F0" w:rsidP="00E737F0">
            <w:pPr>
              <w:widowControl/>
              <w:jc w:val="center"/>
              <w:rPr>
                <w:rFonts w:ascii="標楷體" w:eastAsia="標楷體" w:hAnsi="標楷體" w:cs="新細明體"/>
                <w:color w:val="000000"/>
                <w:kern w:val="0"/>
                <w:sz w:val="32"/>
                <w:szCs w:val="24"/>
              </w:rPr>
            </w:pPr>
          </w:p>
          <w:p w:rsidR="00444810" w:rsidRPr="006A1A3C" w:rsidRDefault="00444810" w:rsidP="00E737F0">
            <w:pPr>
              <w:widowControl/>
              <w:jc w:val="center"/>
              <w:rPr>
                <w:rFonts w:ascii="標楷體" w:eastAsia="標楷體" w:hAnsi="標楷體" w:cs="新細明體"/>
                <w:color w:val="000000"/>
                <w:kern w:val="0"/>
                <w:sz w:val="32"/>
                <w:szCs w:val="24"/>
              </w:rPr>
            </w:pPr>
            <w:r w:rsidRPr="006A1A3C">
              <w:rPr>
                <w:rFonts w:ascii="標楷體" w:eastAsia="標楷體" w:hAnsi="標楷體" w:cs="新細明體" w:hint="eastAsia"/>
                <w:color w:val="000000"/>
                <w:kern w:val="0"/>
                <w:sz w:val="32"/>
                <w:szCs w:val="24"/>
              </w:rPr>
              <w:lastRenderedPageBreak/>
              <w:t>v</w:t>
            </w:r>
          </w:p>
        </w:tc>
        <w:tc>
          <w:tcPr>
            <w:tcW w:w="655" w:type="pct"/>
            <w:vMerge w:val="restart"/>
            <w:tcBorders>
              <w:top w:val="nil"/>
              <w:left w:val="single" w:sz="4" w:space="0" w:color="auto"/>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lastRenderedPageBreak/>
              <w:t>得免檢</w:t>
            </w:r>
            <w:proofErr w:type="gramStart"/>
            <w:r w:rsidRPr="00444810">
              <w:rPr>
                <w:rFonts w:ascii="標楷體" w:eastAsia="標楷體" w:hAnsi="標楷體" w:cs="新細明體" w:hint="eastAsia"/>
                <w:color w:val="000000"/>
                <w:kern w:val="0"/>
                <w:szCs w:val="24"/>
              </w:rPr>
              <w:t>附</w:t>
            </w:r>
            <w:proofErr w:type="gramEnd"/>
            <w:r w:rsidRPr="00444810">
              <w:rPr>
                <w:rFonts w:ascii="標楷體" w:eastAsia="標楷體" w:hAnsi="標楷體" w:cs="新細明體" w:hint="eastAsia"/>
                <w:color w:val="000000"/>
                <w:kern w:val="0"/>
                <w:szCs w:val="24"/>
              </w:rPr>
              <w:t>。</w:t>
            </w:r>
          </w:p>
        </w:tc>
        <w:tc>
          <w:tcPr>
            <w:tcW w:w="1124" w:type="pct"/>
            <w:vMerge w:val="restart"/>
            <w:tcBorders>
              <w:top w:val="nil"/>
              <w:left w:val="single" w:sz="4" w:space="0" w:color="auto"/>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受補助對象支用經費之各項單據：以送回補</w:t>
            </w:r>
            <w:r w:rsidRPr="00444810">
              <w:rPr>
                <w:rFonts w:ascii="標楷體" w:eastAsia="標楷體" w:hAnsi="標楷體" w:cs="新細明體" w:hint="eastAsia"/>
                <w:color w:val="000000"/>
                <w:kern w:val="0"/>
                <w:szCs w:val="24"/>
              </w:rPr>
              <w:lastRenderedPageBreak/>
              <w:t>助機關結報為原則，如補助機關同意由受補助對象留存者，免送回。</w:t>
            </w:r>
          </w:p>
        </w:tc>
      </w:tr>
      <w:tr w:rsidR="00444810" w:rsidRPr="00444810" w:rsidTr="00F34574">
        <w:trPr>
          <w:trHeight w:val="1980"/>
        </w:trPr>
        <w:tc>
          <w:tcPr>
            <w:tcW w:w="251"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c>
          <w:tcPr>
            <w:tcW w:w="251"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c>
          <w:tcPr>
            <w:tcW w:w="251"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c>
          <w:tcPr>
            <w:tcW w:w="655"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c>
          <w:tcPr>
            <w:tcW w:w="656"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c>
          <w:tcPr>
            <w:tcW w:w="655" w:type="pct"/>
            <w:tcBorders>
              <w:top w:val="nil"/>
              <w:left w:val="nil"/>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2.依機關補（捐）助作業規範，檢附經費執行進度表等相關文件</w:t>
            </w:r>
          </w:p>
        </w:tc>
        <w:tc>
          <w:tcPr>
            <w:tcW w:w="251"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c>
          <w:tcPr>
            <w:tcW w:w="251"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c>
          <w:tcPr>
            <w:tcW w:w="655"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c>
          <w:tcPr>
            <w:tcW w:w="1124"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r>
      <w:tr w:rsidR="00444810" w:rsidRPr="00444810" w:rsidTr="00E737F0">
        <w:trPr>
          <w:trHeight w:val="330"/>
        </w:trPr>
        <w:tc>
          <w:tcPr>
            <w:tcW w:w="251"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c>
          <w:tcPr>
            <w:tcW w:w="502" w:type="pct"/>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對民間</w:t>
            </w:r>
            <w:r w:rsidRPr="00444810">
              <w:rPr>
                <w:rFonts w:ascii="標楷體" w:eastAsia="標楷體" w:hAnsi="標楷體" w:cs="新細明體" w:hint="eastAsia"/>
                <w:color w:val="000000"/>
                <w:kern w:val="0"/>
                <w:szCs w:val="24"/>
              </w:rPr>
              <w:br/>
              <w:t>團體或</w:t>
            </w:r>
            <w:r w:rsidRPr="00444810">
              <w:rPr>
                <w:rFonts w:ascii="標楷體" w:eastAsia="標楷體" w:hAnsi="標楷體" w:cs="新細明體" w:hint="eastAsia"/>
                <w:color w:val="000000"/>
                <w:kern w:val="0"/>
                <w:szCs w:val="24"/>
              </w:rPr>
              <w:br/>
              <w:t>個人</w:t>
            </w:r>
          </w:p>
        </w:tc>
        <w:tc>
          <w:tcPr>
            <w:tcW w:w="655" w:type="pct"/>
            <w:vMerge w:val="restart"/>
            <w:tcBorders>
              <w:top w:val="nil"/>
              <w:left w:val="single" w:sz="4" w:space="0" w:color="auto"/>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收據（或受領人清冊）</w:t>
            </w:r>
          </w:p>
        </w:tc>
        <w:tc>
          <w:tcPr>
            <w:tcW w:w="656" w:type="pct"/>
            <w:vMerge w:val="restart"/>
            <w:tcBorders>
              <w:top w:val="nil"/>
              <w:left w:val="single" w:sz="4" w:space="0" w:color="auto"/>
              <w:bottom w:val="single" w:sz="4" w:space="0" w:color="auto"/>
              <w:right w:val="single" w:sz="4" w:space="0" w:color="auto"/>
            </w:tcBorders>
            <w:shd w:val="clear" w:color="auto" w:fill="auto"/>
            <w:hideMark/>
          </w:tcPr>
          <w:p w:rsidR="00444810" w:rsidRDefault="00444810" w:rsidP="00444810">
            <w:pPr>
              <w:widowControl/>
              <w:rPr>
                <w:rFonts w:ascii="標楷體" w:eastAsia="標楷體" w:hAnsi="標楷體" w:cs="新細明體"/>
                <w:color w:val="000000"/>
                <w:kern w:val="0"/>
                <w:szCs w:val="24"/>
              </w:rPr>
            </w:pPr>
            <w:proofErr w:type="gramStart"/>
            <w:r w:rsidRPr="00444810">
              <w:rPr>
                <w:rFonts w:ascii="標楷體" w:eastAsia="標楷體" w:hAnsi="標楷體" w:cs="新細明體" w:hint="eastAsia"/>
                <w:color w:val="000000"/>
                <w:kern w:val="0"/>
                <w:szCs w:val="24"/>
              </w:rPr>
              <w:t>受補</w:t>
            </w:r>
            <w:proofErr w:type="gramEnd"/>
            <w:r w:rsidRPr="00444810">
              <w:rPr>
                <w:rFonts w:ascii="標楷體" w:eastAsia="標楷體" w:hAnsi="標楷體" w:cs="新細明體" w:hint="eastAsia"/>
                <w:color w:val="000000"/>
                <w:kern w:val="0"/>
                <w:szCs w:val="24"/>
              </w:rPr>
              <w:t>（捐）助對象提出：</w:t>
            </w:r>
          </w:p>
          <w:p w:rsidR="00444810" w:rsidRPr="00444810" w:rsidRDefault="005B0B36" w:rsidP="005B0B36">
            <w:pPr>
              <w:pStyle w:val="a3"/>
              <w:widowControl/>
              <w:ind w:leftChars="0" w:left="0"/>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w:t>
            </w:r>
            <w:r w:rsidR="00444810" w:rsidRPr="00444810">
              <w:rPr>
                <w:rFonts w:ascii="標楷體" w:eastAsia="標楷體" w:hAnsi="標楷體" w:cs="新細明體" w:hint="eastAsia"/>
                <w:color w:val="000000"/>
                <w:kern w:val="0"/>
                <w:szCs w:val="24"/>
              </w:rPr>
              <w:t>收支清單</w:t>
            </w:r>
          </w:p>
          <w:p w:rsidR="00444810" w:rsidRPr="00444810" w:rsidRDefault="005B0B36" w:rsidP="005B0B36">
            <w:pPr>
              <w:pStyle w:val="a3"/>
              <w:widowControl/>
              <w:ind w:leftChars="0" w:left="0"/>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2.</w:t>
            </w:r>
            <w:r w:rsidR="00444810" w:rsidRPr="00444810">
              <w:rPr>
                <w:rFonts w:ascii="標楷體" w:eastAsia="標楷體" w:hAnsi="標楷體" w:cs="新細明體" w:hint="eastAsia"/>
                <w:color w:val="000000"/>
                <w:kern w:val="0"/>
                <w:szCs w:val="24"/>
              </w:rPr>
              <w:t>支用經費之各項單據或其他佐證資料</w:t>
            </w:r>
          </w:p>
        </w:tc>
        <w:tc>
          <w:tcPr>
            <w:tcW w:w="655" w:type="pct"/>
            <w:tcBorders>
              <w:top w:val="nil"/>
              <w:left w:val="nil"/>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1.核准文件影本</w:t>
            </w:r>
          </w:p>
        </w:tc>
        <w:tc>
          <w:tcPr>
            <w:tcW w:w="251" w:type="pct"/>
            <w:vMerge w:val="restart"/>
            <w:tcBorders>
              <w:top w:val="nil"/>
              <w:left w:val="single" w:sz="4" w:space="0" w:color="auto"/>
              <w:bottom w:val="single" w:sz="4" w:space="0" w:color="auto"/>
              <w:right w:val="single" w:sz="4" w:space="0" w:color="auto"/>
            </w:tcBorders>
            <w:shd w:val="clear" w:color="auto" w:fill="auto"/>
            <w:hideMark/>
          </w:tcPr>
          <w:p w:rsidR="00444810" w:rsidRPr="006A1A3C" w:rsidRDefault="00444810" w:rsidP="00F34574">
            <w:pPr>
              <w:widowControl/>
              <w:jc w:val="center"/>
              <w:rPr>
                <w:rFonts w:ascii="標楷體" w:eastAsia="標楷體" w:hAnsi="標楷體" w:cs="新細明體"/>
                <w:color w:val="000000"/>
                <w:kern w:val="0"/>
                <w:sz w:val="32"/>
                <w:szCs w:val="24"/>
              </w:rPr>
            </w:pPr>
          </w:p>
        </w:tc>
        <w:tc>
          <w:tcPr>
            <w:tcW w:w="251" w:type="pct"/>
            <w:vMerge w:val="restart"/>
            <w:tcBorders>
              <w:top w:val="nil"/>
              <w:left w:val="single" w:sz="4" w:space="0" w:color="auto"/>
              <w:bottom w:val="single" w:sz="4" w:space="0" w:color="auto"/>
              <w:right w:val="single" w:sz="4" w:space="0" w:color="auto"/>
            </w:tcBorders>
            <w:shd w:val="clear" w:color="auto" w:fill="auto"/>
            <w:hideMark/>
          </w:tcPr>
          <w:p w:rsidR="00E737F0" w:rsidRDefault="00E737F0" w:rsidP="00E737F0">
            <w:pPr>
              <w:widowControl/>
              <w:jc w:val="center"/>
              <w:rPr>
                <w:rFonts w:ascii="標楷體" w:eastAsia="標楷體" w:hAnsi="標楷體" w:cs="新細明體"/>
                <w:color w:val="000000"/>
                <w:kern w:val="0"/>
                <w:sz w:val="32"/>
                <w:szCs w:val="24"/>
              </w:rPr>
            </w:pPr>
          </w:p>
          <w:p w:rsidR="00444810" w:rsidRPr="006A1A3C" w:rsidRDefault="00444810" w:rsidP="00E737F0">
            <w:pPr>
              <w:widowControl/>
              <w:jc w:val="center"/>
              <w:rPr>
                <w:rFonts w:ascii="標楷體" w:eastAsia="標楷體" w:hAnsi="標楷體" w:cs="新細明體"/>
                <w:color w:val="000000"/>
                <w:kern w:val="0"/>
                <w:sz w:val="32"/>
                <w:szCs w:val="24"/>
              </w:rPr>
            </w:pPr>
            <w:r w:rsidRPr="006A1A3C">
              <w:rPr>
                <w:rFonts w:ascii="標楷體" w:eastAsia="標楷體" w:hAnsi="標楷體" w:cs="新細明體" w:hint="eastAsia"/>
                <w:color w:val="000000"/>
                <w:kern w:val="0"/>
                <w:sz w:val="32"/>
                <w:szCs w:val="24"/>
              </w:rPr>
              <w:t>v</w:t>
            </w:r>
          </w:p>
        </w:tc>
        <w:tc>
          <w:tcPr>
            <w:tcW w:w="655" w:type="pct"/>
            <w:vMerge w:val="restart"/>
            <w:tcBorders>
              <w:top w:val="nil"/>
              <w:left w:val="single" w:sz="4" w:space="0" w:color="auto"/>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得免檢</w:t>
            </w:r>
            <w:proofErr w:type="gramStart"/>
            <w:r w:rsidRPr="00444810">
              <w:rPr>
                <w:rFonts w:ascii="標楷體" w:eastAsia="標楷體" w:hAnsi="標楷體" w:cs="新細明體" w:hint="eastAsia"/>
                <w:color w:val="000000"/>
                <w:kern w:val="0"/>
                <w:szCs w:val="24"/>
              </w:rPr>
              <w:t>附</w:t>
            </w:r>
            <w:proofErr w:type="gramEnd"/>
            <w:r w:rsidRPr="00444810">
              <w:rPr>
                <w:rFonts w:ascii="標楷體" w:eastAsia="標楷體" w:hAnsi="標楷體" w:cs="新細明體" w:hint="eastAsia"/>
                <w:color w:val="000000"/>
                <w:kern w:val="0"/>
                <w:szCs w:val="24"/>
              </w:rPr>
              <w:t>。</w:t>
            </w:r>
          </w:p>
        </w:tc>
        <w:tc>
          <w:tcPr>
            <w:tcW w:w="1124" w:type="pct"/>
            <w:vMerge w:val="restart"/>
            <w:tcBorders>
              <w:top w:val="nil"/>
              <w:left w:val="single" w:sz="4" w:space="0" w:color="auto"/>
              <w:bottom w:val="single" w:sz="4" w:space="0" w:color="auto"/>
              <w:right w:val="single" w:sz="4" w:space="0" w:color="auto"/>
            </w:tcBorders>
            <w:shd w:val="clear" w:color="auto" w:fill="auto"/>
            <w:hideMark/>
          </w:tcPr>
          <w:p w:rsidR="00444810" w:rsidRDefault="00444810" w:rsidP="00444810">
            <w:pPr>
              <w:widowControl/>
              <w:ind w:left="240" w:hangingChars="100" w:hanging="240"/>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1.收據（或受領人清冊）：取得匯款或轉帳等簽收或證明文件，機關並留有相關資料者，得以其作為原始憑證。</w:t>
            </w:r>
          </w:p>
          <w:p w:rsidR="00444810" w:rsidRPr="00444810" w:rsidRDefault="00444810" w:rsidP="00444810">
            <w:pPr>
              <w:widowControl/>
              <w:ind w:left="240" w:hangingChars="100" w:hanging="240"/>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2.</w:t>
            </w:r>
            <w:proofErr w:type="gramStart"/>
            <w:r w:rsidRPr="00444810">
              <w:rPr>
                <w:rFonts w:ascii="標楷體" w:eastAsia="標楷體" w:hAnsi="標楷體" w:cs="新細明體" w:hint="eastAsia"/>
                <w:color w:val="000000"/>
                <w:kern w:val="0"/>
                <w:szCs w:val="24"/>
              </w:rPr>
              <w:t>受補</w:t>
            </w:r>
            <w:proofErr w:type="gramEnd"/>
            <w:r w:rsidRPr="00444810">
              <w:rPr>
                <w:rFonts w:ascii="標楷體" w:eastAsia="標楷體" w:hAnsi="標楷體" w:cs="新細明體" w:hint="eastAsia"/>
                <w:color w:val="000000"/>
                <w:kern w:val="0"/>
                <w:szCs w:val="24"/>
              </w:rPr>
              <w:t>（捐）助對象支用經費之各項單據：以送回補（捐）助機關結報為原則，</w:t>
            </w:r>
            <w:proofErr w:type="gramStart"/>
            <w:r w:rsidRPr="00444810">
              <w:rPr>
                <w:rFonts w:ascii="標楷體" w:eastAsia="標楷體" w:hAnsi="標楷體" w:cs="新細明體" w:hint="eastAsia"/>
                <w:color w:val="000000"/>
                <w:kern w:val="0"/>
                <w:szCs w:val="24"/>
              </w:rPr>
              <w:t>如補</w:t>
            </w:r>
            <w:proofErr w:type="gramEnd"/>
            <w:r w:rsidRPr="00444810">
              <w:rPr>
                <w:rFonts w:ascii="標楷體" w:eastAsia="標楷體" w:hAnsi="標楷體" w:cs="新細明體" w:hint="eastAsia"/>
                <w:color w:val="000000"/>
                <w:kern w:val="0"/>
                <w:szCs w:val="24"/>
              </w:rPr>
              <w:t>（捐）助機關同意由</w:t>
            </w:r>
            <w:proofErr w:type="gramStart"/>
            <w:r w:rsidRPr="00444810">
              <w:rPr>
                <w:rFonts w:ascii="標楷體" w:eastAsia="標楷體" w:hAnsi="標楷體" w:cs="新細明體" w:hint="eastAsia"/>
                <w:color w:val="000000"/>
                <w:kern w:val="0"/>
                <w:szCs w:val="24"/>
              </w:rPr>
              <w:t>受補捐）</w:t>
            </w:r>
            <w:proofErr w:type="gramEnd"/>
            <w:r w:rsidRPr="00444810">
              <w:rPr>
                <w:rFonts w:ascii="標楷體" w:eastAsia="標楷體" w:hAnsi="標楷體" w:cs="新細明體" w:hint="eastAsia"/>
                <w:color w:val="000000"/>
                <w:kern w:val="0"/>
                <w:szCs w:val="24"/>
              </w:rPr>
              <w:t>助對象留存者，免送回。</w:t>
            </w:r>
          </w:p>
        </w:tc>
      </w:tr>
      <w:tr w:rsidR="00444810" w:rsidRPr="00444810" w:rsidTr="00E737F0">
        <w:trPr>
          <w:trHeight w:val="4572"/>
        </w:trPr>
        <w:tc>
          <w:tcPr>
            <w:tcW w:w="251"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c>
          <w:tcPr>
            <w:tcW w:w="502" w:type="pct"/>
            <w:gridSpan w:val="2"/>
            <w:vMerge/>
            <w:tcBorders>
              <w:top w:val="single" w:sz="4" w:space="0" w:color="auto"/>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c>
          <w:tcPr>
            <w:tcW w:w="655"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c>
          <w:tcPr>
            <w:tcW w:w="656"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c>
          <w:tcPr>
            <w:tcW w:w="655" w:type="pct"/>
            <w:tcBorders>
              <w:top w:val="nil"/>
              <w:left w:val="nil"/>
              <w:bottom w:val="single" w:sz="4" w:space="0" w:color="auto"/>
              <w:right w:val="single" w:sz="4" w:space="0" w:color="auto"/>
            </w:tcBorders>
            <w:shd w:val="clear" w:color="auto" w:fill="auto"/>
            <w:hideMark/>
          </w:tcPr>
          <w:p w:rsidR="00444810" w:rsidRPr="00444810" w:rsidRDefault="00444810" w:rsidP="005B0B36">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2.依機關補（捐）助作業規範，檢附經費執行進度表等相關文件</w:t>
            </w:r>
          </w:p>
        </w:tc>
        <w:tc>
          <w:tcPr>
            <w:tcW w:w="251"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c>
          <w:tcPr>
            <w:tcW w:w="251"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c>
          <w:tcPr>
            <w:tcW w:w="655"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c>
          <w:tcPr>
            <w:tcW w:w="1124"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r>
      <w:tr w:rsidR="00444810" w:rsidRPr="00444810" w:rsidTr="006A1A3C">
        <w:trPr>
          <w:trHeight w:val="330"/>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五、其他類</w:t>
            </w:r>
          </w:p>
        </w:tc>
      </w:tr>
      <w:tr w:rsidR="00444810" w:rsidRPr="00444810" w:rsidTr="006A1A3C">
        <w:trPr>
          <w:trHeight w:val="1980"/>
        </w:trPr>
        <w:tc>
          <w:tcPr>
            <w:tcW w:w="752" w:type="pct"/>
            <w:gridSpan w:val="3"/>
            <w:tcBorders>
              <w:top w:val="single" w:sz="4" w:space="0" w:color="auto"/>
              <w:left w:val="single" w:sz="4" w:space="0" w:color="auto"/>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 xml:space="preserve">出席費、稿費（含審查費）、講座鐘點費 </w:t>
            </w:r>
            <w:r w:rsidRPr="00444810">
              <w:rPr>
                <w:rFonts w:ascii="標楷體" w:eastAsia="標楷體" w:hAnsi="標楷體" w:cs="新細明體" w:hint="eastAsia"/>
                <w:color w:val="000000"/>
                <w:kern w:val="0"/>
                <w:szCs w:val="24"/>
              </w:rPr>
              <w:br w:type="page"/>
            </w:r>
          </w:p>
        </w:tc>
        <w:tc>
          <w:tcPr>
            <w:tcW w:w="655" w:type="pct"/>
            <w:tcBorders>
              <w:top w:val="nil"/>
              <w:left w:val="nil"/>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收據（或受領人清冊）</w:t>
            </w:r>
            <w:r w:rsidRPr="00444810">
              <w:rPr>
                <w:rFonts w:ascii="標楷體" w:eastAsia="標楷體" w:hAnsi="標楷體" w:cs="新細明體" w:hint="eastAsia"/>
                <w:color w:val="000000"/>
                <w:kern w:val="0"/>
                <w:szCs w:val="24"/>
              </w:rPr>
              <w:br w:type="page"/>
            </w:r>
          </w:p>
        </w:tc>
        <w:tc>
          <w:tcPr>
            <w:tcW w:w="656" w:type="pct"/>
            <w:tcBorders>
              <w:top w:val="nil"/>
              <w:left w:val="nil"/>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 xml:space="preserve">　</w:t>
            </w:r>
          </w:p>
        </w:tc>
        <w:tc>
          <w:tcPr>
            <w:tcW w:w="655" w:type="pct"/>
            <w:tcBorders>
              <w:top w:val="nil"/>
              <w:left w:val="nil"/>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核准文件影本</w:t>
            </w:r>
          </w:p>
        </w:tc>
        <w:tc>
          <w:tcPr>
            <w:tcW w:w="251" w:type="pct"/>
            <w:tcBorders>
              <w:top w:val="nil"/>
              <w:left w:val="nil"/>
              <w:bottom w:val="single" w:sz="4" w:space="0" w:color="auto"/>
              <w:right w:val="single" w:sz="4" w:space="0" w:color="auto"/>
            </w:tcBorders>
            <w:shd w:val="clear" w:color="auto" w:fill="auto"/>
            <w:hideMark/>
          </w:tcPr>
          <w:p w:rsidR="00444810" w:rsidRPr="006A1A3C" w:rsidRDefault="00444810" w:rsidP="00F34574">
            <w:pPr>
              <w:widowControl/>
              <w:jc w:val="center"/>
              <w:rPr>
                <w:rFonts w:ascii="標楷體" w:eastAsia="標楷體" w:hAnsi="標楷體" w:cs="新細明體"/>
                <w:color w:val="000000"/>
                <w:kern w:val="0"/>
                <w:sz w:val="32"/>
                <w:szCs w:val="24"/>
              </w:rPr>
            </w:pPr>
          </w:p>
        </w:tc>
        <w:tc>
          <w:tcPr>
            <w:tcW w:w="251" w:type="pct"/>
            <w:tcBorders>
              <w:top w:val="nil"/>
              <w:left w:val="nil"/>
              <w:bottom w:val="single" w:sz="4" w:space="0" w:color="auto"/>
              <w:right w:val="single" w:sz="4" w:space="0" w:color="auto"/>
            </w:tcBorders>
            <w:shd w:val="clear" w:color="auto" w:fill="auto"/>
            <w:hideMark/>
          </w:tcPr>
          <w:p w:rsidR="00444810" w:rsidRPr="006A1A3C" w:rsidRDefault="00444810" w:rsidP="007A6595">
            <w:pPr>
              <w:widowControl/>
              <w:snapToGrid w:val="0"/>
              <w:jc w:val="center"/>
              <w:rPr>
                <w:rFonts w:ascii="標楷體" w:eastAsia="標楷體" w:hAnsi="標楷體" w:cs="新細明體"/>
                <w:color w:val="000000"/>
                <w:kern w:val="0"/>
                <w:sz w:val="32"/>
                <w:szCs w:val="24"/>
              </w:rPr>
            </w:pPr>
            <w:r w:rsidRPr="006A1A3C">
              <w:rPr>
                <w:rFonts w:ascii="標楷體" w:eastAsia="標楷體" w:hAnsi="標楷體" w:cs="新細明體" w:hint="eastAsia"/>
                <w:color w:val="000000"/>
                <w:kern w:val="0"/>
                <w:sz w:val="32"/>
                <w:szCs w:val="24"/>
              </w:rPr>
              <w:t>v</w:t>
            </w:r>
          </w:p>
        </w:tc>
        <w:tc>
          <w:tcPr>
            <w:tcW w:w="655" w:type="pct"/>
            <w:tcBorders>
              <w:top w:val="nil"/>
              <w:left w:val="nil"/>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得免檢</w:t>
            </w:r>
            <w:proofErr w:type="gramStart"/>
            <w:r w:rsidRPr="00444810">
              <w:rPr>
                <w:rFonts w:ascii="標楷體" w:eastAsia="標楷體" w:hAnsi="標楷體" w:cs="新細明體" w:hint="eastAsia"/>
                <w:color w:val="000000"/>
                <w:kern w:val="0"/>
                <w:szCs w:val="24"/>
              </w:rPr>
              <w:t>附</w:t>
            </w:r>
            <w:proofErr w:type="gramEnd"/>
            <w:r w:rsidRPr="00444810">
              <w:rPr>
                <w:rFonts w:ascii="標楷體" w:eastAsia="標楷體" w:hAnsi="標楷體" w:cs="新細明體" w:hint="eastAsia"/>
                <w:color w:val="000000"/>
                <w:kern w:val="0"/>
                <w:szCs w:val="24"/>
              </w:rPr>
              <w:t>。</w:t>
            </w:r>
          </w:p>
        </w:tc>
        <w:tc>
          <w:tcPr>
            <w:tcW w:w="1124" w:type="pct"/>
            <w:tcBorders>
              <w:top w:val="nil"/>
              <w:left w:val="nil"/>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收據（或受領人清冊）：取得匯款或轉帳等簽收或證明文件，機關並留有相關資料者，得以其作為原始憑證。</w:t>
            </w:r>
            <w:r w:rsidRPr="00444810">
              <w:rPr>
                <w:rFonts w:ascii="標楷體" w:eastAsia="標楷體" w:hAnsi="標楷體" w:cs="新細明體" w:hint="eastAsia"/>
                <w:color w:val="000000"/>
                <w:kern w:val="0"/>
                <w:szCs w:val="24"/>
              </w:rPr>
              <w:br w:type="page"/>
            </w:r>
          </w:p>
        </w:tc>
      </w:tr>
      <w:tr w:rsidR="00444810" w:rsidRPr="00444810" w:rsidTr="006A1A3C">
        <w:trPr>
          <w:trHeight w:val="1650"/>
        </w:trPr>
        <w:tc>
          <w:tcPr>
            <w:tcW w:w="752" w:type="pct"/>
            <w:gridSpan w:val="3"/>
            <w:tcBorders>
              <w:top w:val="single" w:sz="4" w:space="0" w:color="auto"/>
              <w:left w:val="single" w:sz="4" w:space="0" w:color="auto"/>
              <w:bottom w:val="single" w:sz="4" w:space="0" w:color="auto"/>
              <w:right w:val="single" w:sz="4" w:space="0" w:color="auto"/>
            </w:tcBorders>
            <w:shd w:val="clear" w:color="auto" w:fill="auto"/>
            <w:hideMark/>
          </w:tcPr>
          <w:p w:rsidR="00444810" w:rsidRPr="00444810" w:rsidRDefault="00444810" w:rsidP="00085BFF">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汽車燃料使用費、使用牌照稅、地價稅</w:t>
            </w:r>
          </w:p>
        </w:tc>
        <w:tc>
          <w:tcPr>
            <w:tcW w:w="655" w:type="pct"/>
            <w:tcBorders>
              <w:top w:val="nil"/>
              <w:left w:val="nil"/>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收據</w:t>
            </w:r>
          </w:p>
        </w:tc>
        <w:tc>
          <w:tcPr>
            <w:tcW w:w="656" w:type="pct"/>
            <w:tcBorders>
              <w:top w:val="nil"/>
              <w:left w:val="nil"/>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 xml:space="preserve">　</w:t>
            </w:r>
          </w:p>
        </w:tc>
        <w:tc>
          <w:tcPr>
            <w:tcW w:w="655" w:type="pct"/>
            <w:tcBorders>
              <w:top w:val="nil"/>
              <w:left w:val="nil"/>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 xml:space="preserve">　</w:t>
            </w:r>
          </w:p>
        </w:tc>
        <w:tc>
          <w:tcPr>
            <w:tcW w:w="251" w:type="pct"/>
            <w:tcBorders>
              <w:top w:val="nil"/>
              <w:left w:val="nil"/>
              <w:bottom w:val="single" w:sz="4" w:space="0" w:color="auto"/>
              <w:right w:val="single" w:sz="4" w:space="0" w:color="auto"/>
            </w:tcBorders>
            <w:shd w:val="clear" w:color="auto" w:fill="auto"/>
            <w:hideMark/>
          </w:tcPr>
          <w:p w:rsidR="00444810" w:rsidRPr="006A1A3C" w:rsidRDefault="00444810" w:rsidP="00444810">
            <w:pPr>
              <w:widowControl/>
              <w:rPr>
                <w:rFonts w:ascii="標楷體" w:eastAsia="標楷體" w:hAnsi="標楷體" w:cs="新細明體"/>
                <w:color w:val="000000"/>
                <w:kern w:val="0"/>
                <w:sz w:val="32"/>
                <w:szCs w:val="24"/>
              </w:rPr>
            </w:pPr>
            <w:r w:rsidRPr="006A1A3C">
              <w:rPr>
                <w:rFonts w:ascii="標楷體" w:eastAsia="標楷體" w:hAnsi="標楷體" w:cs="新細明體" w:hint="eastAsia"/>
                <w:color w:val="000000"/>
                <w:kern w:val="0"/>
                <w:sz w:val="32"/>
                <w:szCs w:val="24"/>
              </w:rPr>
              <w:t xml:space="preserve">　</w:t>
            </w:r>
          </w:p>
        </w:tc>
        <w:tc>
          <w:tcPr>
            <w:tcW w:w="251" w:type="pct"/>
            <w:tcBorders>
              <w:top w:val="nil"/>
              <w:left w:val="nil"/>
              <w:bottom w:val="single" w:sz="4" w:space="0" w:color="auto"/>
              <w:right w:val="single" w:sz="4" w:space="0" w:color="auto"/>
            </w:tcBorders>
            <w:shd w:val="clear" w:color="auto" w:fill="auto"/>
            <w:hideMark/>
          </w:tcPr>
          <w:p w:rsidR="00444810" w:rsidRPr="006A1A3C" w:rsidRDefault="00444810" w:rsidP="00444810">
            <w:pPr>
              <w:widowControl/>
              <w:rPr>
                <w:rFonts w:ascii="標楷體" w:eastAsia="標楷體" w:hAnsi="標楷體" w:cs="新細明體"/>
                <w:color w:val="000000"/>
                <w:kern w:val="0"/>
                <w:sz w:val="32"/>
                <w:szCs w:val="24"/>
              </w:rPr>
            </w:pPr>
            <w:r w:rsidRPr="006A1A3C">
              <w:rPr>
                <w:rFonts w:ascii="標楷體" w:eastAsia="標楷體" w:hAnsi="標楷體" w:cs="新細明體" w:hint="eastAsia"/>
                <w:color w:val="000000"/>
                <w:kern w:val="0"/>
                <w:sz w:val="32"/>
                <w:szCs w:val="24"/>
              </w:rPr>
              <w:t xml:space="preserve">　</w:t>
            </w:r>
          </w:p>
        </w:tc>
        <w:tc>
          <w:tcPr>
            <w:tcW w:w="655" w:type="pct"/>
            <w:tcBorders>
              <w:top w:val="nil"/>
              <w:left w:val="nil"/>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 xml:space="preserve">　</w:t>
            </w:r>
          </w:p>
        </w:tc>
        <w:tc>
          <w:tcPr>
            <w:tcW w:w="1124" w:type="pct"/>
            <w:tcBorders>
              <w:top w:val="nil"/>
              <w:left w:val="nil"/>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機關已取得匯款或轉帳等簽收或證明文件，並留有相關資料者，得以其作為原始憑證。</w:t>
            </w:r>
          </w:p>
        </w:tc>
      </w:tr>
      <w:tr w:rsidR="00444810" w:rsidRPr="00444810" w:rsidTr="00085BFF">
        <w:trPr>
          <w:trHeight w:val="775"/>
        </w:trPr>
        <w:tc>
          <w:tcPr>
            <w:tcW w:w="752" w:type="pct"/>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444810" w:rsidRPr="00444810" w:rsidRDefault="00444810" w:rsidP="00085BFF">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職員進修學分補助費</w:t>
            </w:r>
          </w:p>
        </w:tc>
        <w:tc>
          <w:tcPr>
            <w:tcW w:w="655" w:type="pct"/>
            <w:vMerge w:val="restart"/>
            <w:tcBorders>
              <w:top w:val="nil"/>
              <w:left w:val="single" w:sz="4" w:space="0" w:color="auto"/>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結報表單</w:t>
            </w:r>
          </w:p>
        </w:tc>
        <w:tc>
          <w:tcPr>
            <w:tcW w:w="656" w:type="pct"/>
            <w:vMerge w:val="restart"/>
            <w:tcBorders>
              <w:top w:val="nil"/>
              <w:left w:val="single" w:sz="4" w:space="0" w:color="auto"/>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進修學分繳費收據（或繳</w:t>
            </w:r>
            <w:r w:rsidRPr="00444810">
              <w:rPr>
                <w:rFonts w:ascii="標楷體" w:eastAsia="標楷體" w:hAnsi="標楷體" w:cs="新細明體" w:hint="eastAsia"/>
                <w:color w:val="000000"/>
                <w:kern w:val="0"/>
                <w:szCs w:val="24"/>
              </w:rPr>
              <w:lastRenderedPageBreak/>
              <w:t>費證明文件及繳費通知單）</w:t>
            </w:r>
          </w:p>
        </w:tc>
        <w:tc>
          <w:tcPr>
            <w:tcW w:w="655" w:type="pct"/>
            <w:tcBorders>
              <w:top w:val="nil"/>
              <w:left w:val="nil"/>
              <w:bottom w:val="single" w:sz="4" w:space="0" w:color="auto"/>
              <w:right w:val="single" w:sz="4" w:space="0" w:color="auto"/>
            </w:tcBorders>
            <w:shd w:val="clear" w:color="auto" w:fill="auto"/>
            <w:hideMark/>
          </w:tcPr>
          <w:p w:rsidR="00444810" w:rsidRPr="00444810" w:rsidRDefault="00444810" w:rsidP="005B0B36">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lastRenderedPageBreak/>
              <w:t>1.核准文件影本</w:t>
            </w:r>
          </w:p>
        </w:tc>
        <w:tc>
          <w:tcPr>
            <w:tcW w:w="251" w:type="pct"/>
            <w:vMerge w:val="restart"/>
            <w:tcBorders>
              <w:top w:val="nil"/>
              <w:left w:val="single" w:sz="4" w:space="0" w:color="auto"/>
              <w:bottom w:val="single" w:sz="4" w:space="0" w:color="auto"/>
              <w:right w:val="single" w:sz="4" w:space="0" w:color="auto"/>
            </w:tcBorders>
            <w:shd w:val="clear" w:color="auto" w:fill="auto"/>
            <w:hideMark/>
          </w:tcPr>
          <w:p w:rsidR="00444810" w:rsidRPr="006A1A3C" w:rsidRDefault="00444810" w:rsidP="00F34574">
            <w:pPr>
              <w:widowControl/>
              <w:jc w:val="center"/>
              <w:rPr>
                <w:rFonts w:ascii="標楷體" w:eastAsia="標楷體" w:hAnsi="標楷體" w:cs="新細明體"/>
                <w:color w:val="000000"/>
                <w:kern w:val="0"/>
                <w:sz w:val="32"/>
                <w:szCs w:val="24"/>
              </w:rPr>
            </w:pPr>
          </w:p>
        </w:tc>
        <w:tc>
          <w:tcPr>
            <w:tcW w:w="251" w:type="pct"/>
            <w:vMerge w:val="restart"/>
            <w:tcBorders>
              <w:top w:val="nil"/>
              <w:left w:val="single" w:sz="4" w:space="0" w:color="auto"/>
              <w:bottom w:val="single" w:sz="4" w:space="0" w:color="auto"/>
              <w:right w:val="single" w:sz="4" w:space="0" w:color="auto"/>
            </w:tcBorders>
            <w:shd w:val="clear" w:color="auto" w:fill="auto"/>
            <w:vAlign w:val="center"/>
            <w:hideMark/>
          </w:tcPr>
          <w:p w:rsidR="00444810" w:rsidRPr="006A1A3C" w:rsidRDefault="00444810" w:rsidP="007A6595">
            <w:pPr>
              <w:widowControl/>
              <w:jc w:val="center"/>
              <w:rPr>
                <w:rFonts w:ascii="標楷體" w:eastAsia="標楷體" w:hAnsi="標楷體" w:cs="新細明體"/>
                <w:color w:val="000000"/>
                <w:kern w:val="0"/>
                <w:sz w:val="32"/>
                <w:szCs w:val="24"/>
              </w:rPr>
            </w:pPr>
            <w:r w:rsidRPr="006A1A3C">
              <w:rPr>
                <w:rFonts w:ascii="標楷體" w:eastAsia="標楷體" w:hAnsi="標楷體" w:cs="新細明體" w:hint="eastAsia"/>
                <w:color w:val="000000"/>
                <w:kern w:val="0"/>
                <w:sz w:val="32"/>
                <w:szCs w:val="24"/>
              </w:rPr>
              <w:t>v</w:t>
            </w:r>
          </w:p>
        </w:tc>
        <w:tc>
          <w:tcPr>
            <w:tcW w:w="655" w:type="pct"/>
            <w:vMerge w:val="restart"/>
            <w:tcBorders>
              <w:top w:val="nil"/>
              <w:left w:val="single" w:sz="4" w:space="0" w:color="auto"/>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得免檢</w:t>
            </w:r>
            <w:proofErr w:type="gramStart"/>
            <w:r w:rsidRPr="00444810">
              <w:rPr>
                <w:rFonts w:ascii="標楷體" w:eastAsia="標楷體" w:hAnsi="標楷體" w:cs="新細明體" w:hint="eastAsia"/>
                <w:color w:val="000000"/>
                <w:kern w:val="0"/>
                <w:szCs w:val="24"/>
              </w:rPr>
              <w:t>附</w:t>
            </w:r>
            <w:proofErr w:type="gramEnd"/>
            <w:r w:rsidRPr="00444810">
              <w:rPr>
                <w:rFonts w:ascii="標楷體" w:eastAsia="標楷體" w:hAnsi="標楷體" w:cs="新細明體" w:hint="eastAsia"/>
                <w:color w:val="000000"/>
                <w:kern w:val="0"/>
                <w:szCs w:val="24"/>
              </w:rPr>
              <w:t>。</w:t>
            </w:r>
          </w:p>
        </w:tc>
        <w:tc>
          <w:tcPr>
            <w:tcW w:w="1124" w:type="pct"/>
            <w:vMerge w:val="restart"/>
            <w:tcBorders>
              <w:top w:val="nil"/>
              <w:left w:val="single" w:sz="4" w:space="0" w:color="auto"/>
              <w:bottom w:val="single" w:sz="4" w:space="0" w:color="auto"/>
              <w:right w:val="single" w:sz="4" w:space="0" w:color="auto"/>
            </w:tcBorders>
            <w:shd w:val="clear" w:color="auto" w:fill="auto"/>
            <w:hideMark/>
          </w:tcPr>
          <w:p w:rsidR="00444810" w:rsidRPr="00444810" w:rsidRDefault="00444810" w:rsidP="00444810">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匯款或轉帳等簽收或證明文件：同薪給備</w:t>
            </w:r>
            <w:r w:rsidRPr="00444810">
              <w:rPr>
                <w:rFonts w:ascii="標楷體" w:eastAsia="標楷體" w:hAnsi="標楷體" w:cs="新細明體" w:hint="eastAsia"/>
                <w:color w:val="000000"/>
                <w:kern w:val="0"/>
                <w:szCs w:val="24"/>
              </w:rPr>
              <w:lastRenderedPageBreak/>
              <w:t>註。</w:t>
            </w:r>
          </w:p>
        </w:tc>
      </w:tr>
      <w:tr w:rsidR="00444810" w:rsidRPr="00444810" w:rsidTr="006A1A3C">
        <w:trPr>
          <w:trHeight w:val="1320"/>
        </w:trPr>
        <w:tc>
          <w:tcPr>
            <w:tcW w:w="752" w:type="pct"/>
            <w:gridSpan w:val="3"/>
            <w:vMerge/>
            <w:tcBorders>
              <w:top w:val="single" w:sz="4" w:space="0" w:color="auto"/>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c>
          <w:tcPr>
            <w:tcW w:w="655"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c>
          <w:tcPr>
            <w:tcW w:w="656"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c>
          <w:tcPr>
            <w:tcW w:w="655" w:type="pct"/>
            <w:tcBorders>
              <w:top w:val="nil"/>
              <w:left w:val="nil"/>
              <w:bottom w:val="single" w:sz="4" w:space="0" w:color="auto"/>
              <w:right w:val="single" w:sz="4" w:space="0" w:color="auto"/>
            </w:tcBorders>
            <w:shd w:val="clear" w:color="auto" w:fill="auto"/>
            <w:hideMark/>
          </w:tcPr>
          <w:p w:rsidR="00444810" w:rsidRPr="00444810" w:rsidRDefault="00444810" w:rsidP="005B0B36">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2.成績通知書（無進修成績評定者，檢附進修報告）</w:t>
            </w:r>
          </w:p>
        </w:tc>
        <w:tc>
          <w:tcPr>
            <w:tcW w:w="251" w:type="pct"/>
            <w:vMerge/>
            <w:tcBorders>
              <w:top w:val="nil"/>
              <w:left w:val="single" w:sz="4" w:space="0" w:color="auto"/>
              <w:bottom w:val="single" w:sz="4" w:space="0" w:color="auto"/>
              <w:right w:val="single" w:sz="4" w:space="0" w:color="auto"/>
            </w:tcBorders>
            <w:vAlign w:val="center"/>
            <w:hideMark/>
          </w:tcPr>
          <w:p w:rsidR="00444810" w:rsidRPr="00F34574" w:rsidRDefault="00444810" w:rsidP="00F34574">
            <w:pPr>
              <w:widowControl/>
              <w:jc w:val="center"/>
              <w:rPr>
                <w:rFonts w:ascii="標楷體" w:eastAsia="標楷體" w:hAnsi="標楷體" w:cs="新細明體"/>
                <w:color w:val="000000"/>
                <w:kern w:val="0"/>
                <w:sz w:val="28"/>
                <w:szCs w:val="24"/>
              </w:rPr>
            </w:pPr>
          </w:p>
        </w:tc>
        <w:tc>
          <w:tcPr>
            <w:tcW w:w="251" w:type="pct"/>
            <w:vMerge/>
            <w:tcBorders>
              <w:top w:val="nil"/>
              <w:left w:val="single" w:sz="4" w:space="0" w:color="auto"/>
              <w:bottom w:val="single" w:sz="4" w:space="0" w:color="auto"/>
              <w:right w:val="single" w:sz="4" w:space="0" w:color="auto"/>
            </w:tcBorders>
            <w:vAlign w:val="center"/>
            <w:hideMark/>
          </w:tcPr>
          <w:p w:rsidR="00444810" w:rsidRPr="00F34574" w:rsidRDefault="00444810" w:rsidP="00F34574">
            <w:pPr>
              <w:widowControl/>
              <w:jc w:val="center"/>
              <w:rPr>
                <w:rFonts w:ascii="標楷體" w:eastAsia="標楷體" w:hAnsi="標楷體" w:cs="新細明體"/>
                <w:color w:val="000000"/>
                <w:kern w:val="0"/>
                <w:sz w:val="28"/>
                <w:szCs w:val="24"/>
              </w:rPr>
            </w:pPr>
          </w:p>
        </w:tc>
        <w:tc>
          <w:tcPr>
            <w:tcW w:w="655"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c>
          <w:tcPr>
            <w:tcW w:w="1124"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r>
      <w:tr w:rsidR="00444810" w:rsidRPr="00444810" w:rsidTr="006A1A3C">
        <w:trPr>
          <w:trHeight w:val="660"/>
        </w:trPr>
        <w:tc>
          <w:tcPr>
            <w:tcW w:w="752" w:type="pct"/>
            <w:gridSpan w:val="3"/>
            <w:vMerge/>
            <w:tcBorders>
              <w:top w:val="single" w:sz="4" w:space="0" w:color="auto"/>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c>
          <w:tcPr>
            <w:tcW w:w="655"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c>
          <w:tcPr>
            <w:tcW w:w="656"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c>
          <w:tcPr>
            <w:tcW w:w="655" w:type="pct"/>
            <w:tcBorders>
              <w:top w:val="nil"/>
              <w:left w:val="nil"/>
              <w:bottom w:val="single" w:sz="4" w:space="0" w:color="auto"/>
              <w:right w:val="single" w:sz="4" w:space="0" w:color="auto"/>
            </w:tcBorders>
            <w:shd w:val="clear" w:color="auto" w:fill="auto"/>
            <w:hideMark/>
          </w:tcPr>
          <w:p w:rsidR="00444810" w:rsidRPr="00444810" w:rsidRDefault="00444810" w:rsidP="005B0B36">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3.匯款或轉帳等簽收或證明文件</w:t>
            </w:r>
          </w:p>
        </w:tc>
        <w:tc>
          <w:tcPr>
            <w:tcW w:w="251" w:type="pct"/>
            <w:tcBorders>
              <w:top w:val="nil"/>
              <w:left w:val="nil"/>
              <w:bottom w:val="single" w:sz="4" w:space="0" w:color="auto"/>
              <w:right w:val="single" w:sz="4" w:space="0" w:color="auto"/>
            </w:tcBorders>
            <w:shd w:val="clear" w:color="auto" w:fill="auto"/>
            <w:hideMark/>
          </w:tcPr>
          <w:p w:rsidR="00444810" w:rsidRPr="006A1A3C" w:rsidRDefault="00444810" w:rsidP="007A6595">
            <w:pPr>
              <w:widowControl/>
              <w:snapToGrid w:val="0"/>
              <w:jc w:val="center"/>
              <w:rPr>
                <w:rFonts w:ascii="標楷體" w:eastAsia="標楷體" w:hAnsi="標楷體" w:cs="新細明體"/>
                <w:color w:val="000000"/>
                <w:kern w:val="0"/>
                <w:sz w:val="32"/>
                <w:szCs w:val="24"/>
              </w:rPr>
            </w:pPr>
            <w:r w:rsidRPr="006A1A3C">
              <w:rPr>
                <w:rFonts w:ascii="標楷體" w:eastAsia="標楷體" w:hAnsi="標楷體" w:cs="新細明體" w:hint="eastAsia"/>
                <w:color w:val="000000"/>
                <w:kern w:val="0"/>
                <w:sz w:val="32"/>
                <w:szCs w:val="24"/>
              </w:rPr>
              <w:t>v</w:t>
            </w:r>
          </w:p>
        </w:tc>
        <w:tc>
          <w:tcPr>
            <w:tcW w:w="251" w:type="pct"/>
            <w:tcBorders>
              <w:top w:val="nil"/>
              <w:left w:val="nil"/>
              <w:bottom w:val="single" w:sz="4" w:space="0" w:color="auto"/>
              <w:right w:val="single" w:sz="4" w:space="0" w:color="auto"/>
            </w:tcBorders>
            <w:shd w:val="clear" w:color="auto" w:fill="auto"/>
            <w:hideMark/>
          </w:tcPr>
          <w:p w:rsidR="00444810" w:rsidRPr="006A1A3C" w:rsidRDefault="00444810" w:rsidP="00F34574">
            <w:pPr>
              <w:widowControl/>
              <w:jc w:val="center"/>
              <w:rPr>
                <w:rFonts w:ascii="標楷體" w:eastAsia="標楷體" w:hAnsi="標楷體" w:cs="新細明體"/>
                <w:color w:val="000000"/>
                <w:kern w:val="0"/>
                <w:sz w:val="32"/>
                <w:szCs w:val="24"/>
              </w:rPr>
            </w:pPr>
          </w:p>
        </w:tc>
        <w:tc>
          <w:tcPr>
            <w:tcW w:w="655" w:type="pct"/>
            <w:tcBorders>
              <w:top w:val="nil"/>
              <w:left w:val="nil"/>
              <w:bottom w:val="single" w:sz="4" w:space="0" w:color="auto"/>
              <w:right w:val="single" w:sz="4" w:space="0" w:color="auto"/>
            </w:tcBorders>
            <w:shd w:val="clear" w:color="auto" w:fill="auto"/>
            <w:hideMark/>
          </w:tcPr>
          <w:p w:rsidR="00444810" w:rsidRPr="00444810" w:rsidRDefault="00F34574" w:rsidP="00444810">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同薪給說明。</w:t>
            </w:r>
          </w:p>
        </w:tc>
        <w:tc>
          <w:tcPr>
            <w:tcW w:w="1124" w:type="pct"/>
            <w:vMerge/>
            <w:tcBorders>
              <w:top w:val="nil"/>
              <w:left w:val="single" w:sz="4" w:space="0" w:color="auto"/>
              <w:bottom w:val="single" w:sz="4" w:space="0" w:color="auto"/>
              <w:right w:val="single" w:sz="4" w:space="0" w:color="auto"/>
            </w:tcBorders>
            <w:vAlign w:val="center"/>
            <w:hideMark/>
          </w:tcPr>
          <w:p w:rsidR="00444810" w:rsidRPr="00444810" w:rsidRDefault="00444810" w:rsidP="00444810">
            <w:pPr>
              <w:widowControl/>
              <w:rPr>
                <w:rFonts w:ascii="標楷體" w:eastAsia="標楷體" w:hAnsi="標楷體" w:cs="新細明體"/>
                <w:color w:val="000000"/>
                <w:kern w:val="0"/>
                <w:szCs w:val="24"/>
              </w:rPr>
            </w:pPr>
          </w:p>
        </w:tc>
      </w:tr>
      <w:tr w:rsidR="00444810" w:rsidRPr="00EC61F5" w:rsidTr="00444810">
        <w:trPr>
          <w:trHeight w:val="360"/>
        </w:trPr>
        <w:tc>
          <w:tcPr>
            <w:tcW w:w="5000" w:type="pct"/>
            <w:gridSpan w:val="10"/>
            <w:vMerge w:val="restart"/>
            <w:tcBorders>
              <w:top w:val="single" w:sz="4" w:space="0" w:color="auto"/>
              <w:left w:val="nil"/>
              <w:bottom w:val="nil"/>
              <w:right w:val="nil"/>
            </w:tcBorders>
            <w:shd w:val="clear" w:color="auto" w:fill="auto"/>
            <w:hideMark/>
          </w:tcPr>
          <w:p w:rsidR="000A0BBD" w:rsidRPr="00EC61F5" w:rsidRDefault="00444810" w:rsidP="00444810">
            <w:pPr>
              <w:widowControl/>
              <w:rPr>
                <w:rFonts w:ascii="標楷體" w:eastAsia="標楷體" w:hAnsi="標楷體" w:cs="新細明體"/>
                <w:color w:val="000000"/>
                <w:kern w:val="0"/>
                <w:szCs w:val="24"/>
              </w:rPr>
            </w:pPr>
            <w:r w:rsidRPr="00EC61F5">
              <w:rPr>
                <w:rFonts w:ascii="標楷體" w:eastAsia="標楷體" w:hAnsi="標楷體" w:cs="新細明體" w:hint="eastAsia"/>
                <w:color w:val="000000"/>
                <w:kern w:val="0"/>
                <w:szCs w:val="24"/>
              </w:rPr>
              <w:t>說明：</w:t>
            </w:r>
          </w:p>
          <w:p w:rsidR="00B36CCF" w:rsidRPr="00EC61F5" w:rsidRDefault="00444810" w:rsidP="00B36CCF">
            <w:pPr>
              <w:pStyle w:val="a3"/>
              <w:widowControl/>
              <w:numPr>
                <w:ilvl w:val="0"/>
                <w:numId w:val="5"/>
              </w:numPr>
              <w:ind w:leftChars="0"/>
              <w:rPr>
                <w:rFonts w:ascii="標楷體" w:eastAsia="標楷體" w:hAnsi="標楷體" w:cs="新細明體"/>
                <w:color w:val="000000"/>
                <w:kern w:val="0"/>
                <w:szCs w:val="24"/>
              </w:rPr>
            </w:pPr>
            <w:r w:rsidRPr="00EC61F5">
              <w:rPr>
                <w:rFonts w:ascii="標楷體" w:eastAsia="標楷體" w:hAnsi="標楷體" w:cs="新細明體" w:hint="eastAsia"/>
                <w:color w:val="000000"/>
                <w:kern w:val="0"/>
                <w:szCs w:val="24"/>
              </w:rPr>
              <w:t>本表係參酌現行各機關經費結報實際作業情形，歸納辦理</w:t>
            </w:r>
            <w:proofErr w:type="gramStart"/>
            <w:r w:rsidRPr="00EC61F5">
              <w:rPr>
                <w:rFonts w:ascii="標楷體" w:eastAsia="標楷體" w:hAnsi="標楷體" w:cs="新細明體" w:hint="eastAsia"/>
                <w:color w:val="000000"/>
                <w:kern w:val="0"/>
                <w:szCs w:val="24"/>
              </w:rPr>
              <w:t>結報時需</w:t>
            </w:r>
            <w:proofErr w:type="gramEnd"/>
            <w:r w:rsidRPr="00EC61F5">
              <w:rPr>
                <w:rFonts w:ascii="標楷體" w:eastAsia="標楷體" w:hAnsi="標楷體" w:cs="新細明體" w:hint="eastAsia"/>
                <w:color w:val="000000"/>
                <w:kern w:val="0"/>
                <w:szCs w:val="24"/>
              </w:rPr>
              <w:t>檢附之原始憑證及其他單據，供各機關參考，倘其他法令有特別規定須檢附之原始憑證及其他單據，從其所定。</w:t>
            </w:r>
          </w:p>
          <w:p w:rsidR="00B36CCF" w:rsidRPr="00EC61F5" w:rsidRDefault="00444810" w:rsidP="00B36CCF">
            <w:pPr>
              <w:pStyle w:val="a3"/>
              <w:widowControl/>
              <w:numPr>
                <w:ilvl w:val="0"/>
                <w:numId w:val="5"/>
              </w:numPr>
              <w:ind w:leftChars="0"/>
              <w:rPr>
                <w:rFonts w:ascii="標楷體" w:eastAsia="標楷體" w:hAnsi="標楷體" w:cs="新細明體"/>
                <w:color w:val="000000"/>
                <w:kern w:val="0"/>
                <w:szCs w:val="24"/>
              </w:rPr>
            </w:pPr>
            <w:r w:rsidRPr="00EC61F5">
              <w:rPr>
                <w:rFonts w:ascii="標楷體" w:eastAsia="標楷體" w:hAnsi="標楷體" w:cs="新細明體" w:hint="eastAsia"/>
                <w:color w:val="000000"/>
                <w:kern w:val="0"/>
                <w:szCs w:val="24"/>
              </w:rPr>
              <w:t>原始憑證係指會計法第 52 條第 1 項第 1 至 14 款所定，涉及經費支出事項之各項憑證。無法取得上開規定之原始憑證，而有其他可資證明支出事項之單據或其他書類（如支出證明單）者，始為同條項第 15 款所定。附屬</w:t>
            </w:r>
            <w:proofErr w:type="gramStart"/>
            <w:r w:rsidRPr="00EC61F5">
              <w:rPr>
                <w:rFonts w:ascii="標楷體" w:eastAsia="標楷體" w:hAnsi="標楷體" w:cs="新細明體" w:hint="eastAsia"/>
                <w:color w:val="000000"/>
                <w:kern w:val="0"/>
                <w:szCs w:val="24"/>
              </w:rPr>
              <w:t>書類係就</w:t>
            </w:r>
            <w:proofErr w:type="gramEnd"/>
            <w:r w:rsidRPr="00EC61F5">
              <w:rPr>
                <w:rFonts w:ascii="標楷體" w:eastAsia="標楷體" w:hAnsi="標楷體" w:cs="新細明體" w:hint="eastAsia"/>
                <w:color w:val="000000"/>
                <w:kern w:val="0"/>
                <w:szCs w:val="24"/>
              </w:rPr>
              <w:t>前開原始憑證所載之交易內容，加以補充或列示說明之單據（如廠商另行出具詳載交貨品項、數量、單價及金額之出貨明細表等）。</w:t>
            </w:r>
          </w:p>
          <w:p w:rsidR="00B36CCF" w:rsidRPr="00EC61F5" w:rsidRDefault="00444810" w:rsidP="00B36CCF">
            <w:pPr>
              <w:pStyle w:val="a3"/>
              <w:widowControl/>
              <w:numPr>
                <w:ilvl w:val="0"/>
                <w:numId w:val="5"/>
              </w:numPr>
              <w:ind w:leftChars="0"/>
              <w:rPr>
                <w:rFonts w:ascii="標楷體" w:eastAsia="標楷體" w:hAnsi="標楷體" w:cs="新細明體"/>
                <w:color w:val="000000"/>
                <w:kern w:val="0"/>
                <w:szCs w:val="24"/>
              </w:rPr>
            </w:pPr>
            <w:r w:rsidRPr="00EC61F5">
              <w:rPr>
                <w:rFonts w:ascii="標楷體" w:eastAsia="標楷體" w:hAnsi="標楷體" w:cs="新細明體" w:hint="eastAsia"/>
                <w:color w:val="000000"/>
                <w:kern w:val="0"/>
                <w:szCs w:val="24"/>
              </w:rPr>
              <w:t>其他單據係指其他法令，或各機關基於行政管理及內部控制程序訂定之作業規範，要求檢附之非屬原始憑證之證明文件或單據。</w:t>
            </w:r>
          </w:p>
          <w:p w:rsidR="00444810" w:rsidRPr="00EC61F5" w:rsidRDefault="00444810" w:rsidP="00B36CCF">
            <w:pPr>
              <w:pStyle w:val="a3"/>
              <w:widowControl/>
              <w:numPr>
                <w:ilvl w:val="0"/>
                <w:numId w:val="5"/>
              </w:numPr>
              <w:ind w:leftChars="0"/>
              <w:rPr>
                <w:rFonts w:ascii="標楷體" w:eastAsia="標楷體" w:hAnsi="標楷體" w:cs="新細明體"/>
                <w:color w:val="000000"/>
                <w:kern w:val="0"/>
                <w:szCs w:val="24"/>
              </w:rPr>
            </w:pPr>
            <w:r w:rsidRPr="00EC61F5">
              <w:rPr>
                <w:rFonts w:ascii="標楷體" w:eastAsia="標楷體" w:hAnsi="標楷體" w:cs="新細明體" w:hint="eastAsia"/>
                <w:color w:val="000000"/>
                <w:kern w:val="0"/>
                <w:szCs w:val="24"/>
              </w:rPr>
              <w:t>原始憑證應依會計法第 70 至 71 條規定處理，其他單據如已歸公文</w:t>
            </w:r>
            <w:proofErr w:type="gramStart"/>
            <w:r w:rsidRPr="00EC61F5">
              <w:rPr>
                <w:rFonts w:ascii="標楷體" w:eastAsia="標楷體" w:hAnsi="標楷體" w:cs="新細明體" w:hint="eastAsia"/>
                <w:color w:val="000000"/>
                <w:kern w:val="0"/>
                <w:szCs w:val="24"/>
              </w:rPr>
              <w:t>檔案存管</w:t>
            </w:r>
            <w:proofErr w:type="gramEnd"/>
            <w:r w:rsidRPr="00EC61F5">
              <w:rPr>
                <w:rFonts w:ascii="標楷體" w:eastAsia="標楷體" w:hAnsi="標楷體" w:cs="新細明體" w:hint="eastAsia"/>
                <w:color w:val="000000"/>
                <w:kern w:val="0"/>
                <w:szCs w:val="24"/>
              </w:rPr>
              <w:t>（如簽呈、他機關來文），或各機關業務權責單位已自行建檔保管，且供法律信證及行政</w:t>
            </w:r>
            <w:proofErr w:type="gramStart"/>
            <w:r w:rsidRPr="00EC61F5">
              <w:rPr>
                <w:rFonts w:ascii="標楷體" w:eastAsia="標楷體" w:hAnsi="標楷體" w:cs="新細明體" w:hint="eastAsia"/>
                <w:color w:val="000000"/>
                <w:kern w:val="0"/>
                <w:szCs w:val="24"/>
              </w:rPr>
              <w:t>稽</w:t>
            </w:r>
            <w:proofErr w:type="gramEnd"/>
            <w:r w:rsidRPr="00EC61F5">
              <w:rPr>
                <w:rFonts w:ascii="標楷體" w:eastAsia="標楷體" w:hAnsi="標楷體" w:cs="新細明體" w:hint="eastAsia"/>
                <w:color w:val="000000"/>
                <w:kern w:val="0"/>
                <w:szCs w:val="24"/>
              </w:rPr>
              <w:t>憑</w:t>
            </w:r>
            <w:proofErr w:type="gramStart"/>
            <w:r w:rsidRPr="00EC61F5">
              <w:rPr>
                <w:rFonts w:ascii="標楷體" w:eastAsia="標楷體" w:hAnsi="標楷體" w:cs="新細明體" w:hint="eastAsia"/>
                <w:color w:val="000000"/>
                <w:kern w:val="0"/>
                <w:szCs w:val="24"/>
              </w:rPr>
              <w:t>無虞者</w:t>
            </w:r>
            <w:proofErr w:type="gramEnd"/>
            <w:r w:rsidRPr="00EC61F5">
              <w:rPr>
                <w:rFonts w:ascii="標楷體" w:eastAsia="標楷體" w:hAnsi="標楷體" w:cs="新細明體" w:hint="eastAsia"/>
                <w:color w:val="000000"/>
                <w:kern w:val="0"/>
                <w:szCs w:val="24"/>
              </w:rPr>
              <w:t>，得免附入支出傳票。</w:t>
            </w:r>
          </w:p>
        </w:tc>
      </w:tr>
      <w:tr w:rsidR="00444810" w:rsidRPr="00444810" w:rsidTr="00444810">
        <w:trPr>
          <w:trHeight w:val="360"/>
        </w:trPr>
        <w:tc>
          <w:tcPr>
            <w:tcW w:w="5000" w:type="pct"/>
            <w:gridSpan w:val="10"/>
            <w:vMerge/>
            <w:tcBorders>
              <w:top w:val="single" w:sz="4" w:space="0" w:color="auto"/>
              <w:left w:val="nil"/>
              <w:bottom w:val="nil"/>
              <w:right w:val="nil"/>
            </w:tcBorders>
            <w:vAlign w:val="center"/>
            <w:hideMark/>
          </w:tcPr>
          <w:p w:rsidR="00444810" w:rsidRPr="00444810" w:rsidRDefault="00444810" w:rsidP="00444810">
            <w:pPr>
              <w:widowControl/>
              <w:rPr>
                <w:rFonts w:ascii="新細明體" w:eastAsia="新細明體" w:hAnsi="新細明體" w:cs="新細明體"/>
                <w:color w:val="000000"/>
                <w:kern w:val="0"/>
                <w:szCs w:val="24"/>
              </w:rPr>
            </w:pPr>
          </w:p>
        </w:tc>
      </w:tr>
      <w:tr w:rsidR="00444810" w:rsidRPr="00444810" w:rsidTr="00444810">
        <w:trPr>
          <w:trHeight w:val="360"/>
        </w:trPr>
        <w:tc>
          <w:tcPr>
            <w:tcW w:w="5000" w:type="pct"/>
            <w:gridSpan w:val="10"/>
            <w:vMerge/>
            <w:tcBorders>
              <w:top w:val="single" w:sz="4" w:space="0" w:color="auto"/>
              <w:left w:val="nil"/>
              <w:bottom w:val="nil"/>
              <w:right w:val="nil"/>
            </w:tcBorders>
            <w:vAlign w:val="center"/>
            <w:hideMark/>
          </w:tcPr>
          <w:p w:rsidR="00444810" w:rsidRPr="00444810" w:rsidRDefault="00444810" w:rsidP="00444810">
            <w:pPr>
              <w:widowControl/>
              <w:rPr>
                <w:rFonts w:ascii="新細明體" w:eastAsia="新細明體" w:hAnsi="新細明體" w:cs="新細明體"/>
                <w:color w:val="000000"/>
                <w:kern w:val="0"/>
                <w:szCs w:val="24"/>
              </w:rPr>
            </w:pPr>
          </w:p>
        </w:tc>
      </w:tr>
      <w:tr w:rsidR="00444810" w:rsidRPr="00444810" w:rsidTr="00444810">
        <w:trPr>
          <w:trHeight w:val="360"/>
        </w:trPr>
        <w:tc>
          <w:tcPr>
            <w:tcW w:w="5000" w:type="pct"/>
            <w:gridSpan w:val="10"/>
            <w:vMerge/>
            <w:tcBorders>
              <w:top w:val="single" w:sz="4" w:space="0" w:color="auto"/>
              <w:left w:val="nil"/>
              <w:bottom w:val="nil"/>
              <w:right w:val="nil"/>
            </w:tcBorders>
            <w:vAlign w:val="center"/>
            <w:hideMark/>
          </w:tcPr>
          <w:p w:rsidR="00444810" w:rsidRPr="00444810" w:rsidRDefault="00444810" w:rsidP="00444810">
            <w:pPr>
              <w:widowControl/>
              <w:rPr>
                <w:rFonts w:ascii="新細明體" w:eastAsia="新細明體" w:hAnsi="新細明體" w:cs="新細明體"/>
                <w:color w:val="000000"/>
                <w:kern w:val="0"/>
                <w:szCs w:val="24"/>
              </w:rPr>
            </w:pPr>
          </w:p>
        </w:tc>
      </w:tr>
      <w:tr w:rsidR="00444810" w:rsidRPr="00444810" w:rsidTr="00444810">
        <w:trPr>
          <w:trHeight w:val="360"/>
        </w:trPr>
        <w:tc>
          <w:tcPr>
            <w:tcW w:w="5000" w:type="pct"/>
            <w:gridSpan w:val="10"/>
            <w:vMerge/>
            <w:tcBorders>
              <w:top w:val="single" w:sz="4" w:space="0" w:color="auto"/>
              <w:left w:val="nil"/>
              <w:bottom w:val="nil"/>
              <w:right w:val="nil"/>
            </w:tcBorders>
            <w:vAlign w:val="center"/>
            <w:hideMark/>
          </w:tcPr>
          <w:p w:rsidR="00444810" w:rsidRPr="00444810" w:rsidRDefault="00444810" w:rsidP="00444810">
            <w:pPr>
              <w:widowControl/>
              <w:rPr>
                <w:rFonts w:ascii="新細明體" w:eastAsia="新細明體" w:hAnsi="新細明體" w:cs="新細明體"/>
                <w:color w:val="000000"/>
                <w:kern w:val="0"/>
                <w:szCs w:val="24"/>
              </w:rPr>
            </w:pPr>
          </w:p>
        </w:tc>
      </w:tr>
      <w:tr w:rsidR="00444810" w:rsidRPr="00444810" w:rsidTr="00444810">
        <w:trPr>
          <w:trHeight w:val="360"/>
        </w:trPr>
        <w:tc>
          <w:tcPr>
            <w:tcW w:w="5000" w:type="pct"/>
            <w:gridSpan w:val="10"/>
            <w:vMerge/>
            <w:tcBorders>
              <w:top w:val="single" w:sz="4" w:space="0" w:color="auto"/>
              <w:left w:val="nil"/>
              <w:bottom w:val="nil"/>
              <w:right w:val="nil"/>
            </w:tcBorders>
            <w:vAlign w:val="center"/>
            <w:hideMark/>
          </w:tcPr>
          <w:p w:rsidR="00444810" w:rsidRPr="00444810" w:rsidRDefault="00444810" w:rsidP="00444810">
            <w:pPr>
              <w:widowControl/>
              <w:rPr>
                <w:rFonts w:ascii="新細明體" w:eastAsia="新細明體" w:hAnsi="新細明體" w:cs="新細明體"/>
                <w:color w:val="000000"/>
                <w:kern w:val="0"/>
                <w:szCs w:val="24"/>
              </w:rPr>
            </w:pPr>
          </w:p>
        </w:tc>
      </w:tr>
      <w:tr w:rsidR="00444810" w:rsidRPr="00444810" w:rsidTr="00444810">
        <w:trPr>
          <w:trHeight w:val="360"/>
        </w:trPr>
        <w:tc>
          <w:tcPr>
            <w:tcW w:w="5000" w:type="pct"/>
            <w:gridSpan w:val="10"/>
            <w:vMerge/>
            <w:tcBorders>
              <w:top w:val="single" w:sz="4" w:space="0" w:color="auto"/>
              <w:left w:val="nil"/>
              <w:bottom w:val="nil"/>
              <w:right w:val="nil"/>
            </w:tcBorders>
            <w:vAlign w:val="center"/>
            <w:hideMark/>
          </w:tcPr>
          <w:p w:rsidR="00444810" w:rsidRPr="00444810" w:rsidRDefault="00444810" w:rsidP="00444810">
            <w:pPr>
              <w:widowControl/>
              <w:rPr>
                <w:rFonts w:ascii="新細明體" w:eastAsia="新細明體" w:hAnsi="新細明體" w:cs="新細明體"/>
                <w:color w:val="000000"/>
                <w:kern w:val="0"/>
                <w:szCs w:val="24"/>
              </w:rPr>
            </w:pPr>
          </w:p>
        </w:tc>
      </w:tr>
      <w:tr w:rsidR="00444810" w:rsidRPr="00444810" w:rsidTr="00444810">
        <w:trPr>
          <w:trHeight w:val="360"/>
        </w:trPr>
        <w:tc>
          <w:tcPr>
            <w:tcW w:w="5000" w:type="pct"/>
            <w:gridSpan w:val="10"/>
            <w:vMerge/>
            <w:tcBorders>
              <w:top w:val="single" w:sz="4" w:space="0" w:color="auto"/>
              <w:left w:val="nil"/>
              <w:bottom w:val="nil"/>
              <w:right w:val="nil"/>
            </w:tcBorders>
            <w:vAlign w:val="center"/>
            <w:hideMark/>
          </w:tcPr>
          <w:p w:rsidR="00444810" w:rsidRPr="00444810" w:rsidRDefault="00444810" w:rsidP="00444810">
            <w:pPr>
              <w:widowControl/>
              <w:rPr>
                <w:rFonts w:ascii="新細明體" w:eastAsia="新細明體" w:hAnsi="新細明體" w:cs="新細明體"/>
                <w:color w:val="000000"/>
                <w:kern w:val="0"/>
                <w:szCs w:val="24"/>
              </w:rPr>
            </w:pPr>
          </w:p>
        </w:tc>
      </w:tr>
      <w:tr w:rsidR="00444810" w:rsidRPr="00444810" w:rsidTr="00444810">
        <w:trPr>
          <w:trHeight w:val="360"/>
        </w:trPr>
        <w:tc>
          <w:tcPr>
            <w:tcW w:w="5000" w:type="pct"/>
            <w:gridSpan w:val="10"/>
            <w:vMerge/>
            <w:tcBorders>
              <w:top w:val="single" w:sz="4" w:space="0" w:color="auto"/>
              <w:left w:val="nil"/>
              <w:bottom w:val="nil"/>
              <w:right w:val="nil"/>
            </w:tcBorders>
            <w:vAlign w:val="center"/>
            <w:hideMark/>
          </w:tcPr>
          <w:p w:rsidR="00444810" w:rsidRPr="00444810" w:rsidRDefault="00444810" w:rsidP="00444810">
            <w:pPr>
              <w:widowControl/>
              <w:rPr>
                <w:rFonts w:ascii="新細明體" w:eastAsia="新細明體" w:hAnsi="新細明體" w:cs="新細明體"/>
                <w:color w:val="000000"/>
                <w:kern w:val="0"/>
                <w:szCs w:val="24"/>
              </w:rPr>
            </w:pPr>
          </w:p>
        </w:tc>
      </w:tr>
    </w:tbl>
    <w:p w:rsidR="00E737F0" w:rsidRPr="00E737F0" w:rsidRDefault="006A1A3C" w:rsidP="00E737F0">
      <w:pPr>
        <w:pStyle w:val="Default"/>
        <w:numPr>
          <w:ilvl w:val="0"/>
          <w:numId w:val="5"/>
        </w:numPr>
        <w:rPr>
          <w:rFonts w:hAnsi="標楷體" w:cs="新細明體"/>
        </w:rPr>
      </w:pPr>
      <w:r w:rsidRPr="00E737F0">
        <w:rPr>
          <w:rFonts w:hAnsi="標楷體" w:cs="新細明體" w:hint="eastAsia"/>
        </w:rPr>
        <w:t>依政府採購法第</w:t>
      </w:r>
      <w:r w:rsidR="00E737F0">
        <w:rPr>
          <w:rFonts w:hAnsi="標楷體" w:cs="新細明體" w:hint="eastAsia"/>
        </w:rPr>
        <w:t xml:space="preserve"> </w:t>
      </w:r>
      <w:r w:rsidRPr="00E737F0">
        <w:rPr>
          <w:rFonts w:hAnsi="標楷體" w:cs="新細明體" w:hint="eastAsia"/>
        </w:rPr>
        <w:t>107</w:t>
      </w:r>
      <w:r w:rsidR="00E737F0">
        <w:rPr>
          <w:rFonts w:hAnsi="標楷體" w:cs="新細明體" w:hint="eastAsia"/>
        </w:rPr>
        <w:t xml:space="preserve"> </w:t>
      </w:r>
      <w:r w:rsidRPr="00E737F0">
        <w:rPr>
          <w:rFonts w:hAnsi="標楷體" w:cs="新細明體" w:hint="eastAsia"/>
        </w:rPr>
        <w:t>條規定：機關辦理採購之文件，除依會計法或其他法律規定保存者外，應另備具</w:t>
      </w:r>
      <w:r w:rsidR="00E737F0">
        <w:rPr>
          <w:rFonts w:hAnsi="標楷體" w:cs="新細明體" w:hint="eastAsia"/>
        </w:rPr>
        <w:t>1</w:t>
      </w:r>
      <w:r w:rsidRPr="00E737F0">
        <w:rPr>
          <w:rFonts w:hAnsi="標楷體" w:cs="新細明體" w:hint="eastAsia"/>
        </w:rPr>
        <w:t>份，保存於主管機關指定之場所。</w:t>
      </w:r>
      <w:proofErr w:type="gramStart"/>
      <w:r w:rsidRPr="00E737F0">
        <w:rPr>
          <w:rFonts w:hAnsi="標楷體" w:cs="新細明體" w:hint="eastAsia"/>
        </w:rPr>
        <w:t>次依</w:t>
      </w:r>
      <w:r w:rsidRPr="00E737F0">
        <w:rPr>
          <w:rFonts w:hAnsi="標楷體" w:cs="新細明體"/>
        </w:rPr>
        <w:t>機關</w:t>
      </w:r>
      <w:proofErr w:type="gramEnd"/>
      <w:r w:rsidRPr="00E737F0">
        <w:rPr>
          <w:rFonts w:hAnsi="標楷體" w:cs="新細明體"/>
        </w:rPr>
        <w:t>共通性檔案保存年限基準</w:t>
      </w:r>
      <w:r w:rsidRPr="00E737F0">
        <w:rPr>
          <w:rFonts w:hAnsi="標楷體" w:cs="新細明體" w:hint="eastAsia"/>
        </w:rPr>
        <w:t>其中行政類檔案保存年限基準表</w:t>
      </w:r>
      <w:r w:rsidR="00E737F0">
        <w:rPr>
          <w:rFonts w:hAnsi="標楷體" w:cs="新細明體" w:hint="eastAsia"/>
        </w:rPr>
        <w:t>，</w:t>
      </w:r>
      <w:r w:rsidRPr="00E737F0">
        <w:rPr>
          <w:rFonts w:hAnsi="標楷體" w:cs="新細明體" w:hint="eastAsia"/>
        </w:rPr>
        <w:t>巨額採購</w:t>
      </w:r>
      <w:r w:rsidR="00E737F0">
        <w:rPr>
          <w:rFonts w:hAnsi="標楷體" w:cs="新細明體" w:hint="eastAsia"/>
        </w:rPr>
        <w:t>中</w:t>
      </w:r>
      <w:r w:rsidRPr="00E737F0">
        <w:rPr>
          <w:rFonts w:hAnsi="標楷體" w:cs="新細明體" w:hint="eastAsia"/>
        </w:rPr>
        <w:t>採購標</w:t>
      </w:r>
      <w:proofErr w:type="gramStart"/>
      <w:r w:rsidRPr="00E737F0">
        <w:rPr>
          <w:rFonts w:hAnsi="標楷體" w:cs="新細明體" w:hint="eastAsia"/>
        </w:rPr>
        <w:t>的物屬消耗</w:t>
      </w:r>
      <w:proofErr w:type="gramEnd"/>
      <w:r w:rsidRPr="00E737F0">
        <w:rPr>
          <w:rFonts w:hAnsi="標楷體" w:cs="新細明體" w:hint="eastAsia"/>
        </w:rPr>
        <w:t>性質者，自機關開始計畫至廠商完成契約責任</w:t>
      </w:r>
      <w:proofErr w:type="gramStart"/>
      <w:r w:rsidRPr="00E737F0">
        <w:rPr>
          <w:rFonts w:hAnsi="標楷體" w:cs="新細明體" w:hint="eastAsia"/>
        </w:rPr>
        <w:t>期間（</w:t>
      </w:r>
      <w:proofErr w:type="gramEnd"/>
      <w:r w:rsidRPr="00E737F0">
        <w:rPr>
          <w:rFonts w:hAnsi="標楷體" w:cs="新細明體" w:hint="eastAsia"/>
        </w:rPr>
        <w:t>含未得標廠商及流標或廢標）所產生之採購文件保存年限20年</w:t>
      </w:r>
      <w:r w:rsidR="00E737F0" w:rsidRPr="00E737F0">
        <w:rPr>
          <w:rFonts w:hAnsi="標楷體" w:cs="新細明體" w:hint="eastAsia"/>
        </w:rPr>
        <w:t>；未達巨額或為商業性轉售或用於製造產品、提供服務</w:t>
      </w:r>
      <w:proofErr w:type="gramStart"/>
      <w:r w:rsidR="00E737F0" w:rsidRPr="00E737F0">
        <w:rPr>
          <w:rFonts w:hAnsi="標楷體" w:cs="新細明體" w:hint="eastAsia"/>
        </w:rPr>
        <w:t>以供轉售</w:t>
      </w:r>
      <w:proofErr w:type="gramEnd"/>
      <w:r w:rsidR="00E737F0" w:rsidRPr="00E737F0">
        <w:rPr>
          <w:rFonts w:hAnsi="標楷體" w:cs="新細明體" w:hint="eastAsia"/>
        </w:rPr>
        <w:t>目的所為之採購</w:t>
      </w:r>
      <w:r w:rsidR="00E737F0">
        <w:rPr>
          <w:rFonts w:hAnsi="標楷體" w:cs="新細明體" w:hint="eastAsia"/>
        </w:rPr>
        <w:t>，</w:t>
      </w:r>
      <w:r w:rsidR="00E737F0" w:rsidRPr="00E737F0">
        <w:rPr>
          <w:rFonts w:hAnsi="標楷體" w:cs="新細明體" w:hint="eastAsia"/>
        </w:rPr>
        <w:t>自機關開始計畫至廠商完成契約責任</w:t>
      </w:r>
      <w:proofErr w:type="gramStart"/>
      <w:r w:rsidR="00E737F0" w:rsidRPr="00E737F0">
        <w:rPr>
          <w:rFonts w:hAnsi="標楷體" w:cs="新細明體" w:hint="eastAsia"/>
        </w:rPr>
        <w:t>期間（</w:t>
      </w:r>
      <w:proofErr w:type="gramEnd"/>
      <w:r w:rsidR="00E737F0" w:rsidRPr="00E737F0">
        <w:rPr>
          <w:rFonts w:hAnsi="標楷體" w:cs="新細明體" w:hint="eastAsia"/>
        </w:rPr>
        <w:t>含未得標廠商及流標或廢標）所產生之採購文件保存年限10年。</w:t>
      </w:r>
    </w:p>
    <w:p w:rsidR="00410214" w:rsidRPr="006A1A3C" w:rsidRDefault="00410214" w:rsidP="006A1A3C">
      <w:pPr>
        <w:pStyle w:val="Default"/>
        <w:rPr>
          <w:sz w:val="23"/>
          <w:szCs w:val="23"/>
        </w:rPr>
      </w:pPr>
    </w:p>
    <w:sectPr w:rsidR="00410214" w:rsidRPr="006A1A3C" w:rsidSect="006A1A3C">
      <w:headerReference w:type="default" r:id="rId8"/>
      <w:footerReference w:type="default" r:id="rId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EE2" w:rsidRDefault="00C14EE2" w:rsidP="005D7275">
      <w:r>
        <w:separator/>
      </w:r>
    </w:p>
  </w:endnote>
  <w:endnote w:type="continuationSeparator" w:id="0">
    <w:p w:rsidR="00C14EE2" w:rsidRDefault="00C14EE2" w:rsidP="005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altName w:val=".D·￠Ae"/>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7F0" w:rsidRDefault="00E737F0" w:rsidP="00E737F0">
    <w:pPr>
      <w:pStyle w:val="a6"/>
      <w:jc w:val="center"/>
    </w:pPr>
    <w:r>
      <w:rPr>
        <w:rFonts w:hint="eastAsia"/>
      </w:rPr>
      <w:t xml:space="preserve">- </w:t>
    </w:r>
    <w:sdt>
      <w:sdtPr>
        <w:id w:val="-1352327033"/>
        <w:docPartObj>
          <w:docPartGallery w:val="Page Numbers (Bottom of Page)"/>
          <w:docPartUnique/>
        </w:docPartObj>
      </w:sdtPr>
      <w:sdtEndPr/>
      <w:sdtContent>
        <w:r>
          <w:fldChar w:fldCharType="begin"/>
        </w:r>
        <w:r>
          <w:instrText>PAGE   \* MERGEFORMAT</w:instrText>
        </w:r>
        <w:r>
          <w:fldChar w:fldCharType="separate"/>
        </w:r>
        <w:r w:rsidR="00062294" w:rsidRPr="00062294">
          <w:rPr>
            <w:noProof/>
            <w:lang w:val="zh-TW"/>
          </w:rPr>
          <w:t>1</w:t>
        </w:r>
        <w:r>
          <w:fldChar w:fldCharType="end"/>
        </w:r>
        <w:r>
          <w:rPr>
            <w:rFonts w:hint="eastAsia"/>
          </w:rPr>
          <w:t xml:space="preserve">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EE2" w:rsidRDefault="00C14EE2" w:rsidP="005D7275">
      <w:r>
        <w:separator/>
      </w:r>
    </w:p>
  </w:footnote>
  <w:footnote w:type="continuationSeparator" w:id="0">
    <w:p w:rsidR="00C14EE2" w:rsidRDefault="00C14EE2" w:rsidP="005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275" w:rsidRPr="00106D95" w:rsidRDefault="00444810" w:rsidP="005D7275">
    <w:pPr>
      <w:pStyle w:val="a4"/>
      <w:jc w:val="center"/>
      <w:rPr>
        <w:rFonts w:ascii="標楷體" w:eastAsia="標楷體" w:hAnsi="標楷體"/>
        <w:sz w:val="36"/>
        <w:szCs w:val="40"/>
      </w:rPr>
    </w:pPr>
    <w:r w:rsidRPr="00106D95">
      <w:rPr>
        <w:rFonts w:ascii="標楷體" w:eastAsia="標楷體" w:hAnsi="標楷體" w:hint="eastAsia"/>
        <w:sz w:val="36"/>
        <w:szCs w:val="40"/>
      </w:rPr>
      <w:t>桃園市政府</w:t>
    </w:r>
    <w:r w:rsidR="00FB7294" w:rsidRPr="00106D95">
      <w:rPr>
        <w:rFonts w:ascii="標楷體" w:eastAsia="標楷體" w:hAnsi="標楷體" w:hint="eastAsia"/>
        <w:sz w:val="36"/>
        <w:szCs w:val="40"/>
      </w:rPr>
      <w:t>所屬各機關</w:t>
    </w:r>
    <w:r w:rsidR="005D7275" w:rsidRPr="00106D95">
      <w:rPr>
        <w:rFonts w:ascii="標楷體" w:eastAsia="標楷體" w:hAnsi="標楷體" w:hint="eastAsia"/>
        <w:sz w:val="36"/>
        <w:szCs w:val="40"/>
      </w:rPr>
      <w:t>經費</w:t>
    </w:r>
    <w:proofErr w:type="gramStart"/>
    <w:r w:rsidR="005D7275" w:rsidRPr="00106D95">
      <w:rPr>
        <w:rFonts w:ascii="標楷體" w:eastAsia="標楷體" w:hAnsi="標楷體" w:hint="eastAsia"/>
        <w:sz w:val="36"/>
        <w:szCs w:val="40"/>
      </w:rPr>
      <w:t>結報檢附</w:t>
    </w:r>
    <w:proofErr w:type="gramEnd"/>
    <w:r w:rsidR="005D7275" w:rsidRPr="00106D95">
      <w:rPr>
        <w:rFonts w:ascii="標楷體" w:eastAsia="標楷體" w:hAnsi="標楷體" w:hint="eastAsia"/>
        <w:sz w:val="36"/>
        <w:szCs w:val="40"/>
      </w:rPr>
      <w:t>原始憑證及其他單據表</w:t>
    </w:r>
  </w:p>
  <w:tbl>
    <w:tblPr>
      <w:tblW w:w="5000" w:type="pct"/>
      <w:tblCellMar>
        <w:left w:w="28" w:type="dxa"/>
        <w:right w:w="28" w:type="dxa"/>
      </w:tblCellMar>
      <w:tblLook w:val="04A0" w:firstRow="1" w:lastRow="0" w:firstColumn="1" w:lastColumn="0" w:noHBand="0" w:noVBand="1"/>
    </w:tblPr>
    <w:tblGrid>
      <w:gridCol w:w="1586"/>
      <w:gridCol w:w="1379"/>
      <w:gridCol w:w="1380"/>
      <w:gridCol w:w="1378"/>
      <w:gridCol w:w="528"/>
      <w:gridCol w:w="528"/>
      <w:gridCol w:w="1378"/>
      <w:gridCol w:w="2365"/>
    </w:tblGrid>
    <w:tr w:rsidR="00EC61F5" w:rsidRPr="00444810" w:rsidTr="00EE325E">
      <w:trPr>
        <w:trHeight w:val="780"/>
        <w:tblHeader/>
      </w:trPr>
      <w:tc>
        <w:tcPr>
          <w:tcW w:w="753" w:type="pct"/>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rsidR="00EC61F5" w:rsidRPr="00444810" w:rsidRDefault="00EC61F5" w:rsidP="00EC61F5">
          <w:pPr>
            <w:widowControl/>
            <w:jc w:val="center"/>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報支項目</w:t>
          </w:r>
        </w:p>
      </w:tc>
      <w:tc>
        <w:tcPr>
          <w:tcW w:w="1311" w:type="pct"/>
          <w:gridSpan w:val="2"/>
          <w:tcBorders>
            <w:top w:val="single" w:sz="8" w:space="0" w:color="auto"/>
            <w:left w:val="single" w:sz="8" w:space="0" w:color="auto"/>
            <w:right w:val="single" w:sz="8" w:space="0" w:color="auto"/>
          </w:tcBorders>
          <w:shd w:val="clear" w:color="auto" w:fill="auto"/>
          <w:vAlign w:val="center"/>
          <w:hideMark/>
        </w:tcPr>
        <w:p w:rsidR="00EC61F5" w:rsidRPr="00444810" w:rsidRDefault="00EC61F5" w:rsidP="00EC61F5">
          <w:pPr>
            <w:widowControl/>
            <w:jc w:val="center"/>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原始憑證</w:t>
          </w:r>
        </w:p>
      </w:tc>
      <w:tc>
        <w:tcPr>
          <w:tcW w:w="655" w:type="pct"/>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EC61F5" w:rsidRPr="00444810" w:rsidRDefault="00EC61F5" w:rsidP="00EC61F5">
          <w:pPr>
            <w:widowControl/>
            <w:jc w:val="center"/>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其他單據</w:t>
          </w:r>
        </w:p>
      </w:tc>
      <w:tc>
        <w:tcPr>
          <w:tcW w:w="1157" w:type="pct"/>
          <w:gridSpan w:val="3"/>
          <w:tcBorders>
            <w:top w:val="single" w:sz="8" w:space="0" w:color="auto"/>
            <w:left w:val="nil"/>
            <w:bottom w:val="single" w:sz="4" w:space="0" w:color="auto"/>
            <w:right w:val="single" w:sz="4" w:space="0" w:color="auto"/>
          </w:tcBorders>
          <w:shd w:val="clear" w:color="auto" w:fill="auto"/>
          <w:vAlign w:val="center"/>
          <w:hideMark/>
        </w:tcPr>
        <w:p w:rsidR="00EC61F5" w:rsidRPr="00444810" w:rsidRDefault="00EC61F5" w:rsidP="00EC61F5">
          <w:pPr>
            <w:widowControl/>
            <w:jc w:val="center"/>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其他單據是否附入</w:t>
          </w:r>
          <w:r w:rsidR="00560A1B">
            <w:rPr>
              <w:rFonts w:ascii="標楷體" w:eastAsia="標楷體" w:hAnsi="標楷體" w:cs="新細明體"/>
              <w:color w:val="000000"/>
              <w:kern w:val="0"/>
              <w:szCs w:val="24"/>
            </w:rPr>
            <w:br/>
          </w:r>
          <w:proofErr w:type="gramStart"/>
          <w:r w:rsidRPr="00444810">
            <w:rPr>
              <w:rFonts w:ascii="標楷體" w:eastAsia="標楷體" w:hAnsi="標楷體" w:cs="新細明體" w:hint="eastAsia"/>
              <w:color w:val="000000"/>
              <w:kern w:val="0"/>
              <w:szCs w:val="24"/>
            </w:rPr>
            <w:t>傳票存管</w:t>
          </w:r>
          <w:proofErr w:type="gramEnd"/>
        </w:p>
      </w:tc>
      <w:tc>
        <w:tcPr>
          <w:tcW w:w="1124" w:type="pct"/>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EC61F5" w:rsidRPr="00444810" w:rsidRDefault="00EC61F5" w:rsidP="00EC61F5">
          <w:pPr>
            <w:widowControl/>
            <w:jc w:val="center"/>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備註</w:t>
          </w:r>
        </w:p>
      </w:tc>
    </w:tr>
    <w:tr w:rsidR="00EC61F5" w:rsidRPr="00444810" w:rsidTr="00EE325E">
      <w:trPr>
        <w:trHeight w:val="330"/>
        <w:tblHeader/>
      </w:trPr>
      <w:tc>
        <w:tcPr>
          <w:tcW w:w="753" w:type="pct"/>
          <w:vMerge/>
          <w:tcBorders>
            <w:top w:val="nil"/>
            <w:left w:val="single" w:sz="4" w:space="0" w:color="auto"/>
            <w:bottom w:val="single" w:sz="8" w:space="0" w:color="auto"/>
            <w:right w:val="single" w:sz="4" w:space="0" w:color="auto"/>
          </w:tcBorders>
          <w:vAlign w:val="center"/>
          <w:hideMark/>
        </w:tcPr>
        <w:p w:rsidR="00EC61F5" w:rsidRPr="00444810" w:rsidRDefault="00EC61F5" w:rsidP="00EC61F5">
          <w:pPr>
            <w:widowControl/>
            <w:rPr>
              <w:rFonts w:ascii="標楷體" w:eastAsia="標楷體" w:hAnsi="標楷體" w:cs="新細明體"/>
              <w:color w:val="000000"/>
              <w:kern w:val="0"/>
              <w:szCs w:val="24"/>
            </w:rPr>
          </w:pPr>
        </w:p>
      </w:tc>
      <w:tc>
        <w:tcPr>
          <w:tcW w:w="655" w:type="pct"/>
          <w:tcBorders>
            <w:left w:val="nil"/>
            <w:bottom w:val="single" w:sz="8" w:space="0" w:color="auto"/>
            <w:right w:val="single" w:sz="4" w:space="0" w:color="auto"/>
          </w:tcBorders>
          <w:shd w:val="clear" w:color="auto" w:fill="auto"/>
          <w:vAlign w:val="center"/>
          <w:hideMark/>
        </w:tcPr>
        <w:p w:rsidR="00EC61F5" w:rsidRPr="00444810" w:rsidRDefault="00EC61F5" w:rsidP="00EC61F5">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 xml:space="preserve">　</w:t>
          </w:r>
        </w:p>
      </w:tc>
      <w:tc>
        <w:tcPr>
          <w:tcW w:w="656" w:type="pct"/>
          <w:tcBorders>
            <w:top w:val="single" w:sz="8" w:space="0" w:color="auto"/>
            <w:left w:val="nil"/>
            <w:bottom w:val="single" w:sz="8" w:space="0" w:color="auto"/>
            <w:right w:val="single" w:sz="4" w:space="0" w:color="auto"/>
          </w:tcBorders>
          <w:shd w:val="clear" w:color="auto" w:fill="auto"/>
          <w:vAlign w:val="center"/>
          <w:hideMark/>
        </w:tcPr>
        <w:p w:rsidR="00EC61F5" w:rsidRPr="00444810" w:rsidRDefault="00EC61F5" w:rsidP="00EC61F5">
          <w:pPr>
            <w:widowControl/>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附屬書類</w:t>
          </w:r>
        </w:p>
      </w:tc>
      <w:tc>
        <w:tcPr>
          <w:tcW w:w="655" w:type="pct"/>
          <w:vMerge/>
          <w:tcBorders>
            <w:top w:val="nil"/>
            <w:left w:val="single" w:sz="4" w:space="0" w:color="auto"/>
            <w:bottom w:val="single" w:sz="8" w:space="0" w:color="auto"/>
            <w:right w:val="single" w:sz="4" w:space="0" w:color="auto"/>
          </w:tcBorders>
          <w:vAlign w:val="center"/>
          <w:hideMark/>
        </w:tcPr>
        <w:p w:rsidR="00EC61F5" w:rsidRPr="00444810" w:rsidRDefault="00EC61F5" w:rsidP="00EC61F5">
          <w:pPr>
            <w:widowControl/>
            <w:rPr>
              <w:rFonts w:ascii="標楷體" w:eastAsia="標楷體" w:hAnsi="標楷體" w:cs="新細明體"/>
              <w:color w:val="000000"/>
              <w:kern w:val="0"/>
              <w:szCs w:val="24"/>
            </w:rPr>
          </w:pPr>
        </w:p>
      </w:tc>
      <w:tc>
        <w:tcPr>
          <w:tcW w:w="251" w:type="pct"/>
          <w:tcBorders>
            <w:top w:val="nil"/>
            <w:left w:val="nil"/>
            <w:bottom w:val="single" w:sz="8" w:space="0" w:color="auto"/>
            <w:right w:val="single" w:sz="4" w:space="0" w:color="auto"/>
          </w:tcBorders>
          <w:shd w:val="clear" w:color="auto" w:fill="auto"/>
          <w:vAlign w:val="center"/>
          <w:hideMark/>
        </w:tcPr>
        <w:p w:rsidR="00EC61F5" w:rsidRPr="00444810" w:rsidRDefault="00EC61F5" w:rsidP="00EC61F5">
          <w:pPr>
            <w:widowControl/>
            <w:jc w:val="center"/>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是</w:t>
          </w:r>
        </w:p>
      </w:tc>
      <w:tc>
        <w:tcPr>
          <w:tcW w:w="251" w:type="pct"/>
          <w:tcBorders>
            <w:top w:val="nil"/>
            <w:left w:val="nil"/>
            <w:bottom w:val="single" w:sz="8" w:space="0" w:color="auto"/>
            <w:right w:val="single" w:sz="4" w:space="0" w:color="auto"/>
          </w:tcBorders>
          <w:shd w:val="clear" w:color="auto" w:fill="auto"/>
          <w:vAlign w:val="center"/>
          <w:hideMark/>
        </w:tcPr>
        <w:p w:rsidR="00EC61F5" w:rsidRPr="00444810" w:rsidRDefault="00EC61F5" w:rsidP="00EC61F5">
          <w:pPr>
            <w:widowControl/>
            <w:jc w:val="center"/>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其他</w:t>
          </w:r>
        </w:p>
      </w:tc>
      <w:tc>
        <w:tcPr>
          <w:tcW w:w="655" w:type="pct"/>
          <w:tcBorders>
            <w:top w:val="nil"/>
            <w:left w:val="nil"/>
            <w:bottom w:val="single" w:sz="8" w:space="0" w:color="auto"/>
            <w:right w:val="single" w:sz="4" w:space="0" w:color="auto"/>
          </w:tcBorders>
          <w:shd w:val="clear" w:color="auto" w:fill="auto"/>
          <w:vAlign w:val="center"/>
          <w:hideMark/>
        </w:tcPr>
        <w:p w:rsidR="00EC61F5" w:rsidRPr="00444810" w:rsidRDefault="00EC61F5" w:rsidP="00EC61F5">
          <w:pPr>
            <w:widowControl/>
            <w:jc w:val="center"/>
            <w:rPr>
              <w:rFonts w:ascii="標楷體" w:eastAsia="標楷體" w:hAnsi="標楷體" w:cs="新細明體"/>
              <w:color w:val="000000"/>
              <w:kern w:val="0"/>
              <w:szCs w:val="24"/>
            </w:rPr>
          </w:pPr>
          <w:r w:rsidRPr="00444810">
            <w:rPr>
              <w:rFonts w:ascii="標楷體" w:eastAsia="標楷體" w:hAnsi="標楷體" w:cs="新細明體" w:hint="eastAsia"/>
              <w:color w:val="000000"/>
              <w:kern w:val="0"/>
              <w:szCs w:val="24"/>
            </w:rPr>
            <w:t>說明</w:t>
          </w:r>
        </w:p>
      </w:tc>
      <w:tc>
        <w:tcPr>
          <w:tcW w:w="1124" w:type="pct"/>
          <w:vMerge/>
          <w:tcBorders>
            <w:top w:val="nil"/>
            <w:left w:val="single" w:sz="4" w:space="0" w:color="auto"/>
            <w:bottom w:val="single" w:sz="8" w:space="0" w:color="auto"/>
            <w:right w:val="single" w:sz="4" w:space="0" w:color="auto"/>
          </w:tcBorders>
          <w:vAlign w:val="center"/>
          <w:hideMark/>
        </w:tcPr>
        <w:p w:rsidR="00EC61F5" w:rsidRPr="00444810" w:rsidRDefault="00EC61F5" w:rsidP="00EC61F5">
          <w:pPr>
            <w:widowControl/>
            <w:rPr>
              <w:rFonts w:ascii="標楷體" w:eastAsia="標楷體" w:hAnsi="標楷體" w:cs="新細明體"/>
              <w:color w:val="000000"/>
              <w:kern w:val="0"/>
              <w:szCs w:val="24"/>
            </w:rPr>
          </w:pPr>
        </w:p>
      </w:tc>
    </w:tr>
  </w:tbl>
  <w:p w:rsidR="00EC61F5" w:rsidRPr="00EC61F5" w:rsidRDefault="00EC61F5" w:rsidP="00EC61F5">
    <w:pPr>
      <w:pStyle w:val="a4"/>
      <w:rPr>
        <w:rFonts w:ascii="標楷體" w:eastAsia="標楷體" w:hAnsi="標楷體"/>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02C61"/>
    <w:multiLevelType w:val="hybridMultilevel"/>
    <w:tmpl w:val="B274B9EC"/>
    <w:lvl w:ilvl="0" w:tplc="0C0C82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D033639"/>
    <w:multiLevelType w:val="hybridMultilevel"/>
    <w:tmpl w:val="33D4D5E2"/>
    <w:lvl w:ilvl="0" w:tplc="003426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4E501A32"/>
    <w:multiLevelType w:val="hybridMultilevel"/>
    <w:tmpl w:val="B6C2C1A4"/>
    <w:lvl w:ilvl="0" w:tplc="E190CC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62077821"/>
    <w:multiLevelType w:val="hybridMultilevel"/>
    <w:tmpl w:val="470E4C14"/>
    <w:lvl w:ilvl="0" w:tplc="0A50DB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665E6735"/>
    <w:multiLevelType w:val="hybridMultilevel"/>
    <w:tmpl w:val="AF562AD6"/>
    <w:lvl w:ilvl="0" w:tplc="ACB4FA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73137540"/>
    <w:multiLevelType w:val="hybridMultilevel"/>
    <w:tmpl w:val="2CFAB790"/>
    <w:lvl w:ilvl="0" w:tplc="1D64D6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85C"/>
    <w:rsid w:val="00062294"/>
    <w:rsid w:val="00085BFF"/>
    <w:rsid w:val="000A0BBD"/>
    <w:rsid w:val="00106D95"/>
    <w:rsid w:val="00410214"/>
    <w:rsid w:val="00444810"/>
    <w:rsid w:val="00467377"/>
    <w:rsid w:val="00560A1B"/>
    <w:rsid w:val="005B0B36"/>
    <w:rsid w:val="005D7275"/>
    <w:rsid w:val="006A1A3C"/>
    <w:rsid w:val="006B59B6"/>
    <w:rsid w:val="00733D6F"/>
    <w:rsid w:val="007A6595"/>
    <w:rsid w:val="007F020C"/>
    <w:rsid w:val="008550D3"/>
    <w:rsid w:val="008E74DA"/>
    <w:rsid w:val="009F085C"/>
    <w:rsid w:val="00AA27C2"/>
    <w:rsid w:val="00AB6A83"/>
    <w:rsid w:val="00AB7E76"/>
    <w:rsid w:val="00AE275F"/>
    <w:rsid w:val="00B36CCF"/>
    <w:rsid w:val="00C14EE2"/>
    <w:rsid w:val="00C83EC2"/>
    <w:rsid w:val="00E737F0"/>
    <w:rsid w:val="00EC61F5"/>
    <w:rsid w:val="00F20EB3"/>
    <w:rsid w:val="00F30851"/>
    <w:rsid w:val="00F34574"/>
    <w:rsid w:val="00F370A4"/>
    <w:rsid w:val="00FB72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085C"/>
    <w:pPr>
      <w:ind w:leftChars="200" w:left="480"/>
    </w:pPr>
  </w:style>
  <w:style w:type="paragraph" w:styleId="a4">
    <w:name w:val="header"/>
    <w:basedOn w:val="a"/>
    <w:link w:val="a5"/>
    <w:uiPriority w:val="99"/>
    <w:unhideWhenUsed/>
    <w:rsid w:val="005D7275"/>
    <w:pPr>
      <w:tabs>
        <w:tab w:val="center" w:pos="4153"/>
        <w:tab w:val="right" w:pos="8306"/>
      </w:tabs>
      <w:snapToGrid w:val="0"/>
    </w:pPr>
    <w:rPr>
      <w:sz w:val="20"/>
      <w:szCs w:val="20"/>
    </w:rPr>
  </w:style>
  <w:style w:type="character" w:customStyle="1" w:styleId="a5">
    <w:name w:val="頁首 字元"/>
    <w:basedOn w:val="a0"/>
    <w:link w:val="a4"/>
    <w:uiPriority w:val="99"/>
    <w:rsid w:val="005D7275"/>
    <w:rPr>
      <w:sz w:val="20"/>
      <w:szCs w:val="20"/>
    </w:rPr>
  </w:style>
  <w:style w:type="paragraph" w:styleId="a6">
    <w:name w:val="footer"/>
    <w:basedOn w:val="a"/>
    <w:link w:val="a7"/>
    <w:uiPriority w:val="99"/>
    <w:unhideWhenUsed/>
    <w:rsid w:val="005D7275"/>
    <w:pPr>
      <w:tabs>
        <w:tab w:val="center" w:pos="4153"/>
        <w:tab w:val="right" w:pos="8306"/>
      </w:tabs>
      <w:snapToGrid w:val="0"/>
    </w:pPr>
    <w:rPr>
      <w:sz w:val="20"/>
      <w:szCs w:val="20"/>
    </w:rPr>
  </w:style>
  <w:style w:type="character" w:customStyle="1" w:styleId="a7">
    <w:name w:val="頁尾 字元"/>
    <w:basedOn w:val="a0"/>
    <w:link w:val="a6"/>
    <w:uiPriority w:val="99"/>
    <w:rsid w:val="005D7275"/>
    <w:rPr>
      <w:sz w:val="20"/>
      <w:szCs w:val="20"/>
    </w:rPr>
  </w:style>
  <w:style w:type="paragraph" w:styleId="a8">
    <w:name w:val="Balloon Text"/>
    <w:basedOn w:val="a"/>
    <w:link w:val="a9"/>
    <w:uiPriority w:val="99"/>
    <w:semiHidden/>
    <w:unhideWhenUsed/>
    <w:rsid w:val="00F370A4"/>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370A4"/>
    <w:rPr>
      <w:rFonts w:asciiTheme="majorHAnsi" w:eastAsiaTheme="majorEastAsia" w:hAnsiTheme="majorHAnsi" w:cstheme="majorBidi"/>
      <w:sz w:val="18"/>
      <w:szCs w:val="18"/>
    </w:rPr>
  </w:style>
  <w:style w:type="paragraph" w:customStyle="1" w:styleId="Default">
    <w:name w:val="Default"/>
    <w:rsid w:val="006A1A3C"/>
    <w:pPr>
      <w:widowControl w:val="0"/>
      <w:autoSpaceDE w:val="0"/>
      <w:autoSpaceDN w:val="0"/>
      <w:adjustRightInd w:val="0"/>
    </w:pPr>
    <w:rPr>
      <w:rFonts w:ascii="標楷體" w:eastAsia="標楷體" w:cs="標楷體"/>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085C"/>
    <w:pPr>
      <w:ind w:leftChars="200" w:left="480"/>
    </w:pPr>
  </w:style>
  <w:style w:type="paragraph" w:styleId="a4">
    <w:name w:val="header"/>
    <w:basedOn w:val="a"/>
    <w:link w:val="a5"/>
    <w:uiPriority w:val="99"/>
    <w:unhideWhenUsed/>
    <w:rsid w:val="005D7275"/>
    <w:pPr>
      <w:tabs>
        <w:tab w:val="center" w:pos="4153"/>
        <w:tab w:val="right" w:pos="8306"/>
      </w:tabs>
      <w:snapToGrid w:val="0"/>
    </w:pPr>
    <w:rPr>
      <w:sz w:val="20"/>
      <w:szCs w:val="20"/>
    </w:rPr>
  </w:style>
  <w:style w:type="character" w:customStyle="1" w:styleId="a5">
    <w:name w:val="頁首 字元"/>
    <w:basedOn w:val="a0"/>
    <w:link w:val="a4"/>
    <w:uiPriority w:val="99"/>
    <w:rsid w:val="005D7275"/>
    <w:rPr>
      <w:sz w:val="20"/>
      <w:szCs w:val="20"/>
    </w:rPr>
  </w:style>
  <w:style w:type="paragraph" w:styleId="a6">
    <w:name w:val="footer"/>
    <w:basedOn w:val="a"/>
    <w:link w:val="a7"/>
    <w:uiPriority w:val="99"/>
    <w:unhideWhenUsed/>
    <w:rsid w:val="005D7275"/>
    <w:pPr>
      <w:tabs>
        <w:tab w:val="center" w:pos="4153"/>
        <w:tab w:val="right" w:pos="8306"/>
      </w:tabs>
      <w:snapToGrid w:val="0"/>
    </w:pPr>
    <w:rPr>
      <w:sz w:val="20"/>
      <w:szCs w:val="20"/>
    </w:rPr>
  </w:style>
  <w:style w:type="character" w:customStyle="1" w:styleId="a7">
    <w:name w:val="頁尾 字元"/>
    <w:basedOn w:val="a0"/>
    <w:link w:val="a6"/>
    <w:uiPriority w:val="99"/>
    <w:rsid w:val="005D7275"/>
    <w:rPr>
      <w:sz w:val="20"/>
      <w:szCs w:val="20"/>
    </w:rPr>
  </w:style>
  <w:style w:type="paragraph" w:styleId="a8">
    <w:name w:val="Balloon Text"/>
    <w:basedOn w:val="a"/>
    <w:link w:val="a9"/>
    <w:uiPriority w:val="99"/>
    <w:semiHidden/>
    <w:unhideWhenUsed/>
    <w:rsid w:val="00F370A4"/>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370A4"/>
    <w:rPr>
      <w:rFonts w:asciiTheme="majorHAnsi" w:eastAsiaTheme="majorEastAsia" w:hAnsiTheme="majorHAnsi" w:cstheme="majorBidi"/>
      <w:sz w:val="18"/>
      <w:szCs w:val="18"/>
    </w:rPr>
  </w:style>
  <w:style w:type="paragraph" w:customStyle="1" w:styleId="Default">
    <w:name w:val="Default"/>
    <w:rsid w:val="006A1A3C"/>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546104">
      <w:bodyDiv w:val="1"/>
      <w:marLeft w:val="0"/>
      <w:marRight w:val="0"/>
      <w:marTop w:val="0"/>
      <w:marBottom w:val="0"/>
      <w:divBdr>
        <w:top w:val="none" w:sz="0" w:space="0" w:color="auto"/>
        <w:left w:val="none" w:sz="0" w:space="0" w:color="auto"/>
        <w:bottom w:val="none" w:sz="0" w:space="0" w:color="auto"/>
        <w:right w:val="none" w:sz="0" w:space="0" w:color="auto"/>
      </w:divBdr>
    </w:div>
    <w:div w:id="286008330">
      <w:bodyDiv w:val="1"/>
      <w:marLeft w:val="0"/>
      <w:marRight w:val="0"/>
      <w:marTop w:val="0"/>
      <w:marBottom w:val="0"/>
      <w:divBdr>
        <w:top w:val="none" w:sz="0" w:space="0" w:color="auto"/>
        <w:left w:val="none" w:sz="0" w:space="0" w:color="auto"/>
        <w:bottom w:val="none" w:sz="0" w:space="0" w:color="auto"/>
        <w:right w:val="none" w:sz="0" w:space="0" w:color="auto"/>
      </w:divBdr>
    </w:div>
    <w:div w:id="663243804">
      <w:bodyDiv w:val="1"/>
      <w:marLeft w:val="0"/>
      <w:marRight w:val="0"/>
      <w:marTop w:val="0"/>
      <w:marBottom w:val="0"/>
      <w:divBdr>
        <w:top w:val="none" w:sz="0" w:space="0" w:color="auto"/>
        <w:left w:val="none" w:sz="0" w:space="0" w:color="auto"/>
        <w:bottom w:val="none" w:sz="0" w:space="0" w:color="auto"/>
        <w:right w:val="none" w:sz="0" w:space="0" w:color="auto"/>
      </w:divBdr>
    </w:div>
    <w:div w:id="1067218381">
      <w:bodyDiv w:val="1"/>
      <w:marLeft w:val="0"/>
      <w:marRight w:val="0"/>
      <w:marTop w:val="0"/>
      <w:marBottom w:val="0"/>
      <w:divBdr>
        <w:top w:val="none" w:sz="0" w:space="0" w:color="auto"/>
        <w:left w:val="none" w:sz="0" w:space="0" w:color="auto"/>
        <w:bottom w:val="none" w:sz="0" w:space="0" w:color="auto"/>
        <w:right w:val="none" w:sz="0" w:space="0" w:color="auto"/>
      </w:divBdr>
    </w:div>
    <w:div w:id="1383290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690</Words>
  <Characters>3937</Characters>
  <Application>Microsoft Office Word</Application>
  <DocSecurity>0</DocSecurity>
  <Lines>32</Lines>
  <Paragraphs>9</Paragraphs>
  <ScaleCrop>false</ScaleCrop>
  <Company/>
  <LinksUpToDate>false</LinksUpToDate>
  <CharactersWithSpaces>4618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卓筱苓</dc:creator>
  <cp:lastModifiedBy>user</cp:lastModifiedBy>
  <cp:revision>2</cp:revision>
  <cp:lastPrinted>2020-06-22T02:30:00Z</cp:lastPrinted>
  <dcterms:created xsi:type="dcterms:W3CDTF">2020-07-02T07:44:00Z</dcterms:created>
  <dcterms:modified xsi:type="dcterms:W3CDTF">2020-07-02T07:44:00Z</dcterms:modified>
</cp:coreProperties>
</file>