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40"/>
        <w:tblW w:w="8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238"/>
        <w:gridCol w:w="2066"/>
        <w:gridCol w:w="3058"/>
      </w:tblGrid>
      <w:tr w:rsidR="006F3190" w:rsidRPr="003118A6" w14:paraId="74574709" w14:textId="77777777" w:rsidTr="006F3190">
        <w:trPr>
          <w:cantSplit/>
          <w:trHeight w:val="537"/>
        </w:trPr>
        <w:tc>
          <w:tcPr>
            <w:tcW w:w="88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FEA6F0" w14:textId="7812F6B2" w:rsidR="006F3190" w:rsidRPr="003118A6" w:rsidRDefault="006F3190" w:rsidP="00460B8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59973" wp14:editId="74683CD5">
                      <wp:simplePos x="0" y="0"/>
                      <wp:positionH relativeFrom="margin">
                        <wp:posOffset>-148590</wp:posOffset>
                      </wp:positionH>
                      <wp:positionV relativeFrom="paragraph">
                        <wp:posOffset>-458470</wp:posOffset>
                      </wp:positionV>
                      <wp:extent cx="620395" cy="317500"/>
                      <wp:effectExtent l="0" t="0" r="27305" b="254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CCCC8" w14:textId="77777777" w:rsidR="006F3190" w:rsidRPr="004C412E" w:rsidRDefault="006F3190" w:rsidP="006F3190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599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.7pt;margin-top:-36.1pt;width:48.8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U9QQIAAFMEAAAOAAAAZHJzL2Uyb0RvYy54bWysVF1u1DAQfkfiDpbf2WTT3bYbbbYqWxYh&#10;lR+pcADHcTYWjsfY3k3KBSpxgPLMATgAB2rPwdjZLqsCL4g8WB7P+PPM981kfta3imyFdRJ0Qcej&#10;lBKhOVRSrwv64f3q2SklzjNdMQVaFPRaOHq2ePpk3plcZNCAqoQlCKJd3pmCNt6bPEkcb0TL3AiM&#10;0OiswbbMo2nXSWVZh+itSrI0PU46sJWxwIVzeHoxOOki4te14P5tXTvhiSoo5ubjauNahjVZzFm+&#10;tsw0ku/SYP+QRcukxkf3UBfMM7Kx8jeoVnILDmo/4tAmUNeSi1gDVjNOH1Vz1TAjYi1IjjN7mtz/&#10;g+Vvtu8skVVBM0o0a1Gi+9ubu+9f729/3H37QrLAUGdcjoFXBkN9/xx6VDpW68wl8I+OaFg2TK/F&#10;ubXQNYJVmOE43EwOrg44LoCU3Wuo8Cm28RCB+tq2gT4khCA6KnW9V0f0nnA8PM7So9mUEo6uo/HJ&#10;NI3qJSx/uGys8y8FtCRsCmpR/AjOtpfOh2RY/hAS3nKgZLWSSkXDrsulsmTLsFFW8Yv5PwpTmnQF&#10;nU2z6VD/XyHS+P0JopUeO17JtqCn+yCWB9Ze6Cr2o2dSDXtMWekdjYG5gUPfl/1OlhKqayTUwtDZ&#10;OIm4acB+pqTDri6o+7RhVlCiXmkUZTaeTMIYRGMyPcnQsIee8tDDNEeognpKhu3SD6OzMVauG3xp&#10;aAMN5yhkLSPJQfEhq13e2LmR+92UhdE4tGPUr3/B4icAAAD//wMAUEsDBBQABgAIAAAAIQBavJPV&#10;3wAAAAoBAAAPAAAAZHJzL2Rvd25yZXYueG1sTI9BT8MwDIXvSPyHyEhc0JbSVusoTSeEBIIbDATX&#10;rPHaisYpSdaVf493gpvt9/T8vWoz20FM6EPvSMH1MgGB1DjTU6vg/e1hsQYRoiajB0eo4AcDbOrz&#10;s0qXxh3pFadtbAWHUCi1gi7GsZQyNB1aHZZuRGJt77zVkVffSuP1kcPtINMkWUmre+IPnR7xvsPm&#10;a3uwCtb50/QZnrOXj2a1H27iVTE9fnulLi/mu1sQEef4Z4YTPqNDzUw7dyATxKBgkWY5W3ko0hQE&#10;O4o8A7E7KXyQdSX/V6h/AQAA//8DAFBLAQItABQABgAIAAAAIQC2gziS/gAAAOEBAAATAAAAAAAA&#10;AAAAAAAAAAAAAABbQ29udGVudF9UeXBlc10ueG1sUEsBAi0AFAAGAAgAAAAhADj9If/WAAAAlAEA&#10;AAsAAAAAAAAAAAAAAAAALwEAAF9yZWxzLy5yZWxzUEsBAi0AFAAGAAgAAAAhABlWVT1BAgAAUwQA&#10;AA4AAAAAAAAAAAAAAAAALgIAAGRycy9lMm9Eb2MueG1sUEsBAi0AFAAGAAgAAAAhAFq8k9XfAAAA&#10;CgEAAA8AAAAAAAAAAAAAAAAAmwQAAGRycy9kb3ducmV2LnhtbFBLBQYAAAAABAAEAPMAAACnBQAA&#10;AAA=&#10;">
                      <v:textbox>
                        <w:txbxContent>
                          <w:p w14:paraId="607CCCC8" w14:textId="77777777" w:rsidR="006F3190" w:rsidRPr="004C412E" w:rsidRDefault="006F3190" w:rsidP="006F319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113</w:t>
            </w:r>
            <w:proofErr w:type="gramEnd"/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年度獎勵本土語言認證考試績優學生申請表</w:t>
            </w:r>
          </w:p>
        </w:tc>
      </w:tr>
      <w:tr w:rsidR="006F3190" w:rsidRPr="003118A6" w14:paraId="79CB8A18" w14:textId="77777777" w:rsidTr="006F3190">
        <w:trPr>
          <w:cantSplit/>
          <w:trHeight w:val="47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1C3B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D5EE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E4C6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646D8C" w14:textId="77777777" w:rsidR="006F3190" w:rsidRPr="003118A6" w:rsidRDefault="006F3190" w:rsidP="006F3190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  □ 女</w:t>
            </w:r>
          </w:p>
        </w:tc>
      </w:tr>
      <w:tr w:rsidR="006F3190" w:rsidRPr="003118A6" w14:paraId="45DD0434" w14:textId="77777777" w:rsidTr="006F3190">
        <w:trPr>
          <w:cantSplit/>
          <w:trHeight w:val="492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ACD6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59CB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A899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座(學)號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69C5FC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F3190" w:rsidRPr="003118A6" w14:paraId="41754A32" w14:textId="77777777" w:rsidTr="006F3190">
        <w:trPr>
          <w:cantSplit/>
          <w:trHeight w:val="2783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F70672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14:paraId="01BF2F2A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本土語言認證考試敘獎類別</w:t>
            </w:r>
          </w:p>
          <w:p w14:paraId="1E811961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</w:t>
            </w:r>
            <w:proofErr w:type="gramStart"/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ˇ</w:t>
            </w:r>
            <w:proofErr w:type="gramEnd"/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選)</w:t>
            </w:r>
          </w:p>
        </w:tc>
        <w:tc>
          <w:tcPr>
            <w:tcW w:w="736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75DC7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□通過閩南語基礎級、初級認證，由就讀學校核予獎狀1紙。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6A958D55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□通過閩南語中級以上認證，本府教育局核予獎狀1紙。</w:t>
            </w:r>
          </w:p>
          <w:p w14:paraId="065BE141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□通過客家語基礎級、初級認證，由就讀學校核予獎狀1紙。</w:t>
            </w:r>
          </w:p>
          <w:p w14:paraId="0DDD3942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□通過客家語中級以上認證，本府教育局核予獎狀1紙。</w:t>
            </w:r>
          </w:p>
          <w:p w14:paraId="7AEA46C1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□通過原住民族語初級認證，由就讀學校核予獎狀1紙。</w:t>
            </w:r>
          </w:p>
          <w:p w14:paraId="08A959A5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□通過原住民族語中級以上認證，本府教育局核予獎狀1紙。</w:t>
            </w:r>
          </w:p>
          <w:p w14:paraId="63E0C869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□國中以上通過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語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級認證，核予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6F3190" w:rsidRPr="003118A6" w14:paraId="7593E295" w14:textId="77777777" w:rsidTr="006F3190">
        <w:trPr>
          <w:cantSplit/>
          <w:trHeight w:val="173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AC4923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14:paraId="2B7EAFEA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14:paraId="362F6293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14:paraId="52E56E94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獎金類別</w:t>
            </w:r>
          </w:p>
          <w:p w14:paraId="46D0010D" w14:textId="77777777" w:rsidR="006F3190" w:rsidRPr="003118A6" w:rsidRDefault="006F3190" w:rsidP="00460B8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</w:t>
            </w:r>
            <w:proofErr w:type="gramStart"/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ˇ</w:t>
            </w:r>
            <w:proofErr w:type="gramEnd"/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選)</w:t>
            </w:r>
          </w:p>
        </w:tc>
        <w:tc>
          <w:tcPr>
            <w:tcW w:w="736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52F08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□通過閩南語基礎級、初級認證，獎金1,000元。</w:t>
            </w:r>
          </w:p>
          <w:p w14:paraId="0BAA218C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中級、中高級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認證，獎金2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,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000元。</w:t>
            </w:r>
          </w:p>
          <w:p w14:paraId="18D5B0F5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高級、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專業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級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認證，獎金3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,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000元。</w:t>
            </w:r>
          </w:p>
          <w:p w14:paraId="58F26A37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□通過客家語基礎級、初級認證，獎金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1,000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14:paraId="66E19732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□通過客家語中級認證，獎金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2,000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14:paraId="7772437C" w14:textId="77777777" w:rsidR="006F3190" w:rsidRPr="003118A6" w:rsidRDefault="006F3190" w:rsidP="00460B81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□通過客家語中高級認證，獎金</w:t>
            </w:r>
            <w:r w:rsidRPr="003118A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3,000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</w:tc>
      </w:tr>
      <w:tr w:rsidR="006F3190" w:rsidRPr="003118A6" w14:paraId="4EAEAF0B" w14:textId="77777777" w:rsidTr="006F3190">
        <w:trPr>
          <w:cantSplit/>
          <w:trHeight w:val="474"/>
        </w:trPr>
        <w:tc>
          <w:tcPr>
            <w:tcW w:w="881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56855C1" w14:textId="77777777" w:rsidR="006F3190" w:rsidRPr="003118A6" w:rsidRDefault="006F3190" w:rsidP="00460B8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3118A6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 w:rsidRPr="003118A6">
              <w:rPr>
                <w:rFonts w:ascii="標楷體" w:eastAsia="標楷體" w:hAnsi="標楷體" w:cs="標楷體" w:hint="eastAsia"/>
                <w:color w:val="000000"/>
                <w:szCs w:val="24"/>
              </w:rPr>
              <w:t>（以下請</w:t>
            </w:r>
            <w:proofErr w:type="gramStart"/>
            <w:r w:rsidRPr="003118A6">
              <w:rPr>
                <w:rFonts w:ascii="標楷體" w:eastAsia="標楷體" w:hAnsi="標楷體" w:cs="標楷體" w:hint="eastAsia"/>
                <w:color w:val="000000"/>
                <w:szCs w:val="24"/>
              </w:rPr>
              <w:t>ˇ</w:t>
            </w:r>
            <w:proofErr w:type="gramEnd"/>
            <w:r w:rsidRPr="003118A6">
              <w:rPr>
                <w:rFonts w:ascii="標楷體" w:eastAsia="標楷體" w:hAnsi="標楷體" w:cs="標楷體" w:hint="eastAsia"/>
                <w:color w:val="000000"/>
                <w:szCs w:val="24"/>
              </w:rPr>
              <w:t>選）</w:t>
            </w:r>
          </w:p>
        </w:tc>
      </w:tr>
      <w:tr w:rsidR="006F3190" w:rsidRPr="003118A6" w14:paraId="2671A3C1" w14:textId="77777777" w:rsidTr="006F3190">
        <w:trPr>
          <w:cantSplit/>
          <w:trHeight w:hRule="exact" w:val="1574"/>
        </w:trPr>
        <w:tc>
          <w:tcPr>
            <w:tcW w:w="881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7E2259" w14:textId="77777777" w:rsidR="006F3190" w:rsidRPr="003118A6" w:rsidRDefault="006F3190" w:rsidP="00460B81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通過閩南語語言能力認證考試合格證書影本。</w:t>
            </w:r>
          </w:p>
          <w:p w14:paraId="67F872A4" w14:textId="77777777" w:rsidR="006F3190" w:rsidRPr="003118A6" w:rsidRDefault="006F3190" w:rsidP="00460B81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通過客語能力認證考試合格證書影本。</w:t>
            </w:r>
          </w:p>
          <w:p w14:paraId="4152F444" w14:textId="77777777" w:rsidR="006F3190" w:rsidRPr="003118A6" w:rsidRDefault="006F3190" w:rsidP="00460B81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通過</w:t>
            </w:r>
            <w:r w:rsidRPr="003118A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原住民族語言能力認證考試</w:t>
            </w:r>
            <w:r w:rsidRPr="003118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合格證書影本</w:t>
            </w:r>
          </w:p>
        </w:tc>
      </w:tr>
      <w:tr w:rsidR="006F3190" w:rsidRPr="003118A6" w14:paraId="6C6FF63F" w14:textId="77777777" w:rsidTr="006F3190">
        <w:trPr>
          <w:cantSplit/>
          <w:trHeight w:hRule="exact" w:val="3919"/>
        </w:trPr>
        <w:tc>
          <w:tcPr>
            <w:tcW w:w="881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3EECA" w14:textId="77777777" w:rsidR="006F3190" w:rsidRPr="003118A6" w:rsidRDefault="006F3190" w:rsidP="00460B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聲明書</w:t>
            </w:r>
          </w:p>
          <w:p w14:paraId="5C0CA6C1" w14:textId="77777777" w:rsidR="006F3190" w:rsidRPr="003118A6" w:rsidRDefault="006F3190" w:rsidP="00460B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Cs w:val="24"/>
              </w:rPr>
              <w:t>以上本人通過語言能力認證考試之獎勵，同一級別</w:t>
            </w:r>
            <w:proofErr w:type="gramStart"/>
            <w:r w:rsidRPr="003118A6">
              <w:rPr>
                <w:rFonts w:ascii="標楷體" w:eastAsia="標楷體" w:hAnsi="標楷體" w:hint="eastAsia"/>
                <w:color w:val="000000"/>
                <w:szCs w:val="24"/>
              </w:rPr>
              <w:t>敘獎皆未</w:t>
            </w:r>
            <w:proofErr w:type="gramEnd"/>
            <w:r w:rsidRPr="003118A6">
              <w:rPr>
                <w:rFonts w:ascii="標楷體" w:eastAsia="標楷體" w:hAnsi="標楷體" w:hint="eastAsia"/>
                <w:color w:val="000000"/>
                <w:szCs w:val="24"/>
              </w:rPr>
              <w:t>重複申請。</w:t>
            </w:r>
          </w:p>
          <w:p w14:paraId="6C661F30" w14:textId="77777777" w:rsidR="006F3190" w:rsidRPr="003118A6" w:rsidRDefault="006F3190" w:rsidP="00460B8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4C775EA" w14:textId="77777777" w:rsidR="006F3190" w:rsidRPr="003118A6" w:rsidRDefault="006F3190" w:rsidP="00460B81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申請學生簽名： </w:t>
            </w: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14:paraId="1303670E" w14:textId="77777777" w:rsidR="006F3190" w:rsidRPr="003118A6" w:rsidRDefault="006F3190" w:rsidP="00460B81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申請家長簽名： </w:t>
            </w: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14:paraId="04953DC9" w14:textId="77777777" w:rsidR="006F3190" w:rsidRPr="003118A6" w:rsidRDefault="006F3190" w:rsidP="00460B81">
            <w:pPr>
              <w:spacing w:line="240" w:lineRule="atLeast"/>
              <w:ind w:leftChars="234" w:left="1122" w:hangingChars="200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1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       年           月           日</w:t>
            </w:r>
          </w:p>
        </w:tc>
      </w:tr>
    </w:tbl>
    <w:p w14:paraId="6425879E" w14:textId="1E46D1DD" w:rsidR="000E7A22" w:rsidRDefault="006F3190">
      <w:r w:rsidRPr="003118A6">
        <w:rPr>
          <w:rFonts w:ascii="標楷體" w:eastAsia="標楷體" w:hAnsi="標楷體" w:hint="eastAsia"/>
          <w:color w:val="000000"/>
        </w:rPr>
        <w:t xml:space="preserve">          </w:t>
      </w:r>
    </w:p>
    <w:sectPr w:rsidR="000E7A22" w:rsidSect="006F31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7907"/>
    <w:multiLevelType w:val="hybridMultilevel"/>
    <w:tmpl w:val="FD042C92"/>
    <w:lvl w:ilvl="0" w:tplc="62C21CE6">
      <w:start w:val="5"/>
      <w:numFmt w:val="bullet"/>
      <w:lvlText w:val="□"/>
      <w:lvlJc w:val="left"/>
      <w:pPr>
        <w:ind w:left="8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1" w15:restartNumberingAfterBreak="0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90"/>
    <w:rsid w:val="000E7A22"/>
    <w:rsid w:val="006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4340"/>
  <w15:chartTrackingRefBased/>
  <w15:docId w15:val="{E6DD3AE8-F9E6-42A7-BA75-5C9081D5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1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2024-04-26T03:24:00Z</dcterms:created>
  <dcterms:modified xsi:type="dcterms:W3CDTF">2024-04-26T03:24:00Z</dcterms:modified>
</cp:coreProperties>
</file>